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63EB4149" w:rsidR="0098577C" w:rsidRPr="000F309B" w:rsidRDefault="0098577C" w:rsidP="004B3BC0">
      <w:pPr>
        <w:rPr>
          <w:rFonts w:ascii="Arial" w:eastAsia="Batang" w:hAnsi="Arial" w:cs="Arial"/>
          <w:b/>
          <w:lang w:val="en-GB"/>
        </w:rPr>
      </w:pPr>
      <w:bookmarkStart w:id="1" w:name="OLE_LINK1"/>
      <w:bookmarkStart w:id="2" w:name="OLE_LINK2"/>
      <w:r w:rsidRPr="000F309B">
        <w:rPr>
          <w:rFonts w:ascii="Arial" w:eastAsia="Batang" w:hAnsi="Arial" w:cs="Arial"/>
          <w:b/>
          <w:lang w:val="en-GB"/>
        </w:rPr>
        <w:t>Source:</w:t>
      </w:r>
      <w:r w:rsidRPr="000F309B">
        <w:rPr>
          <w:rFonts w:ascii="Arial" w:eastAsia="Batang" w:hAnsi="Arial" w:cs="Arial"/>
          <w:b/>
          <w:lang w:val="en-GB"/>
        </w:rPr>
        <w:tab/>
      </w:r>
      <w:r w:rsidR="00AC6806" w:rsidRPr="000F309B">
        <w:rPr>
          <w:rFonts w:ascii="Arial" w:eastAsia="Batang" w:hAnsi="Arial" w:cs="Arial"/>
          <w:b/>
          <w:lang w:val="en-GB"/>
        </w:rPr>
        <w:tab/>
      </w:r>
      <w:r w:rsidR="001F1234" w:rsidRPr="000F309B">
        <w:rPr>
          <w:rFonts w:ascii="Arial" w:eastAsia="Malgun Gothic" w:hAnsi="Arial" w:cs="Arial"/>
          <w:b/>
          <w:lang w:val="en-GB"/>
        </w:rPr>
        <w:t>Xiaomi</w:t>
      </w:r>
      <w:r w:rsidR="007B4BB1">
        <w:rPr>
          <w:rFonts w:ascii="Arial" w:eastAsia="Malgun Gothic" w:hAnsi="Arial" w:cs="Arial"/>
          <w:b/>
          <w:lang w:val="en-GB"/>
        </w:rPr>
        <w:t xml:space="preserve"> </w:t>
      </w:r>
      <w:r w:rsidR="007B4BB1" w:rsidRPr="000F309B">
        <w:rPr>
          <w:rFonts w:ascii="Arial" w:eastAsia="Malgun Gothic" w:hAnsi="Arial" w:cs="Arial"/>
          <w:b/>
          <w:lang w:val="en-GB"/>
        </w:rPr>
        <w:t>(Rapporteur)</w:t>
      </w:r>
    </w:p>
    <w:p w14:paraId="6F7E13B0" w14:textId="34F2666B"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Title:</w:t>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1F1234" w:rsidRPr="000F309B">
        <w:rPr>
          <w:rFonts w:ascii="Arial" w:eastAsia="Batang" w:hAnsi="Arial" w:cs="Arial"/>
          <w:b/>
          <w:bCs/>
          <w:lang w:val="en-GB"/>
        </w:rPr>
        <w:t xml:space="preserve">MeCAR </w:t>
      </w:r>
      <w:r w:rsidR="00B43266" w:rsidRPr="000F309B">
        <w:rPr>
          <w:rFonts w:ascii="Arial" w:eastAsia="Batang" w:hAnsi="Arial" w:cs="Arial"/>
          <w:b/>
          <w:bCs/>
          <w:lang w:val="en-GB"/>
        </w:rPr>
        <w:t>Permanent Document</w:t>
      </w:r>
      <w:r w:rsidR="0052521F">
        <w:rPr>
          <w:rFonts w:ascii="Arial" w:eastAsia="Batang" w:hAnsi="Arial" w:cs="Arial"/>
          <w:b/>
          <w:bCs/>
          <w:lang w:val="en-GB"/>
        </w:rPr>
        <w:t xml:space="preserve"> v</w:t>
      </w:r>
      <w:r w:rsidR="00BD4C1B">
        <w:rPr>
          <w:rFonts w:ascii="Arial" w:eastAsia="Batang" w:hAnsi="Arial" w:cs="Arial"/>
          <w:b/>
          <w:bCs/>
          <w:lang w:val="en-GB"/>
        </w:rPr>
        <w:t>5</w:t>
      </w:r>
      <w:r w:rsidR="00A51494">
        <w:rPr>
          <w:rFonts w:ascii="Arial" w:eastAsia="Batang" w:hAnsi="Arial" w:cs="Arial"/>
          <w:b/>
          <w:bCs/>
          <w:lang w:val="en-GB"/>
        </w:rPr>
        <w:t>.</w:t>
      </w:r>
      <w:ins w:id="3" w:author="Emmanuel Thomas" w:date="2023-03-27T09:59:00Z">
        <w:r w:rsidR="009B6F5C">
          <w:rPr>
            <w:rFonts w:ascii="Arial" w:eastAsia="Batang" w:hAnsi="Arial" w:cs="Arial"/>
            <w:b/>
            <w:bCs/>
            <w:lang w:val="en-GB"/>
          </w:rPr>
          <w:t>1</w:t>
        </w:r>
      </w:ins>
      <w:del w:id="4" w:author="Emmanuel Thomas" w:date="2023-03-27T09:59:00Z">
        <w:r w:rsidR="00A51494" w:rsidDel="009B6F5C">
          <w:rPr>
            <w:rFonts w:ascii="Arial" w:eastAsia="Batang" w:hAnsi="Arial" w:cs="Arial"/>
            <w:b/>
            <w:bCs/>
            <w:lang w:val="en-GB"/>
          </w:rPr>
          <w:delText>0</w:delText>
        </w:r>
      </w:del>
    </w:p>
    <w:p w14:paraId="60D5107F" w14:textId="003AB885"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BD4C1B">
        <w:rPr>
          <w:rFonts w:ascii="Arial" w:eastAsia="Batang" w:hAnsi="Arial" w:cs="Arial"/>
          <w:b/>
          <w:bCs/>
          <w:lang w:val="en-GB"/>
        </w:rPr>
        <w:t>5</w:t>
      </w:r>
      <w:r w:rsidRPr="000F309B">
        <w:rPr>
          <w:rFonts w:ascii="Arial" w:eastAsia="Batang" w:hAnsi="Arial" w:cs="Arial"/>
          <w:b/>
          <w:bCs/>
          <w:lang w:val="en-GB"/>
        </w:rPr>
        <w:t>.</w:t>
      </w:r>
      <w:ins w:id="5" w:author="Emmanuel Thomas" w:date="2023-03-27T09:59:00Z">
        <w:r w:rsidR="009B6F5C">
          <w:rPr>
            <w:rFonts w:ascii="Arial" w:eastAsia="Batang" w:hAnsi="Arial" w:cs="Arial"/>
            <w:b/>
            <w:bCs/>
            <w:lang w:val="en-GB"/>
          </w:rPr>
          <w:t>1</w:t>
        </w:r>
      </w:ins>
      <w:del w:id="6" w:author="Emmanuel Thomas" w:date="2023-03-27T09:59:00Z">
        <w:r w:rsidR="00A51494" w:rsidDel="009B6F5C">
          <w:rPr>
            <w:rFonts w:ascii="Arial" w:eastAsia="Batang" w:hAnsi="Arial" w:cs="Arial"/>
            <w:b/>
            <w:bCs/>
            <w:lang w:val="en-GB"/>
          </w:rPr>
          <w:delText>0</w:delText>
        </w:r>
      </w:del>
      <w:r w:rsidRPr="000F309B">
        <w:rPr>
          <w:rFonts w:ascii="Arial" w:eastAsia="Batang" w:hAnsi="Arial" w:cs="Arial"/>
          <w:b/>
          <w:bCs/>
          <w:lang w:val="en-GB"/>
        </w:rPr>
        <w:t>.</w:t>
      </w:r>
      <w:r w:rsidR="00BD4C1B">
        <w:rPr>
          <w:rFonts w:ascii="Arial" w:eastAsia="Batang" w:hAnsi="Arial" w:cs="Arial"/>
          <w:b/>
          <w:bCs/>
          <w:lang w:val="en-GB"/>
        </w:rPr>
        <w:t>0</w:t>
      </w:r>
    </w:p>
    <w:p w14:paraId="52C631B6" w14:textId="2EC48279"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del w:id="7" w:author="Emmanuel Thomas" w:date="2023-03-27T09:59:00Z">
        <w:r w:rsidR="00FA3F16" w:rsidDel="00AA4A84">
          <w:rPr>
            <w:rFonts w:ascii="Arial" w:eastAsia="Batang" w:hAnsi="Arial" w:cs="Arial"/>
            <w:b/>
            <w:bCs/>
            <w:lang w:val="en-GB"/>
          </w:rPr>
          <w:delText>14</w:delText>
        </w:r>
      </w:del>
      <w:ins w:id="8" w:author="Emmanuel Thomas" w:date="2023-03-27T09:59:00Z">
        <w:r w:rsidR="00AA4A84">
          <w:rPr>
            <w:rFonts w:ascii="Arial" w:eastAsia="Batang" w:hAnsi="Arial" w:cs="Arial"/>
            <w:b/>
            <w:bCs/>
            <w:lang w:val="en-GB"/>
          </w:rPr>
          <w:t>3</w:t>
        </w:r>
      </w:ins>
      <w:r w:rsidR="006F5957">
        <w:rPr>
          <w:rFonts w:ascii="Arial" w:eastAsia="Batang" w:hAnsi="Arial" w:cs="Arial"/>
          <w:b/>
          <w:bCs/>
          <w:lang w:val="en-GB"/>
        </w:rPr>
        <w:t>.</w:t>
      </w:r>
      <w:ins w:id="9" w:author="Emmanuel Thomas" w:date="2023-03-27T09:59:00Z">
        <w:r w:rsidR="00AA4A84">
          <w:rPr>
            <w:rFonts w:ascii="Arial" w:eastAsia="Batang" w:hAnsi="Arial" w:cs="Arial"/>
            <w:b/>
            <w:bCs/>
            <w:lang w:val="en-GB"/>
          </w:rPr>
          <w:t>3</w:t>
        </w:r>
      </w:ins>
      <w:del w:id="10" w:author="Emmanuel Thomas" w:date="2023-03-27T09:59:00Z">
        <w:r w:rsidR="00FA3F16" w:rsidDel="00AA4A84">
          <w:rPr>
            <w:rFonts w:ascii="Arial" w:eastAsia="Batang" w:hAnsi="Arial" w:cs="Arial"/>
            <w:b/>
            <w:bCs/>
            <w:lang w:val="en-GB"/>
          </w:rPr>
          <w:delText>4</w:delText>
        </w:r>
      </w:del>
    </w:p>
    <w:p w14:paraId="186DE6D1" w14:textId="34EA1104"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E4160B">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A672D2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0B4062">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2"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2309F295" w14:textId="15AC42F5" w:rsidR="00725102" w:rsidRDefault="0047431D" w:rsidP="000B4062">
            <w:pPr>
              <w:rPr>
                <w:rFonts w:ascii="Arial" w:hAnsi="Arial" w:cs="Arial"/>
                <w:lang w:val="en-GB" w:eastAsia="zh-CN"/>
              </w:rPr>
            </w:pPr>
            <w:r>
              <w:rPr>
                <w:rFonts w:ascii="Arial" w:hAnsi="Arial" w:cs="Arial"/>
                <w:lang w:val="en-GB" w:eastAsia="zh-CN"/>
              </w:rPr>
              <w:t>5.0.0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411464ED" w:rsidR="00725102" w:rsidRDefault="00305E51" w:rsidP="000B4062">
            <w:pPr>
              <w:rPr>
                <w:rFonts w:ascii="Arial" w:hAnsi="Arial" w:cs="Arial"/>
                <w:lang w:val="en-GB" w:eastAsia="zh-CN"/>
              </w:rPr>
            </w:pPr>
            <w:r>
              <w:rPr>
                <w:rFonts w:ascii="Arial" w:hAnsi="Arial" w:cs="Arial"/>
                <w:lang w:val="en-GB" w:eastAsia="zh-CN"/>
              </w:rPr>
              <w:t>2023-02-</w:t>
            </w:r>
            <w:r w:rsidR="0047431D">
              <w:rPr>
                <w:rFonts w:ascii="Arial" w:hAnsi="Arial" w:cs="Arial"/>
                <w:lang w:val="en-GB" w:eastAsia="zh-CN"/>
              </w:rPr>
              <w:t>2</w:t>
            </w:r>
            <w:r w:rsidR="00031BE0">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rFonts w:ascii="Arial" w:hAnsi="Arial" w:cs="Arial"/>
                <w:lang w:val="en-GB" w:eastAsia="zh-CN"/>
              </w:rPr>
            </w:pPr>
            <w:r>
              <w:rPr>
                <w:rFonts w:ascii="Arial" w:hAnsi="Arial" w:cs="Arial"/>
                <w:lang w:val="en-GB" w:eastAsia="zh-CN"/>
              </w:rPr>
              <w:t>SA4#122</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30C66F1C" w14:textId="11132EE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Removed:</w:t>
            </w:r>
          </w:p>
          <w:p w14:paraId="512D353B" w14:textId="029ACC65" w:rsidR="00725102" w:rsidRDefault="00305E51" w:rsidP="008C0410">
            <w:pPr>
              <w:pStyle w:val="ListParagraph"/>
              <w:numPr>
                <w:ilvl w:val="1"/>
                <w:numId w:val="45"/>
              </w:numPr>
              <w:rPr>
                <w:rFonts w:ascii="Arial" w:hAnsi="Arial" w:cs="Arial"/>
                <w:lang w:val="en-GB" w:eastAsia="zh-CN"/>
              </w:rPr>
            </w:pPr>
            <w:r>
              <w:rPr>
                <w:rFonts w:ascii="Arial" w:hAnsi="Arial" w:cs="Arial"/>
                <w:lang w:val="en-GB" w:eastAsia="zh-CN"/>
              </w:rPr>
              <w:t>6.9 Media capability for RTC since follow-up in iRT</w:t>
            </w:r>
            <w:r w:rsidR="00CE7AB8">
              <w:rPr>
                <w:rFonts w:ascii="Arial" w:hAnsi="Arial" w:cs="Arial"/>
                <w:lang w:val="en-GB" w:eastAsia="zh-CN"/>
              </w:rPr>
              <w:t>CW</w:t>
            </w:r>
            <w:r>
              <w:rPr>
                <w:rFonts w:ascii="Arial" w:hAnsi="Arial" w:cs="Arial"/>
                <w:lang w:val="en-GB" w:eastAsia="zh-CN"/>
              </w:rPr>
              <w:t xml:space="preserve"> and SmartTAR</w:t>
            </w:r>
          </w:p>
          <w:p w14:paraId="17B82566" w14:textId="0F4303AA" w:rsidR="00AC3F36" w:rsidRDefault="00AC3F36" w:rsidP="000B4062">
            <w:pPr>
              <w:pStyle w:val="ListParagraph"/>
              <w:numPr>
                <w:ilvl w:val="0"/>
                <w:numId w:val="45"/>
              </w:numPr>
              <w:rPr>
                <w:rFonts w:ascii="Arial" w:hAnsi="Arial" w:cs="Arial"/>
                <w:lang w:val="en-GB" w:eastAsia="zh-CN"/>
              </w:rPr>
            </w:pPr>
            <w:r>
              <w:rPr>
                <w:rFonts w:ascii="Arial" w:hAnsi="Arial" w:cs="Arial"/>
                <w:lang w:val="en-GB" w:eastAsia="zh-CN"/>
              </w:rPr>
              <w:t>Moved:</w:t>
            </w:r>
          </w:p>
          <w:p w14:paraId="2C87A979" w14:textId="77777777" w:rsidR="00AC3F36" w:rsidRDefault="00AC3F36" w:rsidP="00AC3F36">
            <w:pPr>
              <w:pStyle w:val="ListParagraph"/>
              <w:numPr>
                <w:ilvl w:val="1"/>
                <w:numId w:val="45"/>
              </w:numPr>
              <w:rPr>
                <w:rFonts w:ascii="Arial" w:hAnsi="Arial" w:cs="Arial"/>
                <w:lang w:val="en-GB" w:eastAsia="zh-CN"/>
              </w:rPr>
            </w:pPr>
            <w:r>
              <w:rPr>
                <w:rFonts w:ascii="Arial" w:hAnsi="Arial" w:cs="Arial"/>
                <w:lang w:val="en-GB" w:eastAsia="zh-CN"/>
              </w:rPr>
              <w:t xml:space="preserve">Moved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p>
          <w:p w14:paraId="5178C8BB" w14:textId="01F329ED" w:rsidR="00AC3F36" w:rsidRPr="008C0410" w:rsidRDefault="00AC3F36" w:rsidP="008C0410">
            <w:pPr>
              <w:pStyle w:val="ListParagraph"/>
              <w:numPr>
                <w:ilvl w:val="1"/>
                <w:numId w:val="45"/>
              </w:numPr>
              <w:rPr>
                <w:rFonts w:ascii="Arial" w:hAnsi="Arial" w:cs="Arial"/>
                <w:lang w:val="en-GB" w:eastAsia="zh-CN"/>
              </w:rPr>
            </w:pPr>
            <w:r>
              <w:rPr>
                <w:rFonts w:ascii="Arial" w:hAnsi="Arial" w:cs="Arial"/>
                <w:lang w:val="en-GB" w:eastAsia="zh-CN"/>
              </w:rPr>
              <w:t xml:space="preserve">Moved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r w:rsidRPr="006757CF">
              <w:rPr>
                <w:rFonts w:ascii="Arial" w:hAnsi="Arial" w:cs="Arial"/>
                <w:lang w:val="en-GB" w:eastAsia="zh-CN"/>
              </w:rPr>
              <w:t>Display capability</w:t>
            </w:r>
          </w:p>
          <w:p w14:paraId="62CA0A09" w14:textId="544FE2A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Modified:</w:t>
            </w:r>
          </w:p>
          <w:p w14:paraId="533CF728" w14:textId="2AE2409A" w:rsidR="00275947" w:rsidRDefault="00275947" w:rsidP="008C0410">
            <w:pPr>
              <w:pStyle w:val="ListParagraph"/>
              <w:numPr>
                <w:ilvl w:val="1"/>
                <w:numId w:val="45"/>
              </w:numPr>
              <w:rPr>
                <w:rFonts w:ascii="Arial" w:hAnsi="Arial" w:cs="Arial"/>
                <w:lang w:val="en-GB" w:eastAsia="zh-CN"/>
              </w:rPr>
            </w:pPr>
            <w:r>
              <w:rPr>
                <w:rFonts w:ascii="Arial" w:hAnsi="Arial" w:cs="Arial"/>
                <w:lang w:val="en-GB" w:eastAsia="zh-CN"/>
              </w:rPr>
              <w:t>E</w:t>
            </w:r>
            <w:r w:rsidRPr="00275947">
              <w:rPr>
                <w:rFonts w:ascii="Arial" w:hAnsi="Arial" w:cs="Arial"/>
                <w:lang w:val="en-GB" w:eastAsia="zh-CN"/>
              </w:rPr>
              <w:t>nvironment blend mode</w:t>
            </w:r>
            <w:r>
              <w:rPr>
                <w:rFonts w:ascii="Arial" w:hAnsi="Arial" w:cs="Arial"/>
                <w:lang w:val="en-GB" w:eastAsia="zh-CN"/>
              </w:rPr>
              <w:t xml:space="preserve"> in 3.6.1 Inte</w:t>
            </w:r>
            <w:r w:rsidR="00275309">
              <w:rPr>
                <w:rFonts w:ascii="Arial" w:hAnsi="Arial" w:cs="Arial"/>
                <w:lang w:val="en-GB" w:eastAsia="zh-CN"/>
              </w:rPr>
              <w:t>rest of transparency information</w:t>
            </w:r>
            <w:r>
              <w:rPr>
                <w:rFonts w:ascii="Arial" w:hAnsi="Arial" w:cs="Arial"/>
                <w:lang w:val="en-GB" w:eastAsia="zh-CN"/>
              </w:rPr>
              <w:t xml:space="preserve"> </w:t>
            </w:r>
          </w:p>
          <w:p w14:paraId="00DEDB94" w14:textId="560859CB"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2CE9979" w14:textId="2D86306D" w:rsidR="00031BE0" w:rsidRDefault="004F6A34" w:rsidP="008C0410">
            <w:pPr>
              <w:pStyle w:val="ListParagraph"/>
              <w:numPr>
                <w:ilvl w:val="1"/>
                <w:numId w:val="45"/>
              </w:numPr>
              <w:rPr>
                <w:rFonts w:ascii="Arial" w:hAnsi="Arial" w:cs="Arial"/>
                <w:lang w:val="en-GB" w:eastAsia="zh-CN"/>
              </w:rPr>
            </w:pPr>
            <w:r>
              <w:rPr>
                <w:rFonts w:ascii="Arial" w:hAnsi="Arial" w:cs="Arial"/>
                <w:lang w:val="en-GB" w:eastAsia="zh-CN"/>
              </w:rPr>
              <w:t>10</w:t>
            </w:r>
            <w:r w:rsidR="00031BE0" w:rsidRPr="00031BE0">
              <w:rPr>
                <w:rFonts w:ascii="Arial" w:hAnsi="Arial" w:cs="Arial"/>
                <w:lang w:val="en-GB" w:eastAsia="zh-CN"/>
              </w:rPr>
              <w:t>.1</w:t>
            </w:r>
            <w:r w:rsidR="00031BE0">
              <w:rPr>
                <w:rFonts w:ascii="Arial" w:hAnsi="Arial" w:cs="Arial"/>
                <w:lang w:val="en-GB" w:eastAsia="zh-CN"/>
              </w:rPr>
              <w:t xml:space="preserve"> </w:t>
            </w:r>
            <w:r w:rsidR="00031BE0" w:rsidRPr="00031BE0">
              <w:rPr>
                <w:rFonts w:ascii="Arial" w:hAnsi="Arial" w:cs="Arial"/>
                <w:lang w:val="en-GB" w:eastAsia="zh-CN"/>
              </w:rPr>
              <w:t>Volumetric video support in MPEG-I V3C</w:t>
            </w:r>
          </w:p>
          <w:p w14:paraId="19FBF4CF" w14:textId="77777777" w:rsidR="00282D61" w:rsidRDefault="00282D61" w:rsidP="003924EC">
            <w:pPr>
              <w:pStyle w:val="ListParagraph"/>
              <w:numPr>
                <w:ilvl w:val="1"/>
                <w:numId w:val="45"/>
              </w:numPr>
              <w:rPr>
                <w:rFonts w:ascii="Arial" w:hAnsi="Arial" w:cs="Arial"/>
                <w:lang w:val="en-GB" w:eastAsia="zh-CN"/>
              </w:rPr>
            </w:pPr>
            <w:r w:rsidRPr="00282D61">
              <w:rPr>
                <w:rFonts w:ascii="Arial" w:hAnsi="Arial" w:cs="Arial"/>
                <w:lang w:val="en-GB" w:eastAsia="zh-CN"/>
              </w:rPr>
              <w:t>4.4</w:t>
            </w:r>
            <w:r>
              <w:rPr>
                <w:rFonts w:ascii="Arial" w:hAnsi="Arial" w:cs="Arial"/>
                <w:lang w:val="en-GB" w:eastAsia="zh-CN"/>
              </w:rPr>
              <w:t xml:space="preserve"> </w:t>
            </w:r>
            <w:r w:rsidRPr="00282D61">
              <w:rPr>
                <w:rFonts w:ascii="Arial" w:hAnsi="Arial" w:cs="Arial"/>
                <w:lang w:val="en-GB" w:eastAsia="zh-CN"/>
              </w:rPr>
              <w:t>XR User Equipment (XR UE)</w:t>
            </w:r>
          </w:p>
          <w:p w14:paraId="23308701" w14:textId="77777777" w:rsidR="00CE2AD2" w:rsidRDefault="00CE2AD2" w:rsidP="003924EC">
            <w:pPr>
              <w:pStyle w:val="ListParagraph"/>
              <w:numPr>
                <w:ilvl w:val="1"/>
                <w:numId w:val="45"/>
              </w:numPr>
              <w:rPr>
                <w:rFonts w:ascii="Arial" w:hAnsi="Arial" w:cs="Arial"/>
                <w:lang w:val="en-GB" w:eastAsia="zh-CN"/>
              </w:rPr>
            </w:pPr>
            <w:r w:rsidRPr="00CE2AD2">
              <w:rPr>
                <w:rFonts w:ascii="Arial" w:hAnsi="Arial" w:cs="Arial"/>
                <w:lang w:val="en-GB" w:eastAsia="zh-CN"/>
              </w:rPr>
              <w:t>5.2</w:t>
            </w:r>
            <w:r>
              <w:rPr>
                <w:rFonts w:ascii="Arial" w:hAnsi="Arial" w:cs="Arial"/>
                <w:lang w:val="en-GB" w:eastAsia="zh-CN"/>
              </w:rPr>
              <w:t xml:space="preserve"> </w:t>
            </w:r>
            <w:r w:rsidRPr="00CE2AD2">
              <w:rPr>
                <w:rFonts w:ascii="Arial" w:hAnsi="Arial" w:cs="Arial"/>
                <w:lang w:val="en-GB" w:eastAsia="zh-CN"/>
              </w:rPr>
              <w:t>Metrics Observation Points and KPIs</w:t>
            </w:r>
          </w:p>
          <w:p w14:paraId="3627146D" w14:textId="5A573DE4" w:rsidR="00CB6564" w:rsidRDefault="004A725F" w:rsidP="00CB6564">
            <w:pPr>
              <w:pStyle w:val="ListParagraph"/>
              <w:numPr>
                <w:ilvl w:val="1"/>
                <w:numId w:val="45"/>
              </w:numPr>
              <w:rPr>
                <w:rFonts w:ascii="Arial" w:hAnsi="Arial" w:cs="Arial"/>
                <w:lang w:val="en-GB" w:eastAsia="zh-CN"/>
              </w:rPr>
            </w:pPr>
            <w:r w:rsidRPr="004A725F">
              <w:rPr>
                <w:rFonts w:ascii="Arial" w:hAnsi="Arial" w:cs="Arial"/>
                <w:lang w:val="en-GB" w:eastAsia="zh-CN"/>
              </w:rPr>
              <w:t>7</w:t>
            </w:r>
            <w:r>
              <w:rPr>
                <w:rFonts w:ascii="Arial" w:hAnsi="Arial" w:cs="Arial"/>
                <w:lang w:val="en-GB" w:eastAsia="zh-CN"/>
              </w:rPr>
              <w:t xml:space="preserve"> </w:t>
            </w:r>
            <w:r w:rsidRPr="004A725F">
              <w:rPr>
                <w:rFonts w:ascii="Arial" w:hAnsi="Arial" w:cs="Arial"/>
                <w:lang w:val="en-GB" w:eastAsia="zh-CN"/>
              </w:rPr>
              <w:t>Metadata formats</w:t>
            </w:r>
            <w:r w:rsidR="005D7A06">
              <w:rPr>
                <w:rFonts w:ascii="Arial" w:hAnsi="Arial" w:cs="Arial"/>
                <w:lang w:val="en-GB" w:eastAsia="zh-CN"/>
              </w:rPr>
              <w:t xml:space="preserve"> (pose prediction and action format)</w:t>
            </w:r>
          </w:p>
          <w:p w14:paraId="614925AA" w14:textId="77777777" w:rsidR="00CB6564" w:rsidRDefault="00CB6564" w:rsidP="00CB6564">
            <w:pPr>
              <w:pStyle w:val="ListParagraph"/>
              <w:numPr>
                <w:ilvl w:val="1"/>
                <w:numId w:val="45"/>
              </w:numPr>
              <w:rPr>
                <w:rFonts w:ascii="Arial" w:hAnsi="Arial" w:cs="Arial"/>
                <w:lang w:val="en-GB" w:eastAsia="zh-CN"/>
              </w:rPr>
            </w:pPr>
            <w:r w:rsidRPr="00CB6564">
              <w:rPr>
                <w:rFonts w:ascii="Arial" w:hAnsi="Arial" w:cs="Arial"/>
                <w:lang w:val="en-GB" w:eastAsia="zh-CN"/>
              </w:rPr>
              <w:t>8</w:t>
            </w:r>
            <w:r>
              <w:rPr>
                <w:rFonts w:ascii="Arial" w:hAnsi="Arial" w:cs="Arial"/>
                <w:lang w:val="en-GB" w:eastAsia="zh-CN"/>
              </w:rPr>
              <w:t xml:space="preserve">.3 </w:t>
            </w:r>
            <w:r w:rsidRPr="00CB6564">
              <w:rPr>
                <w:rFonts w:ascii="Arial" w:hAnsi="Arial" w:cs="Arial"/>
                <w:lang w:val="en-GB" w:eastAsia="zh-CN"/>
              </w:rPr>
              <w:t>Pose information</w:t>
            </w:r>
          </w:p>
          <w:p w14:paraId="13285F2D" w14:textId="77777777" w:rsidR="00953CCC" w:rsidRDefault="00953CCC" w:rsidP="00CB6564">
            <w:pPr>
              <w:pStyle w:val="ListParagraph"/>
              <w:numPr>
                <w:ilvl w:val="1"/>
                <w:numId w:val="45"/>
              </w:numPr>
              <w:rPr>
                <w:rFonts w:ascii="Arial" w:hAnsi="Arial" w:cs="Arial"/>
                <w:lang w:val="en-GB" w:eastAsia="zh-CN"/>
              </w:rPr>
            </w:pPr>
            <w:r w:rsidRPr="00953CCC">
              <w:rPr>
                <w:rFonts w:ascii="Arial" w:hAnsi="Arial" w:cs="Arial"/>
                <w:lang w:val="en-GB" w:eastAsia="zh-CN"/>
              </w:rPr>
              <w:lastRenderedPageBreak/>
              <w:t>Eye gaze</w:t>
            </w:r>
            <w:r>
              <w:rPr>
                <w:rFonts w:ascii="Arial" w:hAnsi="Arial" w:cs="Arial"/>
                <w:lang w:val="en-GB" w:eastAsia="zh-CN"/>
              </w:rPr>
              <w:t xml:space="preserve"> as interaction type in Table 2</w:t>
            </w:r>
          </w:p>
          <w:p w14:paraId="06C3C9B6" w14:textId="77777777" w:rsidR="00C22B63" w:rsidRDefault="00C22B63" w:rsidP="00CB6564">
            <w:pPr>
              <w:pStyle w:val="ListParagraph"/>
              <w:numPr>
                <w:ilvl w:val="1"/>
                <w:numId w:val="45"/>
              </w:numPr>
              <w:rPr>
                <w:rFonts w:ascii="Arial" w:hAnsi="Arial" w:cs="Arial"/>
                <w:lang w:val="en-GB" w:eastAsia="zh-CN"/>
              </w:rPr>
            </w:pPr>
            <w:r w:rsidRPr="00C22B63">
              <w:rPr>
                <w:rFonts w:ascii="Arial" w:hAnsi="Arial" w:cs="Arial"/>
                <w:lang w:val="en-GB" w:eastAsia="zh-CN"/>
              </w:rPr>
              <w:t>3.9</w:t>
            </w:r>
            <w:r>
              <w:rPr>
                <w:rFonts w:ascii="Arial" w:hAnsi="Arial" w:cs="Arial"/>
                <w:lang w:val="en-GB" w:eastAsia="zh-CN"/>
              </w:rPr>
              <w:t xml:space="preserve"> </w:t>
            </w:r>
            <w:r w:rsidRPr="00C22B63">
              <w:rPr>
                <w:rFonts w:ascii="Arial" w:hAnsi="Arial" w:cs="Arial"/>
                <w:lang w:val="en-GB" w:eastAsia="zh-CN"/>
              </w:rPr>
              <w:t>MPEG-I Scene Description</w:t>
            </w:r>
          </w:p>
          <w:p w14:paraId="26B3790B" w14:textId="775EDA9B" w:rsidR="00D44BC4" w:rsidRDefault="00D44BC4" w:rsidP="008C0410">
            <w:pPr>
              <w:pStyle w:val="ListParagraph"/>
              <w:numPr>
                <w:ilvl w:val="1"/>
                <w:numId w:val="45"/>
              </w:numPr>
              <w:rPr>
                <w:rFonts w:ascii="Arial" w:hAnsi="Arial" w:cs="Arial"/>
                <w:lang w:val="en-GB" w:eastAsia="zh-CN"/>
              </w:rPr>
            </w:pPr>
            <w:r w:rsidRPr="00D44BC4">
              <w:rPr>
                <w:rFonts w:ascii="Arial" w:hAnsi="Arial" w:cs="Arial"/>
                <w:lang w:val="en-GB" w:eastAsia="zh-CN"/>
              </w:rPr>
              <w:t>4.3.2.2</w:t>
            </w:r>
            <w:r w:rsidRPr="00D44BC4">
              <w:rPr>
                <w:rFonts w:ascii="Arial" w:hAnsi="Arial" w:cs="Arial"/>
                <w:lang w:val="en-GB" w:eastAsia="zh-CN"/>
              </w:rPr>
              <w:tab/>
              <w:t>Video decoding interface</w:t>
            </w:r>
            <w:r w:rsidR="00E438E3">
              <w:rPr>
                <w:rFonts w:ascii="Arial" w:hAnsi="Arial" w:cs="Arial"/>
                <w:lang w:val="en-GB" w:eastAsia="zh-CN"/>
              </w:rPr>
              <w:t>,</w:t>
            </w:r>
            <w:r>
              <w:rPr>
                <w:rFonts w:ascii="Arial" w:hAnsi="Arial" w:cs="Arial"/>
                <w:lang w:val="en-GB" w:eastAsia="zh-CN"/>
              </w:rPr>
              <w:t xml:space="preserve"> </w:t>
            </w:r>
            <w:r w:rsidR="00B218E9">
              <w:rPr>
                <w:rFonts w:ascii="Arial" w:hAnsi="Arial" w:cs="Arial"/>
                <w:lang w:val="en-GB" w:eastAsia="zh-CN"/>
              </w:rPr>
              <w:t xml:space="preserve">code </w:t>
            </w:r>
            <w:r>
              <w:rPr>
                <w:rFonts w:ascii="Arial" w:hAnsi="Arial" w:cs="Arial"/>
                <w:lang w:val="en-GB" w:eastAsia="zh-CN"/>
              </w:rPr>
              <w:t>point like decoding and encoding</w:t>
            </w:r>
            <w:r w:rsidR="00B218E9">
              <w:rPr>
                <w:rFonts w:ascii="Arial" w:hAnsi="Arial" w:cs="Arial"/>
                <w:lang w:val="en-GB" w:eastAsia="zh-CN"/>
              </w:rPr>
              <w:t xml:space="preserve"> for concurrent decoding instance support</w:t>
            </w:r>
          </w:p>
        </w:tc>
      </w:tr>
      <w:tr w:rsidR="00AA4A84" w:rsidRPr="000F309B" w14:paraId="077D0CC4" w14:textId="77777777" w:rsidTr="000B4062">
        <w:trPr>
          <w:trHeight w:val="240"/>
          <w:ins w:id="11" w:author="Emmanuel Thomas" w:date="2023-03-27T09:59:00Z"/>
        </w:trPr>
        <w:tc>
          <w:tcPr>
            <w:tcW w:w="726" w:type="pct"/>
            <w:tcBorders>
              <w:top w:val="single" w:sz="6" w:space="0" w:color="auto"/>
              <w:left w:val="single" w:sz="6" w:space="0" w:color="auto"/>
              <w:bottom w:val="single" w:sz="6" w:space="0" w:color="auto"/>
              <w:right w:val="single" w:sz="6" w:space="0" w:color="auto"/>
            </w:tcBorders>
          </w:tcPr>
          <w:p w14:paraId="735F2C42" w14:textId="241224F1" w:rsidR="00AA4A84" w:rsidRDefault="00AA4A84" w:rsidP="000B4062">
            <w:pPr>
              <w:rPr>
                <w:ins w:id="12" w:author="Emmanuel Thomas" w:date="2023-03-27T09:59:00Z"/>
                <w:rFonts w:ascii="Arial" w:hAnsi="Arial" w:cs="Arial"/>
                <w:lang w:val="en-GB" w:eastAsia="zh-CN"/>
              </w:rPr>
            </w:pPr>
            <w:ins w:id="13" w:author="Emmanuel Thomas" w:date="2023-03-27T09:59:00Z">
              <w:r>
                <w:rPr>
                  <w:rFonts w:ascii="Arial" w:hAnsi="Arial" w:cs="Arial"/>
                  <w:lang w:val="en-GB" w:eastAsia="zh-CN"/>
                </w:rPr>
                <w:lastRenderedPageBreak/>
                <w:t>5.1.</w:t>
              </w:r>
            </w:ins>
            <w:ins w:id="14" w:author="Emmanuel Thomas" w:date="2023-03-27T10:00:00Z">
              <w:r>
                <w:rPr>
                  <w:rFonts w:ascii="Arial" w:hAnsi="Arial" w:cs="Arial"/>
                  <w:lang w:val="en-GB" w:eastAsia="zh-CN"/>
                </w:rPr>
                <w:t>0</w:t>
              </w:r>
            </w:ins>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531C73B" w14:textId="3CB17AC8" w:rsidR="00AA4A84" w:rsidRDefault="00AA4A84" w:rsidP="000B4062">
            <w:pPr>
              <w:rPr>
                <w:ins w:id="15" w:author="Emmanuel Thomas" w:date="2023-03-27T09:59:00Z"/>
                <w:rFonts w:ascii="Arial" w:hAnsi="Arial" w:cs="Arial"/>
                <w:lang w:val="en-GB" w:eastAsia="zh-CN"/>
              </w:rPr>
            </w:pPr>
            <w:ins w:id="16" w:author="Emmanuel Thomas" w:date="2023-03-27T10:00:00Z">
              <w:r>
                <w:rPr>
                  <w:rFonts w:ascii="Arial" w:hAnsi="Arial" w:cs="Arial"/>
                  <w:lang w:val="en-GB" w:eastAsia="zh-CN"/>
                </w:rPr>
                <w:t>2023-03-27</w:t>
              </w:r>
            </w:ins>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1B4E19A" w14:textId="4F61A7B5" w:rsidR="00AA4A84" w:rsidRDefault="00AA4A84" w:rsidP="000B4062">
            <w:pPr>
              <w:rPr>
                <w:ins w:id="17" w:author="Emmanuel Thomas" w:date="2023-03-27T09:59:00Z"/>
                <w:rFonts w:ascii="Arial" w:hAnsi="Arial" w:cs="Arial"/>
                <w:lang w:val="en-GB" w:eastAsia="zh-CN"/>
              </w:rPr>
            </w:pPr>
            <w:ins w:id="18" w:author="Emmanuel Thomas" w:date="2023-03-27T10:00:00Z">
              <w:r>
                <w:rPr>
                  <w:rFonts w:ascii="Arial" w:hAnsi="Arial" w:cs="Arial"/>
                  <w:lang w:val="en-GB" w:eastAsia="zh-CN"/>
                </w:rPr>
                <w:t>SA4 post #122</w:t>
              </w:r>
            </w:ins>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3C40AB4B" w14:textId="77777777" w:rsidR="00AA4A84" w:rsidRDefault="00E15614" w:rsidP="000B4062">
            <w:pPr>
              <w:pStyle w:val="ListParagraph"/>
              <w:numPr>
                <w:ilvl w:val="0"/>
                <w:numId w:val="45"/>
              </w:numPr>
              <w:rPr>
                <w:ins w:id="19" w:author="Emmanuel Thomas" w:date="2023-03-27T11:49:00Z"/>
                <w:rFonts w:ascii="Arial" w:hAnsi="Arial" w:cs="Arial"/>
                <w:lang w:val="en-GB" w:eastAsia="zh-CN"/>
              </w:rPr>
            </w:pPr>
            <w:ins w:id="20" w:author="Emmanuel Thomas" w:date="2023-03-27T10:00:00Z">
              <w:r>
                <w:rPr>
                  <w:rFonts w:ascii="Arial" w:hAnsi="Arial" w:cs="Arial"/>
                  <w:lang w:val="en-GB" w:eastAsia="zh-CN"/>
                </w:rPr>
                <w:t>Added:</w:t>
              </w:r>
            </w:ins>
          </w:p>
          <w:p w14:paraId="155C91B0" w14:textId="77777777" w:rsidR="005A340E" w:rsidRDefault="005A340E" w:rsidP="005A340E">
            <w:pPr>
              <w:pStyle w:val="ListParagraph"/>
              <w:numPr>
                <w:ilvl w:val="1"/>
                <w:numId w:val="45"/>
              </w:numPr>
              <w:rPr>
                <w:ins w:id="21" w:author="Emmanuel Thomas" w:date="2023-03-27T18:00:00Z"/>
                <w:rFonts w:ascii="Arial" w:hAnsi="Arial" w:cs="Arial"/>
                <w:lang w:val="en-GB" w:eastAsia="zh-CN"/>
              </w:rPr>
            </w:pPr>
            <w:ins w:id="22" w:author="Emmanuel Thomas" w:date="2023-03-27T11:49:00Z">
              <w:r w:rsidRPr="005A340E">
                <w:rPr>
                  <w:rFonts w:ascii="Arial" w:hAnsi="Arial" w:cs="Arial"/>
                  <w:lang w:val="en-GB" w:eastAsia="zh-CN"/>
                </w:rPr>
                <w:t>4.1.3</w:t>
              </w:r>
              <w:r>
                <w:rPr>
                  <w:rFonts w:ascii="Arial" w:hAnsi="Arial" w:cs="Arial"/>
                  <w:lang w:val="en-GB" w:eastAsia="zh-CN"/>
                </w:rPr>
                <w:t xml:space="preserve"> </w:t>
              </w:r>
              <w:r w:rsidRPr="005A340E">
                <w:rPr>
                  <w:rFonts w:ascii="Arial" w:hAnsi="Arial" w:cs="Arial"/>
                  <w:lang w:val="en-GB" w:eastAsia="zh-CN"/>
                </w:rPr>
                <w:t>Example Technologies</w:t>
              </w:r>
            </w:ins>
          </w:p>
          <w:p w14:paraId="133F8925" w14:textId="60325195" w:rsidR="00116616" w:rsidRDefault="00116616" w:rsidP="005A340E">
            <w:pPr>
              <w:pStyle w:val="ListParagraph"/>
              <w:numPr>
                <w:ilvl w:val="1"/>
                <w:numId w:val="45"/>
              </w:numPr>
              <w:rPr>
                <w:ins w:id="23" w:author="Emmanuel Thomas" w:date="2023-03-27T09:59:00Z"/>
                <w:rFonts w:ascii="Arial" w:hAnsi="Arial" w:cs="Arial"/>
                <w:lang w:val="en-GB" w:eastAsia="zh-CN"/>
              </w:rPr>
              <w:pPrChange w:id="24" w:author="Emmanuel Thomas" w:date="2023-03-27T11:49:00Z">
                <w:pPr>
                  <w:pStyle w:val="ListParagraph"/>
                  <w:numPr>
                    <w:numId w:val="45"/>
                  </w:numPr>
                  <w:ind w:hanging="360"/>
                </w:pPr>
              </w:pPrChange>
            </w:pPr>
            <w:ins w:id="25" w:author="Emmanuel Thomas" w:date="2023-03-27T18:00:00Z">
              <w:r w:rsidRPr="00116616">
                <w:rPr>
                  <w:rFonts w:ascii="Arial" w:hAnsi="Arial" w:cs="Arial"/>
                  <w:lang w:val="en-GB" w:eastAsia="zh-CN"/>
                </w:rPr>
                <w:t>10.3</w:t>
              </w:r>
              <w:r>
                <w:rPr>
                  <w:rFonts w:ascii="Arial" w:hAnsi="Arial" w:cs="Arial"/>
                  <w:lang w:val="en-GB" w:eastAsia="zh-CN"/>
                </w:rPr>
                <w:t xml:space="preserve"> </w:t>
              </w:r>
              <w:r w:rsidRPr="00116616">
                <w:rPr>
                  <w:rFonts w:ascii="Arial" w:hAnsi="Arial" w:cs="Arial"/>
                  <w:lang w:val="en-GB" w:eastAsia="zh-CN"/>
                </w:rPr>
                <w:t>MPEG-I Video Decoding Interface</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26" w:name="_Toc103873011"/>
      <w:bookmarkStart w:id="27" w:name="_Toc103873890"/>
      <w:bookmarkStart w:id="28" w:name="_Toc103876414"/>
      <w:bookmarkStart w:id="29" w:name="_Toc130832351"/>
      <w:r w:rsidRPr="000F309B">
        <w:rPr>
          <w:lang w:val="en-GB"/>
        </w:rPr>
        <w:lastRenderedPageBreak/>
        <w:t>Contents</w:t>
      </w:r>
      <w:bookmarkEnd w:id="26"/>
      <w:bookmarkEnd w:id="27"/>
      <w:bookmarkEnd w:id="28"/>
      <w:bookmarkEnd w:id="29"/>
    </w:p>
    <w:p w14:paraId="45F95A2E" w14:textId="35944479" w:rsidR="00116616" w:rsidRDefault="00A23C5D">
      <w:pPr>
        <w:pStyle w:val="TOC1"/>
        <w:rPr>
          <w:ins w:id="30" w:author="Emmanuel Thomas" w:date="2023-03-27T17:58:00Z"/>
          <w:rFonts w:asciiTheme="minorHAnsi" w:eastAsiaTheme="minorEastAsia" w:hAnsiTheme="minorHAnsi" w:cstheme="minorBidi"/>
          <w:noProof/>
          <w:sz w:val="22"/>
          <w:szCs w:val="22"/>
          <w:lang w:val="en-NL" w:eastAsia="zh-CN"/>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ins w:id="31" w:author="Emmanuel Thomas" w:date="2023-03-27T17:58:00Z">
        <w:r w:rsidR="00116616" w:rsidRPr="00FE5A4D">
          <w:rPr>
            <w:rStyle w:val="Hyperlink"/>
            <w:noProof/>
          </w:rPr>
          <w:fldChar w:fldCharType="begin"/>
        </w:r>
        <w:r w:rsidR="00116616" w:rsidRPr="00FE5A4D">
          <w:rPr>
            <w:rStyle w:val="Hyperlink"/>
            <w:noProof/>
          </w:rPr>
          <w:instrText xml:space="preserve"> </w:instrText>
        </w:r>
        <w:r w:rsidR="00116616">
          <w:rPr>
            <w:noProof/>
          </w:rPr>
          <w:instrText>HYPERLINK \l "_Toc130832351"</w:instrText>
        </w:r>
        <w:r w:rsidR="00116616" w:rsidRPr="00FE5A4D">
          <w:rPr>
            <w:rStyle w:val="Hyperlink"/>
            <w:noProof/>
          </w:rPr>
          <w:instrText xml:space="preserve"> </w:instrText>
        </w:r>
        <w:r w:rsidR="00116616" w:rsidRPr="00FE5A4D">
          <w:rPr>
            <w:rStyle w:val="Hyperlink"/>
            <w:noProof/>
          </w:rPr>
        </w:r>
        <w:r w:rsidR="00116616" w:rsidRPr="00FE5A4D">
          <w:rPr>
            <w:rStyle w:val="Hyperlink"/>
            <w:noProof/>
          </w:rPr>
          <w:fldChar w:fldCharType="separate"/>
        </w:r>
        <w:r w:rsidR="00116616" w:rsidRPr="00FE5A4D">
          <w:rPr>
            <w:rStyle w:val="Hyperlink"/>
            <w:noProof/>
            <w:lang w:val="en-GB"/>
          </w:rPr>
          <w:t>Contents</w:t>
        </w:r>
        <w:r w:rsidR="00116616">
          <w:rPr>
            <w:noProof/>
            <w:webHidden/>
          </w:rPr>
          <w:tab/>
        </w:r>
        <w:r w:rsidR="00116616">
          <w:rPr>
            <w:noProof/>
            <w:webHidden/>
          </w:rPr>
          <w:fldChar w:fldCharType="begin"/>
        </w:r>
        <w:r w:rsidR="00116616">
          <w:rPr>
            <w:noProof/>
            <w:webHidden/>
          </w:rPr>
          <w:instrText xml:space="preserve"> PAGEREF _Toc130832351 \h </w:instrText>
        </w:r>
        <w:r w:rsidR="00116616">
          <w:rPr>
            <w:noProof/>
            <w:webHidden/>
          </w:rPr>
        </w:r>
      </w:ins>
      <w:r w:rsidR="00116616">
        <w:rPr>
          <w:noProof/>
          <w:webHidden/>
        </w:rPr>
        <w:fldChar w:fldCharType="separate"/>
      </w:r>
      <w:ins w:id="32" w:author="Emmanuel Thomas" w:date="2023-03-27T17:58:00Z">
        <w:r w:rsidR="00116616">
          <w:rPr>
            <w:noProof/>
            <w:webHidden/>
          </w:rPr>
          <w:t>4</w:t>
        </w:r>
        <w:r w:rsidR="00116616">
          <w:rPr>
            <w:noProof/>
            <w:webHidden/>
          </w:rPr>
          <w:fldChar w:fldCharType="end"/>
        </w:r>
        <w:r w:rsidR="00116616" w:rsidRPr="00FE5A4D">
          <w:rPr>
            <w:rStyle w:val="Hyperlink"/>
            <w:noProof/>
          </w:rPr>
          <w:fldChar w:fldCharType="end"/>
        </w:r>
      </w:ins>
    </w:p>
    <w:p w14:paraId="0A056517" w14:textId="24507842" w:rsidR="00116616" w:rsidRDefault="00116616">
      <w:pPr>
        <w:pStyle w:val="TOC1"/>
        <w:rPr>
          <w:ins w:id="33" w:author="Emmanuel Thomas" w:date="2023-03-27T17:58:00Z"/>
          <w:rFonts w:asciiTheme="minorHAnsi" w:eastAsiaTheme="minorEastAsia" w:hAnsiTheme="minorHAnsi" w:cstheme="minorBidi"/>
          <w:noProof/>
          <w:sz w:val="22"/>
          <w:szCs w:val="22"/>
          <w:lang w:val="en-NL" w:eastAsia="zh-CN"/>
        </w:rPr>
      </w:pPr>
      <w:ins w:id="34"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"_Toc130832352"</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rFonts w:eastAsiaTheme="majorEastAsia" w:cstheme="majorBidi"/>
            <w:noProof/>
            <w:lang w:val="en-GB"/>
          </w:rPr>
          <w:t>1</w:t>
        </w:r>
        <w:r>
          <w:rPr>
            <w:rFonts w:asciiTheme="minorHAnsi" w:eastAsiaTheme="minorEastAsia" w:hAnsiTheme="minorHAnsi" w:cstheme="minorBidi"/>
            <w:noProof/>
            <w:sz w:val="22"/>
            <w:szCs w:val="22"/>
            <w:lang w:val="en-NL" w:eastAsia="zh-CN"/>
          </w:rPr>
          <w:tab/>
        </w:r>
        <w:r w:rsidRPr="00FE5A4D">
          <w:rPr>
            <w:rStyle w:val="Hyperlink"/>
            <w:noProof/>
            <w:lang w:val="en-GB"/>
          </w:rPr>
          <w:t>Introduction</w:t>
        </w:r>
        <w:r>
          <w:rPr>
            <w:noProof/>
            <w:webHidden/>
          </w:rPr>
          <w:tab/>
        </w:r>
        <w:r>
          <w:rPr>
            <w:noProof/>
            <w:webHidden/>
          </w:rPr>
          <w:fldChar w:fldCharType="begin"/>
        </w:r>
        <w:r>
          <w:rPr>
            <w:noProof/>
            <w:webHidden/>
          </w:rPr>
          <w:instrText xml:space="preserve"> PAGEREF _Toc130832352 \h </w:instrText>
        </w:r>
        <w:r>
          <w:rPr>
            <w:noProof/>
            <w:webHidden/>
          </w:rPr>
        </w:r>
      </w:ins>
      <w:r>
        <w:rPr>
          <w:noProof/>
          <w:webHidden/>
        </w:rPr>
        <w:fldChar w:fldCharType="separate"/>
      </w:r>
      <w:ins w:id="35" w:author="Emmanuel Thomas" w:date="2023-03-27T17:58:00Z">
        <w:r>
          <w:rPr>
            <w:noProof/>
            <w:webHidden/>
          </w:rPr>
          <w:t>7</w:t>
        </w:r>
        <w:r>
          <w:rPr>
            <w:noProof/>
            <w:webHidden/>
          </w:rPr>
          <w:fldChar w:fldCharType="end"/>
        </w:r>
        <w:r w:rsidRPr="00FE5A4D">
          <w:rPr>
            <w:rStyle w:val="Hyperlink"/>
            <w:noProof/>
          </w:rPr>
          <w:fldChar w:fldCharType="end"/>
        </w:r>
      </w:ins>
    </w:p>
    <w:p w14:paraId="0C03D6AF" w14:textId="3A481701" w:rsidR="00116616" w:rsidRDefault="00116616">
      <w:pPr>
        <w:pStyle w:val="TOC1"/>
        <w:rPr>
          <w:ins w:id="36" w:author="Emmanuel Thomas" w:date="2023-03-27T17:58:00Z"/>
          <w:rFonts w:asciiTheme="minorHAnsi" w:eastAsiaTheme="minorEastAsia" w:hAnsiTheme="minorHAnsi" w:cstheme="minorBidi"/>
          <w:noProof/>
          <w:sz w:val="22"/>
          <w:szCs w:val="22"/>
          <w:lang w:val="en-NL" w:eastAsia="zh-CN"/>
        </w:rPr>
      </w:pPr>
      <w:ins w:id="37"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"_Toc130832353"</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2</w:t>
        </w:r>
        <w:r>
          <w:rPr>
            <w:rFonts w:asciiTheme="minorHAnsi" w:eastAsiaTheme="minorEastAsia" w:hAnsiTheme="minorHAnsi" w:cstheme="minorBidi"/>
            <w:noProof/>
            <w:sz w:val="22"/>
            <w:szCs w:val="22"/>
            <w:lang w:val="en-NL" w:eastAsia="zh-CN"/>
          </w:rPr>
          <w:tab/>
        </w:r>
        <w:r w:rsidRPr="00FE5A4D">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_Toc130832353 \h </w:instrText>
        </w:r>
        <w:r>
          <w:rPr>
            <w:noProof/>
            <w:webHidden/>
          </w:rPr>
        </w:r>
      </w:ins>
      <w:r>
        <w:rPr>
          <w:noProof/>
          <w:webHidden/>
        </w:rPr>
        <w:fldChar w:fldCharType="separate"/>
      </w:r>
      <w:ins w:id="38" w:author="Emmanuel Thomas" w:date="2023-03-27T17:58:00Z">
        <w:r>
          <w:rPr>
            <w:noProof/>
            <w:webHidden/>
          </w:rPr>
          <w:t>7</w:t>
        </w:r>
        <w:r>
          <w:rPr>
            <w:noProof/>
            <w:webHidden/>
          </w:rPr>
          <w:fldChar w:fldCharType="end"/>
        </w:r>
        <w:r w:rsidRPr="00FE5A4D">
          <w:rPr>
            <w:rStyle w:val="Hyperlink"/>
            <w:noProof/>
          </w:rPr>
          <w:fldChar w:fldCharType="end"/>
        </w:r>
      </w:ins>
    </w:p>
    <w:p w14:paraId="0A4FBB50" w14:textId="6F0CDC07" w:rsidR="00116616" w:rsidRDefault="00116616">
      <w:pPr>
        <w:pStyle w:val="TOC2"/>
        <w:rPr>
          <w:ins w:id="39" w:author="Emmanuel Thomas" w:date="2023-03-27T17:58:00Z"/>
          <w:rFonts w:asciiTheme="minorHAnsi" w:eastAsiaTheme="minorEastAsia" w:hAnsiTheme="minorHAnsi" w:cstheme="minorBidi"/>
          <w:noProof/>
          <w:sz w:val="22"/>
          <w:szCs w:val="22"/>
          <w:lang w:val="en-NL" w:eastAsia="zh-CN"/>
        </w:rPr>
      </w:pPr>
      <w:ins w:id="40"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"_Toc130832354"</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2.1</w:t>
        </w:r>
        <w:r>
          <w:rPr>
            <w:rFonts w:asciiTheme="minorHAnsi" w:eastAsiaTheme="minorEastAsia" w:hAnsiTheme="minorHAnsi" w:cstheme="minorBidi"/>
            <w:noProof/>
            <w:sz w:val="22"/>
            <w:szCs w:val="22"/>
            <w:lang w:val="en-NL" w:eastAsia="zh-CN"/>
          </w:rPr>
          <w:tab/>
        </w:r>
        <w:r w:rsidRPr="00FE5A4D">
          <w:rPr>
            <w:rStyle w:val="Hyperlink"/>
            <w:noProof/>
            <w:lang w:val="en-GB"/>
          </w:rPr>
          <w:t>Definitions</w:t>
        </w:r>
        <w:r>
          <w:rPr>
            <w:noProof/>
            <w:webHidden/>
          </w:rPr>
          <w:tab/>
        </w:r>
        <w:r>
          <w:rPr>
            <w:noProof/>
            <w:webHidden/>
          </w:rPr>
          <w:fldChar w:fldCharType="begin"/>
        </w:r>
        <w:r>
          <w:rPr>
            <w:noProof/>
            <w:webHidden/>
          </w:rPr>
          <w:instrText xml:space="preserve"> PAGEREF _Toc130832354 \h </w:instrText>
        </w:r>
        <w:r>
          <w:rPr>
            <w:noProof/>
            <w:webHidden/>
          </w:rPr>
        </w:r>
      </w:ins>
      <w:r>
        <w:rPr>
          <w:noProof/>
          <w:webHidden/>
        </w:rPr>
        <w:fldChar w:fldCharType="separate"/>
      </w:r>
      <w:ins w:id="41" w:author="Emmanuel Thomas" w:date="2023-03-27T17:58:00Z">
        <w:r>
          <w:rPr>
            <w:noProof/>
            <w:webHidden/>
          </w:rPr>
          <w:t>7</w:t>
        </w:r>
        <w:r>
          <w:rPr>
            <w:noProof/>
            <w:webHidden/>
          </w:rPr>
          <w:fldChar w:fldCharType="end"/>
        </w:r>
        <w:r w:rsidRPr="00FE5A4D">
          <w:rPr>
            <w:rStyle w:val="Hyperlink"/>
            <w:noProof/>
          </w:rPr>
          <w:fldChar w:fldCharType="end"/>
        </w:r>
      </w:ins>
    </w:p>
    <w:p w14:paraId="2FD1A755" w14:textId="02D01627" w:rsidR="00116616" w:rsidRDefault="00116616">
      <w:pPr>
        <w:pStyle w:val="TOC1"/>
        <w:rPr>
          <w:ins w:id="42" w:author="Emmanuel Thomas" w:date="2023-03-27T17:58:00Z"/>
          <w:rFonts w:asciiTheme="minorHAnsi" w:eastAsiaTheme="minorEastAsia" w:hAnsiTheme="minorHAnsi" w:cstheme="minorBidi"/>
          <w:noProof/>
          <w:sz w:val="22"/>
          <w:szCs w:val="22"/>
          <w:lang w:val="en-NL" w:eastAsia="zh-CN"/>
        </w:rPr>
      </w:pPr>
      <w:ins w:id="43"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"_Toc130832355"</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3</w:t>
        </w:r>
        <w:r>
          <w:rPr>
            <w:rFonts w:asciiTheme="minorHAnsi" w:eastAsiaTheme="minorEastAsia" w:hAnsiTheme="minorHAnsi" w:cstheme="minorBidi"/>
            <w:noProof/>
            <w:sz w:val="22"/>
            <w:szCs w:val="22"/>
            <w:lang w:val="en-NL" w:eastAsia="zh-CN"/>
          </w:rPr>
          <w:tab/>
        </w:r>
        <w:r w:rsidRPr="00FE5A4D">
          <w:rPr>
            <w:rStyle w:val="Hyperlink"/>
            <w:noProof/>
            <w:lang w:val="en-GB"/>
          </w:rPr>
          <w:t>Working assumptions</w:t>
        </w:r>
        <w:r>
          <w:rPr>
            <w:noProof/>
            <w:webHidden/>
          </w:rPr>
          <w:tab/>
        </w:r>
        <w:r>
          <w:rPr>
            <w:noProof/>
            <w:webHidden/>
          </w:rPr>
          <w:fldChar w:fldCharType="begin"/>
        </w:r>
        <w:r>
          <w:rPr>
            <w:noProof/>
            <w:webHidden/>
          </w:rPr>
          <w:instrText xml:space="preserve"> PAGEREF _Toc130832355 \h </w:instrText>
        </w:r>
        <w:r>
          <w:rPr>
            <w:noProof/>
            <w:webHidden/>
          </w:rPr>
        </w:r>
      </w:ins>
      <w:r>
        <w:rPr>
          <w:noProof/>
          <w:webHidden/>
        </w:rPr>
        <w:fldChar w:fldCharType="separate"/>
      </w:r>
      <w:ins w:id="44" w:author="Emmanuel Thomas" w:date="2023-03-27T17:58:00Z">
        <w:r>
          <w:rPr>
            <w:noProof/>
            <w:webHidden/>
          </w:rPr>
          <w:t>8</w:t>
        </w:r>
        <w:r>
          <w:rPr>
            <w:noProof/>
            <w:webHidden/>
          </w:rPr>
          <w:fldChar w:fldCharType="end"/>
        </w:r>
        <w:r w:rsidRPr="00FE5A4D">
          <w:rPr>
            <w:rStyle w:val="Hyperlink"/>
            <w:noProof/>
          </w:rPr>
          <w:fldChar w:fldCharType="end"/>
        </w:r>
      </w:ins>
    </w:p>
    <w:p w14:paraId="190D355C" w14:textId="5F956490" w:rsidR="00116616" w:rsidRDefault="00116616">
      <w:pPr>
        <w:pStyle w:val="TOC2"/>
        <w:rPr>
          <w:ins w:id="45" w:author="Emmanuel Thomas" w:date="2023-03-27T17:58:00Z"/>
          <w:rFonts w:asciiTheme="minorHAnsi" w:eastAsiaTheme="minorEastAsia" w:hAnsiTheme="minorHAnsi" w:cstheme="minorBidi"/>
          <w:noProof/>
          <w:sz w:val="22"/>
          <w:szCs w:val="22"/>
          <w:lang w:val="en-NL" w:eastAsia="zh-CN"/>
        </w:rPr>
      </w:pPr>
      <w:ins w:id="46"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"_Toc130832356"</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3.1</w:t>
        </w:r>
        <w:r>
          <w:rPr>
            <w:rFonts w:asciiTheme="minorHAnsi" w:eastAsiaTheme="minorEastAsia" w:hAnsiTheme="minorHAnsi" w:cstheme="minorBidi"/>
            <w:noProof/>
            <w:sz w:val="22"/>
            <w:szCs w:val="22"/>
            <w:lang w:val="en-NL" w:eastAsia="zh-CN"/>
          </w:rPr>
          <w:tab/>
        </w:r>
        <w:r w:rsidRPr="00FE5A4D">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_Toc130832356 \h </w:instrText>
        </w:r>
        <w:r>
          <w:rPr>
            <w:noProof/>
            <w:webHidden/>
          </w:rPr>
        </w:r>
      </w:ins>
      <w:r>
        <w:rPr>
          <w:noProof/>
          <w:webHidden/>
        </w:rPr>
        <w:fldChar w:fldCharType="separate"/>
      </w:r>
      <w:ins w:id="47" w:author="Emmanuel Thomas" w:date="2023-03-27T17:58:00Z">
        <w:r>
          <w:rPr>
            <w:noProof/>
            <w:webHidden/>
          </w:rPr>
          <w:t>8</w:t>
        </w:r>
        <w:r>
          <w:rPr>
            <w:noProof/>
            <w:webHidden/>
          </w:rPr>
          <w:fldChar w:fldCharType="end"/>
        </w:r>
        <w:r w:rsidRPr="00FE5A4D">
          <w:rPr>
            <w:rStyle w:val="Hyperlink"/>
            <w:noProof/>
          </w:rPr>
          <w:fldChar w:fldCharType="end"/>
        </w:r>
      </w:ins>
    </w:p>
    <w:p w14:paraId="2AC4B6DB" w14:textId="6CD98292" w:rsidR="00116616" w:rsidRDefault="00116616">
      <w:pPr>
        <w:pStyle w:val="TOC2"/>
        <w:rPr>
          <w:ins w:id="48" w:author="Emmanuel Thomas" w:date="2023-03-27T17:58:00Z"/>
          <w:rFonts w:asciiTheme="minorHAnsi" w:eastAsiaTheme="minorEastAsia" w:hAnsiTheme="minorHAnsi" w:cstheme="minorBidi"/>
          <w:noProof/>
          <w:sz w:val="22"/>
          <w:szCs w:val="22"/>
          <w:lang w:val="en-NL" w:eastAsia="zh-CN"/>
        </w:rPr>
      </w:pPr>
      <w:ins w:id="49"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"_Toc130832357"</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 xml:space="preserve">3.2 </w:t>
        </w:r>
        <w:r>
          <w:rPr>
            <w:rFonts w:asciiTheme="minorHAnsi" w:eastAsiaTheme="minorEastAsia" w:hAnsiTheme="minorHAnsi" w:cstheme="minorBidi"/>
            <w:noProof/>
            <w:sz w:val="22"/>
            <w:szCs w:val="22"/>
            <w:lang w:val="en-NL" w:eastAsia="zh-CN"/>
          </w:rPr>
          <w:tab/>
        </w:r>
        <w:r w:rsidRPr="00FE5A4D">
          <w:rPr>
            <w:rStyle w:val="Hyperlink"/>
            <w:noProof/>
            <w:lang w:val="en-GB"/>
          </w:rPr>
          <w:t>Device design types</w:t>
        </w:r>
        <w:r>
          <w:rPr>
            <w:noProof/>
            <w:webHidden/>
          </w:rPr>
          <w:tab/>
        </w:r>
        <w:r>
          <w:rPr>
            <w:noProof/>
            <w:webHidden/>
          </w:rPr>
          <w:fldChar w:fldCharType="begin"/>
        </w:r>
        <w:r>
          <w:rPr>
            <w:noProof/>
            <w:webHidden/>
          </w:rPr>
          <w:instrText xml:space="preserve"> PAGEREF _Toc130832357 \h </w:instrText>
        </w:r>
        <w:r>
          <w:rPr>
            <w:noProof/>
            <w:webHidden/>
          </w:rPr>
        </w:r>
      </w:ins>
      <w:r>
        <w:rPr>
          <w:noProof/>
          <w:webHidden/>
        </w:rPr>
        <w:fldChar w:fldCharType="separate"/>
      </w:r>
      <w:ins w:id="50" w:author="Emmanuel Thomas" w:date="2023-03-27T17:58:00Z">
        <w:r>
          <w:rPr>
            <w:noProof/>
            <w:webHidden/>
          </w:rPr>
          <w:t>8</w:t>
        </w:r>
        <w:r>
          <w:rPr>
            <w:noProof/>
            <w:webHidden/>
          </w:rPr>
          <w:fldChar w:fldCharType="end"/>
        </w:r>
        <w:r w:rsidRPr="00FE5A4D">
          <w:rPr>
            <w:rStyle w:val="Hyperlink"/>
            <w:noProof/>
          </w:rPr>
          <w:fldChar w:fldCharType="end"/>
        </w:r>
      </w:ins>
    </w:p>
    <w:p w14:paraId="57A7BE62" w14:textId="1C790A0B" w:rsidR="00116616" w:rsidRDefault="00116616">
      <w:pPr>
        <w:pStyle w:val="TOC3"/>
        <w:tabs>
          <w:tab w:val="left" w:pos="1100"/>
          <w:tab w:val="right" w:leader="dot" w:pos="9350"/>
        </w:tabs>
        <w:rPr>
          <w:ins w:id="51" w:author="Emmanuel Thomas" w:date="2023-03-27T17:58:00Z"/>
          <w:rFonts w:asciiTheme="minorHAnsi" w:eastAsiaTheme="minorEastAsia" w:hAnsiTheme="minorHAnsi" w:cstheme="minorBidi"/>
          <w:noProof/>
          <w:sz w:val="22"/>
          <w:szCs w:val="22"/>
          <w:lang w:val="en-NL" w:eastAsia="zh-CN"/>
        </w:rPr>
      </w:pPr>
      <w:ins w:id="52"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"_Toc130832358"</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3.2.1</w:t>
        </w:r>
        <w:r>
          <w:rPr>
            <w:rFonts w:asciiTheme="minorHAnsi" w:eastAsiaTheme="minorEastAsia" w:hAnsiTheme="minorHAnsi" w:cstheme="minorBidi"/>
            <w:noProof/>
            <w:sz w:val="22"/>
            <w:szCs w:val="22"/>
            <w:lang w:val="en-NL" w:eastAsia="zh-CN"/>
          </w:rPr>
          <w:tab/>
        </w:r>
        <w:r w:rsidRPr="00FE5A4D">
          <w:rPr>
            <w:rStyle w:val="Hyperlink"/>
            <w:noProof/>
          </w:rPr>
          <w:t>General</w:t>
        </w:r>
        <w:r>
          <w:rPr>
            <w:noProof/>
            <w:webHidden/>
          </w:rPr>
          <w:tab/>
        </w:r>
        <w:r>
          <w:rPr>
            <w:noProof/>
            <w:webHidden/>
          </w:rPr>
          <w:fldChar w:fldCharType="begin"/>
        </w:r>
        <w:r>
          <w:rPr>
            <w:noProof/>
            <w:webHidden/>
          </w:rPr>
          <w:instrText xml:space="preserve"> PAGEREF _Toc130832358 \h </w:instrText>
        </w:r>
        <w:r>
          <w:rPr>
            <w:noProof/>
            <w:webHidden/>
          </w:rPr>
        </w:r>
      </w:ins>
      <w:r>
        <w:rPr>
          <w:noProof/>
          <w:webHidden/>
        </w:rPr>
        <w:fldChar w:fldCharType="separate"/>
      </w:r>
      <w:ins w:id="53" w:author="Emmanuel Thomas" w:date="2023-03-27T17:58:00Z">
        <w:r>
          <w:rPr>
            <w:noProof/>
            <w:webHidden/>
          </w:rPr>
          <w:t>8</w:t>
        </w:r>
        <w:r>
          <w:rPr>
            <w:noProof/>
            <w:webHidden/>
          </w:rPr>
          <w:fldChar w:fldCharType="end"/>
        </w:r>
        <w:r w:rsidRPr="00FE5A4D">
          <w:rPr>
            <w:rStyle w:val="Hyperlink"/>
            <w:noProof/>
          </w:rPr>
          <w:fldChar w:fldCharType="end"/>
        </w:r>
      </w:ins>
    </w:p>
    <w:p w14:paraId="593F92BC" w14:textId="23DAA411" w:rsidR="00116616" w:rsidRDefault="00116616">
      <w:pPr>
        <w:pStyle w:val="TOC3"/>
        <w:tabs>
          <w:tab w:val="left" w:pos="1100"/>
          <w:tab w:val="right" w:leader="dot" w:pos="9350"/>
        </w:tabs>
        <w:rPr>
          <w:ins w:id="54" w:author="Emmanuel Thomas" w:date="2023-03-27T17:58:00Z"/>
          <w:rFonts w:asciiTheme="minorHAnsi" w:eastAsiaTheme="minorEastAsia" w:hAnsiTheme="minorHAnsi" w:cstheme="minorBidi"/>
          <w:noProof/>
          <w:sz w:val="22"/>
          <w:szCs w:val="22"/>
          <w:lang w:val="en-NL" w:eastAsia="zh-CN"/>
        </w:rPr>
      </w:pPr>
      <w:ins w:id="55"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"_Toc130832359"</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3.2.2</w:t>
        </w:r>
        <w:r>
          <w:rPr>
            <w:rFonts w:asciiTheme="minorHAnsi" w:eastAsiaTheme="minorEastAsia" w:hAnsiTheme="minorHAnsi" w:cstheme="minorBidi"/>
            <w:noProof/>
            <w:sz w:val="22"/>
            <w:szCs w:val="22"/>
            <w:lang w:val="en-NL" w:eastAsia="zh-CN"/>
          </w:rPr>
          <w:tab/>
        </w:r>
        <w:r w:rsidRPr="00FE5A4D">
          <w:rPr>
            <w:rStyle w:val="Hyperlink"/>
            <w:noProof/>
          </w:rPr>
          <w:t>Device design type 1</w:t>
        </w:r>
        <w:r>
          <w:rPr>
            <w:noProof/>
            <w:webHidden/>
          </w:rPr>
          <w:tab/>
        </w:r>
        <w:r>
          <w:rPr>
            <w:noProof/>
            <w:webHidden/>
          </w:rPr>
          <w:fldChar w:fldCharType="begin"/>
        </w:r>
        <w:r>
          <w:rPr>
            <w:noProof/>
            <w:webHidden/>
          </w:rPr>
          <w:instrText xml:space="preserve"> PAGEREF _Toc130832359 \h </w:instrText>
        </w:r>
        <w:r>
          <w:rPr>
            <w:noProof/>
            <w:webHidden/>
          </w:rPr>
        </w:r>
      </w:ins>
      <w:r>
        <w:rPr>
          <w:noProof/>
          <w:webHidden/>
        </w:rPr>
        <w:fldChar w:fldCharType="separate"/>
      </w:r>
      <w:ins w:id="56" w:author="Emmanuel Thomas" w:date="2023-03-27T17:58:00Z">
        <w:r>
          <w:rPr>
            <w:noProof/>
            <w:webHidden/>
          </w:rPr>
          <w:t>8</w:t>
        </w:r>
        <w:r>
          <w:rPr>
            <w:noProof/>
            <w:webHidden/>
          </w:rPr>
          <w:fldChar w:fldCharType="end"/>
        </w:r>
        <w:r w:rsidRPr="00FE5A4D">
          <w:rPr>
            <w:rStyle w:val="Hyperlink"/>
            <w:noProof/>
          </w:rPr>
          <w:fldChar w:fldCharType="end"/>
        </w:r>
      </w:ins>
    </w:p>
    <w:p w14:paraId="76ED2E07" w14:textId="4DE921D3" w:rsidR="00116616" w:rsidRDefault="00116616">
      <w:pPr>
        <w:pStyle w:val="TOC3"/>
        <w:tabs>
          <w:tab w:val="left" w:pos="1100"/>
          <w:tab w:val="right" w:leader="dot" w:pos="9350"/>
        </w:tabs>
        <w:rPr>
          <w:ins w:id="57" w:author="Emmanuel Thomas" w:date="2023-03-27T17:58:00Z"/>
          <w:rFonts w:asciiTheme="minorHAnsi" w:eastAsiaTheme="minorEastAsia" w:hAnsiTheme="minorHAnsi" w:cstheme="minorBidi"/>
          <w:noProof/>
          <w:sz w:val="22"/>
          <w:szCs w:val="22"/>
          <w:lang w:val="en-NL" w:eastAsia="zh-CN"/>
        </w:rPr>
      </w:pPr>
      <w:ins w:id="58"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"_Toc130832360"</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3.2.2</w:t>
        </w:r>
        <w:r>
          <w:rPr>
            <w:rFonts w:asciiTheme="minorHAnsi" w:eastAsiaTheme="minorEastAsia" w:hAnsiTheme="minorHAnsi" w:cstheme="minorBidi"/>
            <w:noProof/>
            <w:sz w:val="22"/>
            <w:szCs w:val="22"/>
            <w:lang w:val="en-NL" w:eastAsia="zh-CN"/>
          </w:rPr>
          <w:tab/>
        </w:r>
        <w:r w:rsidRPr="00FE5A4D">
          <w:rPr>
            <w:rStyle w:val="Hyperlink"/>
            <w:noProof/>
          </w:rPr>
          <w:t>Device design type 2</w:t>
        </w:r>
        <w:r>
          <w:rPr>
            <w:noProof/>
            <w:webHidden/>
          </w:rPr>
          <w:tab/>
        </w:r>
        <w:r>
          <w:rPr>
            <w:noProof/>
            <w:webHidden/>
          </w:rPr>
          <w:fldChar w:fldCharType="begin"/>
        </w:r>
        <w:r>
          <w:rPr>
            <w:noProof/>
            <w:webHidden/>
          </w:rPr>
          <w:instrText xml:space="preserve"> PAGEREF _Toc130832360 \h </w:instrText>
        </w:r>
        <w:r>
          <w:rPr>
            <w:noProof/>
            <w:webHidden/>
          </w:rPr>
        </w:r>
      </w:ins>
      <w:r>
        <w:rPr>
          <w:noProof/>
          <w:webHidden/>
        </w:rPr>
        <w:fldChar w:fldCharType="separate"/>
      </w:r>
      <w:ins w:id="59" w:author="Emmanuel Thomas" w:date="2023-03-27T17:58:00Z">
        <w:r>
          <w:rPr>
            <w:noProof/>
            <w:webHidden/>
          </w:rPr>
          <w:t>10</w:t>
        </w:r>
        <w:r>
          <w:rPr>
            <w:noProof/>
            <w:webHidden/>
          </w:rPr>
          <w:fldChar w:fldCharType="end"/>
        </w:r>
        <w:r w:rsidRPr="00FE5A4D">
          <w:rPr>
            <w:rStyle w:val="Hyperlink"/>
            <w:noProof/>
          </w:rPr>
          <w:fldChar w:fldCharType="end"/>
        </w:r>
      </w:ins>
    </w:p>
    <w:p w14:paraId="040BCCCA" w14:textId="62B620CF" w:rsidR="00116616" w:rsidRDefault="00116616">
      <w:pPr>
        <w:pStyle w:val="TOC3"/>
        <w:tabs>
          <w:tab w:val="left" w:pos="1100"/>
          <w:tab w:val="right" w:leader="dot" w:pos="9350"/>
        </w:tabs>
        <w:rPr>
          <w:ins w:id="60" w:author="Emmanuel Thomas" w:date="2023-03-27T17:58:00Z"/>
          <w:rFonts w:asciiTheme="minorHAnsi" w:eastAsiaTheme="minorEastAsia" w:hAnsiTheme="minorHAnsi" w:cstheme="minorBidi"/>
          <w:noProof/>
          <w:sz w:val="22"/>
          <w:szCs w:val="22"/>
          <w:lang w:val="en-NL" w:eastAsia="zh-CN"/>
        </w:rPr>
      </w:pPr>
      <w:ins w:id="61"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"_Toc130832361"</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3.2.3</w:t>
        </w:r>
        <w:r>
          <w:rPr>
            <w:rFonts w:asciiTheme="minorHAnsi" w:eastAsiaTheme="minorEastAsia" w:hAnsiTheme="minorHAnsi" w:cstheme="minorBidi"/>
            <w:noProof/>
            <w:sz w:val="22"/>
            <w:szCs w:val="22"/>
            <w:lang w:val="en-NL" w:eastAsia="zh-CN"/>
          </w:rPr>
          <w:tab/>
        </w:r>
        <w:r w:rsidRPr="00FE5A4D">
          <w:rPr>
            <w:rStyle w:val="Hyperlink"/>
            <w:noProof/>
          </w:rPr>
          <w:t>Device design type 3</w:t>
        </w:r>
        <w:r>
          <w:rPr>
            <w:noProof/>
            <w:webHidden/>
          </w:rPr>
          <w:tab/>
        </w:r>
        <w:r>
          <w:rPr>
            <w:noProof/>
            <w:webHidden/>
          </w:rPr>
          <w:fldChar w:fldCharType="begin"/>
        </w:r>
        <w:r>
          <w:rPr>
            <w:noProof/>
            <w:webHidden/>
          </w:rPr>
          <w:instrText xml:space="preserve"> PAGEREF _Toc130832361 \h </w:instrText>
        </w:r>
        <w:r>
          <w:rPr>
            <w:noProof/>
            <w:webHidden/>
          </w:rPr>
        </w:r>
      </w:ins>
      <w:r>
        <w:rPr>
          <w:noProof/>
          <w:webHidden/>
        </w:rPr>
        <w:fldChar w:fldCharType="separate"/>
      </w:r>
      <w:ins w:id="62" w:author="Emmanuel Thomas" w:date="2023-03-27T17:58:00Z">
        <w:r>
          <w:rPr>
            <w:noProof/>
            <w:webHidden/>
          </w:rPr>
          <w:t>11</w:t>
        </w:r>
        <w:r>
          <w:rPr>
            <w:noProof/>
            <w:webHidden/>
          </w:rPr>
          <w:fldChar w:fldCharType="end"/>
        </w:r>
        <w:r w:rsidRPr="00FE5A4D">
          <w:rPr>
            <w:rStyle w:val="Hyperlink"/>
            <w:noProof/>
          </w:rPr>
          <w:fldChar w:fldCharType="end"/>
        </w:r>
      </w:ins>
    </w:p>
    <w:p w14:paraId="53BC19CE" w14:textId="58AF428E" w:rsidR="00116616" w:rsidRDefault="00116616">
      <w:pPr>
        <w:pStyle w:val="TOC3"/>
        <w:tabs>
          <w:tab w:val="left" w:pos="1100"/>
          <w:tab w:val="right" w:leader="dot" w:pos="9350"/>
        </w:tabs>
        <w:rPr>
          <w:ins w:id="63" w:author="Emmanuel Thomas" w:date="2023-03-27T17:58:00Z"/>
          <w:rFonts w:asciiTheme="minorHAnsi" w:eastAsiaTheme="minorEastAsia" w:hAnsiTheme="minorHAnsi" w:cstheme="minorBidi"/>
          <w:noProof/>
          <w:sz w:val="22"/>
          <w:szCs w:val="22"/>
          <w:lang w:val="en-NL" w:eastAsia="zh-CN"/>
        </w:rPr>
      </w:pPr>
      <w:ins w:id="64"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"_Toc130832362"</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3.2.4</w:t>
        </w:r>
        <w:r>
          <w:rPr>
            <w:rFonts w:asciiTheme="minorHAnsi" w:eastAsiaTheme="minorEastAsia" w:hAnsiTheme="minorHAnsi" w:cstheme="minorBidi"/>
            <w:noProof/>
            <w:sz w:val="22"/>
            <w:szCs w:val="22"/>
            <w:lang w:val="en-NL" w:eastAsia="zh-CN"/>
          </w:rPr>
          <w:tab/>
        </w:r>
        <w:r w:rsidRPr="00FE5A4D">
          <w:rPr>
            <w:rStyle w:val="Hyperlink"/>
            <w:noProof/>
          </w:rPr>
          <w:t>Device design type 4</w:t>
        </w:r>
        <w:r>
          <w:rPr>
            <w:noProof/>
            <w:webHidden/>
          </w:rPr>
          <w:tab/>
        </w:r>
        <w:r>
          <w:rPr>
            <w:noProof/>
            <w:webHidden/>
          </w:rPr>
          <w:fldChar w:fldCharType="begin"/>
        </w:r>
        <w:r>
          <w:rPr>
            <w:noProof/>
            <w:webHidden/>
          </w:rPr>
          <w:instrText xml:space="preserve"> PAGEREF _Toc130832362 \h </w:instrText>
        </w:r>
        <w:r>
          <w:rPr>
            <w:noProof/>
            <w:webHidden/>
          </w:rPr>
        </w:r>
      </w:ins>
      <w:r>
        <w:rPr>
          <w:noProof/>
          <w:webHidden/>
        </w:rPr>
        <w:fldChar w:fldCharType="separate"/>
      </w:r>
      <w:ins w:id="65" w:author="Emmanuel Thomas" w:date="2023-03-27T17:58:00Z">
        <w:r>
          <w:rPr>
            <w:noProof/>
            <w:webHidden/>
          </w:rPr>
          <w:t>11</w:t>
        </w:r>
        <w:r>
          <w:rPr>
            <w:noProof/>
            <w:webHidden/>
          </w:rPr>
          <w:fldChar w:fldCharType="end"/>
        </w:r>
        <w:r w:rsidRPr="00FE5A4D">
          <w:rPr>
            <w:rStyle w:val="Hyperlink"/>
            <w:noProof/>
          </w:rPr>
          <w:fldChar w:fldCharType="end"/>
        </w:r>
      </w:ins>
    </w:p>
    <w:p w14:paraId="7236C50E" w14:textId="5E5B8193" w:rsidR="00116616" w:rsidRDefault="00116616">
      <w:pPr>
        <w:pStyle w:val="TOC2"/>
        <w:rPr>
          <w:ins w:id="66" w:author="Emmanuel Thomas" w:date="2023-03-27T17:58:00Z"/>
          <w:rFonts w:asciiTheme="minorHAnsi" w:eastAsiaTheme="minorEastAsia" w:hAnsiTheme="minorHAnsi" w:cstheme="minorBidi"/>
          <w:noProof/>
          <w:sz w:val="22"/>
          <w:szCs w:val="22"/>
          <w:lang w:val="en-NL" w:eastAsia="zh-CN"/>
        </w:rPr>
      </w:pPr>
      <w:ins w:id="67"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"_Toc130832363"</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 xml:space="preserve">3.3 </w:t>
        </w:r>
        <w:r>
          <w:rPr>
            <w:rFonts w:asciiTheme="minorHAnsi" w:eastAsiaTheme="minorEastAsia" w:hAnsiTheme="minorHAnsi" w:cstheme="minorBidi"/>
            <w:noProof/>
            <w:sz w:val="22"/>
            <w:szCs w:val="22"/>
            <w:lang w:val="en-NL" w:eastAsia="zh-CN"/>
          </w:rPr>
          <w:tab/>
        </w:r>
        <w:r w:rsidRPr="00FE5A4D">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_Toc130832363 \h </w:instrText>
        </w:r>
        <w:r>
          <w:rPr>
            <w:noProof/>
            <w:webHidden/>
          </w:rPr>
        </w:r>
      </w:ins>
      <w:r>
        <w:rPr>
          <w:noProof/>
          <w:webHidden/>
        </w:rPr>
        <w:fldChar w:fldCharType="separate"/>
      </w:r>
      <w:ins w:id="68" w:author="Emmanuel Thomas" w:date="2023-03-27T17:58:00Z">
        <w:r>
          <w:rPr>
            <w:noProof/>
            <w:webHidden/>
          </w:rPr>
          <w:t>12</w:t>
        </w:r>
        <w:r>
          <w:rPr>
            <w:noProof/>
            <w:webHidden/>
          </w:rPr>
          <w:fldChar w:fldCharType="end"/>
        </w:r>
        <w:r w:rsidRPr="00FE5A4D">
          <w:rPr>
            <w:rStyle w:val="Hyperlink"/>
            <w:noProof/>
          </w:rPr>
          <w:fldChar w:fldCharType="end"/>
        </w:r>
      </w:ins>
    </w:p>
    <w:p w14:paraId="3A32A665" w14:textId="01C1C439" w:rsidR="00116616" w:rsidRDefault="00116616">
      <w:pPr>
        <w:pStyle w:val="TOC2"/>
        <w:rPr>
          <w:ins w:id="69" w:author="Emmanuel Thomas" w:date="2023-03-27T17:58:00Z"/>
          <w:rFonts w:asciiTheme="minorHAnsi" w:eastAsiaTheme="minorEastAsia" w:hAnsiTheme="minorHAnsi" w:cstheme="minorBidi"/>
          <w:noProof/>
          <w:sz w:val="22"/>
          <w:szCs w:val="22"/>
          <w:lang w:val="en-NL" w:eastAsia="zh-CN"/>
        </w:rPr>
      </w:pPr>
      <w:ins w:id="70"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"_Toc130832364"</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3.4</w:t>
        </w:r>
        <w:r>
          <w:rPr>
            <w:rFonts w:asciiTheme="minorHAnsi" w:eastAsiaTheme="minorEastAsia" w:hAnsiTheme="minorHAnsi" w:cstheme="minorBidi"/>
            <w:noProof/>
            <w:sz w:val="22"/>
            <w:szCs w:val="22"/>
            <w:lang w:val="en-NL" w:eastAsia="zh-CN"/>
          </w:rPr>
          <w:tab/>
        </w:r>
        <w:r w:rsidRPr="00FE5A4D">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_Toc130832364 \h </w:instrText>
        </w:r>
        <w:r>
          <w:rPr>
            <w:noProof/>
            <w:webHidden/>
          </w:rPr>
        </w:r>
      </w:ins>
      <w:r>
        <w:rPr>
          <w:noProof/>
          <w:webHidden/>
        </w:rPr>
        <w:fldChar w:fldCharType="separate"/>
      </w:r>
      <w:ins w:id="71" w:author="Emmanuel Thomas" w:date="2023-03-27T17:58:00Z">
        <w:r>
          <w:rPr>
            <w:noProof/>
            <w:webHidden/>
          </w:rPr>
          <w:t>12</w:t>
        </w:r>
        <w:r>
          <w:rPr>
            <w:noProof/>
            <w:webHidden/>
          </w:rPr>
          <w:fldChar w:fldCharType="end"/>
        </w:r>
        <w:r w:rsidRPr="00FE5A4D">
          <w:rPr>
            <w:rStyle w:val="Hyperlink"/>
            <w:noProof/>
          </w:rPr>
          <w:fldChar w:fldCharType="end"/>
        </w:r>
      </w:ins>
    </w:p>
    <w:p w14:paraId="4426315B" w14:textId="31B90CE3" w:rsidR="00116616" w:rsidRDefault="00116616">
      <w:pPr>
        <w:pStyle w:val="TOC2"/>
        <w:rPr>
          <w:ins w:id="72" w:author="Emmanuel Thomas" w:date="2023-03-27T17:58:00Z"/>
          <w:rFonts w:asciiTheme="minorHAnsi" w:eastAsiaTheme="minorEastAsia" w:hAnsiTheme="minorHAnsi" w:cstheme="minorBidi"/>
          <w:noProof/>
          <w:sz w:val="22"/>
          <w:szCs w:val="22"/>
          <w:lang w:val="en-NL" w:eastAsia="zh-CN"/>
        </w:rPr>
      </w:pPr>
      <w:ins w:id="73"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"_Toc130832365"</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3.5</w:t>
        </w:r>
        <w:r>
          <w:rPr>
            <w:rFonts w:asciiTheme="minorHAnsi" w:eastAsiaTheme="minorEastAsia" w:hAnsiTheme="minorHAnsi" w:cstheme="minorBidi"/>
            <w:noProof/>
            <w:sz w:val="22"/>
            <w:szCs w:val="22"/>
            <w:lang w:val="en-NL" w:eastAsia="zh-CN"/>
          </w:rPr>
          <w:tab/>
        </w:r>
        <w:r w:rsidRPr="00FE5A4D">
          <w:rPr>
            <w:rStyle w:val="Hyperlink"/>
            <w:noProof/>
            <w:lang w:val="en-GB"/>
          </w:rPr>
          <w:t>Media Access Function for AR</w:t>
        </w:r>
        <w:r>
          <w:rPr>
            <w:noProof/>
            <w:webHidden/>
          </w:rPr>
          <w:tab/>
        </w:r>
        <w:r>
          <w:rPr>
            <w:noProof/>
            <w:webHidden/>
          </w:rPr>
          <w:fldChar w:fldCharType="begin"/>
        </w:r>
        <w:r>
          <w:rPr>
            <w:noProof/>
            <w:webHidden/>
          </w:rPr>
          <w:instrText xml:space="preserve"> PAGEREF _Toc130832365 \h </w:instrText>
        </w:r>
        <w:r>
          <w:rPr>
            <w:noProof/>
            <w:webHidden/>
          </w:rPr>
        </w:r>
      </w:ins>
      <w:r>
        <w:rPr>
          <w:noProof/>
          <w:webHidden/>
        </w:rPr>
        <w:fldChar w:fldCharType="separate"/>
      </w:r>
      <w:ins w:id="74" w:author="Emmanuel Thomas" w:date="2023-03-27T17:58:00Z">
        <w:r>
          <w:rPr>
            <w:noProof/>
            <w:webHidden/>
          </w:rPr>
          <w:t>13</w:t>
        </w:r>
        <w:r>
          <w:rPr>
            <w:noProof/>
            <w:webHidden/>
          </w:rPr>
          <w:fldChar w:fldCharType="end"/>
        </w:r>
        <w:r w:rsidRPr="00FE5A4D">
          <w:rPr>
            <w:rStyle w:val="Hyperlink"/>
            <w:noProof/>
          </w:rPr>
          <w:fldChar w:fldCharType="end"/>
        </w:r>
      </w:ins>
    </w:p>
    <w:p w14:paraId="08404089" w14:textId="0C8691BC" w:rsidR="00116616" w:rsidRDefault="00116616">
      <w:pPr>
        <w:pStyle w:val="TOC2"/>
        <w:rPr>
          <w:ins w:id="75" w:author="Emmanuel Thomas" w:date="2023-03-27T17:58:00Z"/>
          <w:rFonts w:asciiTheme="minorHAnsi" w:eastAsiaTheme="minorEastAsia" w:hAnsiTheme="minorHAnsi" w:cstheme="minorBidi"/>
          <w:noProof/>
          <w:sz w:val="22"/>
          <w:szCs w:val="22"/>
          <w:lang w:val="en-NL" w:eastAsia="zh-CN"/>
        </w:rPr>
      </w:pPr>
      <w:ins w:id="76"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"_Toc130832366"</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3.6</w:t>
        </w:r>
        <w:r>
          <w:rPr>
            <w:rFonts w:asciiTheme="minorHAnsi" w:eastAsiaTheme="minorEastAsia" w:hAnsiTheme="minorHAnsi" w:cstheme="minorBidi"/>
            <w:noProof/>
            <w:sz w:val="22"/>
            <w:szCs w:val="22"/>
            <w:lang w:val="en-NL" w:eastAsia="zh-CN"/>
          </w:rPr>
          <w:tab/>
        </w:r>
        <w:r w:rsidRPr="00FE5A4D">
          <w:rPr>
            <w:rStyle w:val="Hyperlink"/>
            <w:noProof/>
            <w:lang w:val="en-GB"/>
          </w:rPr>
          <w:t>Transparency information</w:t>
        </w:r>
        <w:r>
          <w:rPr>
            <w:noProof/>
            <w:webHidden/>
          </w:rPr>
          <w:tab/>
        </w:r>
        <w:r>
          <w:rPr>
            <w:noProof/>
            <w:webHidden/>
          </w:rPr>
          <w:fldChar w:fldCharType="begin"/>
        </w:r>
        <w:r>
          <w:rPr>
            <w:noProof/>
            <w:webHidden/>
          </w:rPr>
          <w:instrText xml:space="preserve"> PAGEREF _Toc130832366 \h </w:instrText>
        </w:r>
        <w:r>
          <w:rPr>
            <w:noProof/>
            <w:webHidden/>
          </w:rPr>
        </w:r>
      </w:ins>
      <w:r>
        <w:rPr>
          <w:noProof/>
          <w:webHidden/>
        </w:rPr>
        <w:fldChar w:fldCharType="separate"/>
      </w:r>
      <w:ins w:id="77" w:author="Emmanuel Thomas" w:date="2023-03-27T17:58:00Z">
        <w:r>
          <w:rPr>
            <w:noProof/>
            <w:webHidden/>
          </w:rPr>
          <w:t>14</w:t>
        </w:r>
        <w:r>
          <w:rPr>
            <w:noProof/>
            <w:webHidden/>
          </w:rPr>
          <w:fldChar w:fldCharType="end"/>
        </w:r>
        <w:r w:rsidRPr="00FE5A4D">
          <w:rPr>
            <w:rStyle w:val="Hyperlink"/>
            <w:noProof/>
          </w:rPr>
          <w:fldChar w:fldCharType="end"/>
        </w:r>
      </w:ins>
    </w:p>
    <w:p w14:paraId="23F87E65" w14:textId="348EC36D" w:rsidR="00116616" w:rsidRDefault="00116616">
      <w:pPr>
        <w:pStyle w:val="TOC3"/>
        <w:tabs>
          <w:tab w:val="left" w:pos="1100"/>
          <w:tab w:val="right" w:leader="dot" w:pos="9350"/>
        </w:tabs>
        <w:rPr>
          <w:ins w:id="78" w:author="Emmanuel Thomas" w:date="2023-03-27T17:58:00Z"/>
          <w:rFonts w:asciiTheme="minorHAnsi" w:eastAsiaTheme="minorEastAsia" w:hAnsiTheme="minorHAnsi" w:cstheme="minorBidi"/>
          <w:noProof/>
          <w:sz w:val="22"/>
          <w:szCs w:val="22"/>
          <w:lang w:val="en-NL" w:eastAsia="zh-CN"/>
        </w:rPr>
      </w:pPr>
      <w:ins w:id="79"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"_Toc130832367"</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3.6.1</w:t>
        </w:r>
        <w:r>
          <w:rPr>
            <w:rFonts w:asciiTheme="minorHAnsi" w:eastAsiaTheme="minorEastAsia" w:hAnsiTheme="minorHAnsi" w:cstheme="minorBidi"/>
            <w:noProof/>
            <w:sz w:val="22"/>
            <w:szCs w:val="22"/>
            <w:lang w:val="en-NL" w:eastAsia="zh-CN"/>
          </w:rPr>
          <w:tab/>
        </w:r>
        <w:r w:rsidRPr="00FE5A4D">
          <w:rPr>
            <w:rStyle w:val="Hyperlink"/>
            <w:noProof/>
          </w:rPr>
          <w:t>Interest of Transparency information</w:t>
        </w:r>
        <w:r>
          <w:rPr>
            <w:noProof/>
            <w:webHidden/>
          </w:rPr>
          <w:tab/>
        </w:r>
        <w:r>
          <w:rPr>
            <w:noProof/>
            <w:webHidden/>
          </w:rPr>
          <w:fldChar w:fldCharType="begin"/>
        </w:r>
        <w:r>
          <w:rPr>
            <w:noProof/>
            <w:webHidden/>
          </w:rPr>
          <w:instrText xml:space="preserve"> PAGEREF _Toc130832367 \h </w:instrText>
        </w:r>
        <w:r>
          <w:rPr>
            <w:noProof/>
            <w:webHidden/>
          </w:rPr>
        </w:r>
      </w:ins>
      <w:r>
        <w:rPr>
          <w:noProof/>
          <w:webHidden/>
        </w:rPr>
        <w:fldChar w:fldCharType="separate"/>
      </w:r>
      <w:ins w:id="80" w:author="Emmanuel Thomas" w:date="2023-03-27T17:58:00Z">
        <w:r>
          <w:rPr>
            <w:noProof/>
            <w:webHidden/>
          </w:rPr>
          <w:t>14</w:t>
        </w:r>
        <w:r>
          <w:rPr>
            <w:noProof/>
            <w:webHidden/>
          </w:rPr>
          <w:fldChar w:fldCharType="end"/>
        </w:r>
        <w:r w:rsidRPr="00FE5A4D">
          <w:rPr>
            <w:rStyle w:val="Hyperlink"/>
            <w:noProof/>
          </w:rPr>
          <w:fldChar w:fldCharType="end"/>
        </w:r>
      </w:ins>
    </w:p>
    <w:p w14:paraId="0F15AC21" w14:textId="45DA2EEE" w:rsidR="00116616" w:rsidRDefault="00116616">
      <w:pPr>
        <w:pStyle w:val="TOC3"/>
        <w:tabs>
          <w:tab w:val="left" w:pos="1100"/>
          <w:tab w:val="right" w:leader="dot" w:pos="9350"/>
        </w:tabs>
        <w:rPr>
          <w:ins w:id="81" w:author="Emmanuel Thomas" w:date="2023-03-27T17:58:00Z"/>
          <w:rFonts w:asciiTheme="minorHAnsi" w:eastAsiaTheme="minorEastAsia" w:hAnsiTheme="minorHAnsi" w:cstheme="minorBidi"/>
          <w:noProof/>
          <w:sz w:val="22"/>
          <w:szCs w:val="22"/>
          <w:lang w:val="en-NL" w:eastAsia="zh-CN"/>
        </w:rPr>
      </w:pPr>
      <w:ins w:id="82"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"_Toc130832368"</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3.6.2</w:t>
        </w:r>
        <w:r>
          <w:rPr>
            <w:rFonts w:asciiTheme="minorHAnsi" w:eastAsiaTheme="minorEastAsia" w:hAnsiTheme="minorHAnsi" w:cstheme="minorBidi"/>
            <w:noProof/>
            <w:sz w:val="22"/>
            <w:szCs w:val="22"/>
            <w:lang w:val="en-NL" w:eastAsia="zh-CN"/>
          </w:rPr>
          <w:tab/>
        </w:r>
        <w:r w:rsidRPr="00FE5A4D">
          <w:rPr>
            <w:rStyle w:val="Hyperlink"/>
            <w:noProof/>
          </w:rPr>
          <w:t>Processing transparency information</w:t>
        </w:r>
        <w:r>
          <w:rPr>
            <w:noProof/>
            <w:webHidden/>
          </w:rPr>
          <w:tab/>
        </w:r>
        <w:r>
          <w:rPr>
            <w:noProof/>
            <w:webHidden/>
          </w:rPr>
          <w:fldChar w:fldCharType="begin"/>
        </w:r>
        <w:r>
          <w:rPr>
            <w:noProof/>
            <w:webHidden/>
          </w:rPr>
          <w:instrText xml:space="preserve"> PAGEREF _Toc130832368 \h </w:instrText>
        </w:r>
        <w:r>
          <w:rPr>
            <w:noProof/>
            <w:webHidden/>
          </w:rPr>
        </w:r>
      </w:ins>
      <w:r>
        <w:rPr>
          <w:noProof/>
          <w:webHidden/>
        </w:rPr>
        <w:fldChar w:fldCharType="separate"/>
      </w:r>
      <w:ins w:id="83" w:author="Emmanuel Thomas" w:date="2023-03-27T17:58:00Z">
        <w:r>
          <w:rPr>
            <w:noProof/>
            <w:webHidden/>
          </w:rPr>
          <w:t>15</w:t>
        </w:r>
        <w:r>
          <w:rPr>
            <w:noProof/>
            <w:webHidden/>
          </w:rPr>
          <w:fldChar w:fldCharType="end"/>
        </w:r>
        <w:r w:rsidRPr="00FE5A4D">
          <w:rPr>
            <w:rStyle w:val="Hyperlink"/>
            <w:noProof/>
          </w:rPr>
          <w:fldChar w:fldCharType="end"/>
        </w:r>
      </w:ins>
    </w:p>
    <w:p w14:paraId="4D7933BF" w14:textId="687E7DCC" w:rsidR="00116616" w:rsidRDefault="00116616">
      <w:pPr>
        <w:pStyle w:val="TOC3"/>
        <w:tabs>
          <w:tab w:val="left" w:pos="1100"/>
          <w:tab w:val="right" w:leader="dot" w:pos="9350"/>
        </w:tabs>
        <w:rPr>
          <w:ins w:id="84" w:author="Emmanuel Thomas" w:date="2023-03-27T17:58:00Z"/>
          <w:rFonts w:asciiTheme="minorHAnsi" w:eastAsiaTheme="minorEastAsia" w:hAnsiTheme="minorHAnsi" w:cstheme="minorBidi"/>
          <w:noProof/>
          <w:sz w:val="22"/>
          <w:szCs w:val="22"/>
          <w:lang w:val="en-NL" w:eastAsia="zh-CN"/>
        </w:rPr>
      </w:pPr>
      <w:ins w:id="85"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"_Toc130832369"</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3.6.3</w:t>
        </w:r>
        <w:r>
          <w:rPr>
            <w:rFonts w:asciiTheme="minorHAnsi" w:eastAsiaTheme="minorEastAsia" w:hAnsiTheme="minorHAnsi" w:cstheme="minorBidi"/>
            <w:noProof/>
            <w:sz w:val="22"/>
            <w:szCs w:val="22"/>
            <w:lang w:val="en-NL" w:eastAsia="zh-CN"/>
          </w:rPr>
          <w:tab/>
        </w:r>
        <w:r w:rsidRPr="00FE5A4D">
          <w:rPr>
            <w:rStyle w:val="Hyperlink"/>
            <w:noProof/>
          </w:rPr>
          <w:t>Carrying transparency information</w:t>
        </w:r>
        <w:r>
          <w:rPr>
            <w:noProof/>
            <w:webHidden/>
          </w:rPr>
          <w:tab/>
        </w:r>
        <w:r>
          <w:rPr>
            <w:noProof/>
            <w:webHidden/>
          </w:rPr>
          <w:fldChar w:fldCharType="begin"/>
        </w:r>
        <w:r>
          <w:rPr>
            <w:noProof/>
            <w:webHidden/>
          </w:rPr>
          <w:instrText xml:space="preserve"> PAGEREF _Toc130832369 \h </w:instrText>
        </w:r>
        <w:r>
          <w:rPr>
            <w:noProof/>
            <w:webHidden/>
          </w:rPr>
        </w:r>
      </w:ins>
      <w:r>
        <w:rPr>
          <w:noProof/>
          <w:webHidden/>
        </w:rPr>
        <w:fldChar w:fldCharType="separate"/>
      </w:r>
      <w:ins w:id="86" w:author="Emmanuel Thomas" w:date="2023-03-27T17:58:00Z">
        <w:r>
          <w:rPr>
            <w:noProof/>
            <w:webHidden/>
          </w:rPr>
          <w:t>16</w:t>
        </w:r>
        <w:r>
          <w:rPr>
            <w:noProof/>
            <w:webHidden/>
          </w:rPr>
          <w:fldChar w:fldCharType="end"/>
        </w:r>
        <w:r w:rsidRPr="00FE5A4D">
          <w:rPr>
            <w:rStyle w:val="Hyperlink"/>
            <w:noProof/>
          </w:rPr>
          <w:fldChar w:fldCharType="end"/>
        </w:r>
      </w:ins>
    </w:p>
    <w:p w14:paraId="3DC30459" w14:textId="6BC0D2DB" w:rsidR="00116616" w:rsidRDefault="00116616">
      <w:pPr>
        <w:pStyle w:val="TOC2"/>
        <w:rPr>
          <w:ins w:id="87" w:author="Emmanuel Thomas" w:date="2023-03-27T17:58:00Z"/>
          <w:rFonts w:asciiTheme="minorHAnsi" w:eastAsiaTheme="minorEastAsia" w:hAnsiTheme="minorHAnsi" w:cstheme="minorBidi"/>
          <w:noProof/>
          <w:sz w:val="22"/>
          <w:szCs w:val="22"/>
          <w:lang w:val="en-NL" w:eastAsia="zh-CN"/>
        </w:rPr>
      </w:pPr>
      <w:ins w:id="88"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"_Toc130832370"</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3.7</w:t>
        </w:r>
        <w:r>
          <w:rPr>
            <w:rFonts w:asciiTheme="minorHAnsi" w:eastAsiaTheme="minorEastAsia" w:hAnsiTheme="minorHAnsi" w:cstheme="minorBidi"/>
            <w:noProof/>
            <w:sz w:val="22"/>
            <w:szCs w:val="22"/>
            <w:lang w:val="en-NL" w:eastAsia="zh-CN"/>
          </w:rPr>
          <w:tab/>
        </w:r>
        <w:r w:rsidRPr="00FE5A4D">
          <w:rPr>
            <w:rStyle w:val="Hyperlink"/>
            <w:noProof/>
          </w:rPr>
          <w:t>Media Type Categories and Characteristics</w:t>
        </w:r>
        <w:r>
          <w:rPr>
            <w:noProof/>
            <w:webHidden/>
          </w:rPr>
          <w:tab/>
        </w:r>
        <w:r>
          <w:rPr>
            <w:noProof/>
            <w:webHidden/>
          </w:rPr>
          <w:fldChar w:fldCharType="begin"/>
        </w:r>
        <w:r>
          <w:rPr>
            <w:noProof/>
            <w:webHidden/>
          </w:rPr>
          <w:instrText xml:space="preserve"> PAGEREF _Toc130832370 \h </w:instrText>
        </w:r>
        <w:r>
          <w:rPr>
            <w:noProof/>
            <w:webHidden/>
          </w:rPr>
        </w:r>
      </w:ins>
      <w:r>
        <w:rPr>
          <w:noProof/>
          <w:webHidden/>
        </w:rPr>
        <w:fldChar w:fldCharType="separate"/>
      </w:r>
      <w:ins w:id="89" w:author="Emmanuel Thomas" w:date="2023-03-27T17:58:00Z">
        <w:r>
          <w:rPr>
            <w:noProof/>
            <w:webHidden/>
          </w:rPr>
          <w:t>17</w:t>
        </w:r>
        <w:r>
          <w:rPr>
            <w:noProof/>
            <w:webHidden/>
          </w:rPr>
          <w:fldChar w:fldCharType="end"/>
        </w:r>
        <w:r w:rsidRPr="00FE5A4D">
          <w:rPr>
            <w:rStyle w:val="Hyperlink"/>
            <w:noProof/>
          </w:rPr>
          <w:fldChar w:fldCharType="end"/>
        </w:r>
      </w:ins>
    </w:p>
    <w:p w14:paraId="7D8A9BA0" w14:textId="700DC7DD" w:rsidR="00116616" w:rsidRDefault="00116616">
      <w:pPr>
        <w:pStyle w:val="TOC3"/>
        <w:tabs>
          <w:tab w:val="left" w:pos="1100"/>
          <w:tab w:val="right" w:leader="dot" w:pos="9350"/>
        </w:tabs>
        <w:rPr>
          <w:ins w:id="90" w:author="Emmanuel Thomas" w:date="2023-03-27T17:58:00Z"/>
          <w:rFonts w:asciiTheme="minorHAnsi" w:eastAsiaTheme="minorEastAsia" w:hAnsiTheme="minorHAnsi" w:cstheme="minorBidi"/>
          <w:noProof/>
          <w:sz w:val="22"/>
          <w:szCs w:val="22"/>
          <w:lang w:val="en-NL" w:eastAsia="zh-CN"/>
        </w:rPr>
      </w:pPr>
      <w:ins w:id="91"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"_Toc130832371"</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3.7.1</w:t>
        </w:r>
        <w:r>
          <w:rPr>
            <w:rFonts w:asciiTheme="minorHAnsi" w:eastAsiaTheme="minorEastAsia" w:hAnsiTheme="minorHAnsi" w:cstheme="minorBidi"/>
            <w:noProof/>
            <w:sz w:val="22"/>
            <w:szCs w:val="22"/>
            <w:lang w:val="en-NL" w:eastAsia="zh-CN"/>
          </w:rPr>
          <w:tab/>
        </w:r>
        <w:r w:rsidRPr="00FE5A4D">
          <w:rPr>
            <w:rStyle w:val="Hyperlink"/>
            <w:noProof/>
          </w:rPr>
          <w:t>General</w:t>
        </w:r>
        <w:r>
          <w:rPr>
            <w:noProof/>
            <w:webHidden/>
          </w:rPr>
          <w:tab/>
        </w:r>
        <w:r>
          <w:rPr>
            <w:noProof/>
            <w:webHidden/>
          </w:rPr>
          <w:fldChar w:fldCharType="begin"/>
        </w:r>
        <w:r>
          <w:rPr>
            <w:noProof/>
            <w:webHidden/>
          </w:rPr>
          <w:instrText xml:space="preserve"> PAGEREF _Toc130832371 \h </w:instrText>
        </w:r>
        <w:r>
          <w:rPr>
            <w:noProof/>
            <w:webHidden/>
          </w:rPr>
        </w:r>
      </w:ins>
      <w:r>
        <w:rPr>
          <w:noProof/>
          <w:webHidden/>
        </w:rPr>
        <w:fldChar w:fldCharType="separate"/>
      </w:r>
      <w:ins w:id="92" w:author="Emmanuel Thomas" w:date="2023-03-27T17:58:00Z">
        <w:r>
          <w:rPr>
            <w:noProof/>
            <w:webHidden/>
          </w:rPr>
          <w:t>17</w:t>
        </w:r>
        <w:r>
          <w:rPr>
            <w:noProof/>
            <w:webHidden/>
          </w:rPr>
          <w:fldChar w:fldCharType="end"/>
        </w:r>
        <w:r w:rsidRPr="00FE5A4D">
          <w:rPr>
            <w:rStyle w:val="Hyperlink"/>
            <w:noProof/>
          </w:rPr>
          <w:fldChar w:fldCharType="end"/>
        </w:r>
      </w:ins>
    </w:p>
    <w:p w14:paraId="49814C66" w14:textId="22188B49" w:rsidR="00116616" w:rsidRDefault="00116616">
      <w:pPr>
        <w:pStyle w:val="TOC3"/>
        <w:tabs>
          <w:tab w:val="left" w:pos="1100"/>
          <w:tab w:val="right" w:leader="dot" w:pos="9350"/>
        </w:tabs>
        <w:rPr>
          <w:ins w:id="93" w:author="Emmanuel Thomas" w:date="2023-03-27T17:58:00Z"/>
          <w:rFonts w:asciiTheme="minorHAnsi" w:eastAsiaTheme="minorEastAsia" w:hAnsiTheme="minorHAnsi" w:cstheme="minorBidi"/>
          <w:noProof/>
          <w:sz w:val="22"/>
          <w:szCs w:val="22"/>
          <w:lang w:val="en-NL" w:eastAsia="zh-CN"/>
        </w:rPr>
      </w:pPr>
      <w:ins w:id="94"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"_Toc130832372"</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3.7.2</w:t>
        </w:r>
        <w:r>
          <w:rPr>
            <w:rFonts w:asciiTheme="minorHAnsi" w:eastAsiaTheme="minorEastAsia" w:hAnsiTheme="minorHAnsi" w:cstheme="minorBidi"/>
            <w:noProof/>
            <w:sz w:val="22"/>
            <w:szCs w:val="22"/>
            <w:lang w:val="en-NL" w:eastAsia="zh-CN"/>
          </w:rPr>
          <w:tab/>
        </w:r>
        <w:r w:rsidRPr="00FE5A4D">
          <w:rPr>
            <w:rStyle w:val="Hyperlink"/>
            <w:noProof/>
          </w:rPr>
          <w:t>Media types definition</w:t>
        </w:r>
        <w:r>
          <w:rPr>
            <w:noProof/>
            <w:webHidden/>
          </w:rPr>
          <w:tab/>
        </w:r>
        <w:r>
          <w:rPr>
            <w:noProof/>
            <w:webHidden/>
          </w:rPr>
          <w:fldChar w:fldCharType="begin"/>
        </w:r>
        <w:r>
          <w:rPr>
            <w:noProof/>
            <w:webHidden/>
          </w:rPr>
          <w:instrText xml:space="preserve"> PAGEREF _Toc130832372 \h </w:instrText>
        </w:r>
        <w:r>
          <w:rPr>
            <w:noProof/>
            <w:webHidden/>
          </w:rPr>
        </w:r>
      </w:ins>
      <w:r>
        <w:rPr>
          <w:noProof/>
          <w:webHidden/>
        </w:rPr>
        <w:fldChar w:fldCharType="separate"/>
      </w:r>
      <w:ins w:id="95" w:author="Emmanuel Thomas" w:date="2023-03-27T17:58:00Z">
        <w:r>
          <w:rPr>
            <w:noProof/>
            <w:webHidden/>
          </w:rPr>
          <w:t>17</w:t>
        </w:r>
        <w:r>
          <w:rPr>
            <w:noProof/>
            <w:webHidden/>
          </w:rPr>
          <w:fldChar w:fldCharType="end"/>
        </w:r>
        <w:r w:rsidRPr="00FE5A4D">
          <w:rPr>
            <w:rStyle w:val="Hyperlink"/>
            <w:noProof/>
          </w:rPr>
          <w:fldChar w:fldCharType="end"/>
        </w:r>
      </w:ins>
    </w:p>
    <w:p w14:paraId="005CC7E4" w14:textId="4904991B" w:rsidR="00116616" w:rsidRDefault="00116616">
      <w:pPr>
        <w:pStyle w:val="TOC3"/>
        <w:tabs>
          <w:tab w:val="left" w:pos="1100"/>
          <w:tab w:val="right" w:leader="dot" w:pos="9350"/>
        </w:tabs>
        <w:rPr>
          <w:ins w:id="96" w:author="Emmanuel Thomas" w:date="2023-03-27T17:58:00Z"/>
          <w:rFonts w:asciiTheme="minorHAnsi" w:eastAsiaTheme="minorEastAsia" w:hAnsiTheme="minorHAnsi" w:cstheme="minorBidi"/>
          <w:noProof/>
          <w:sz w:val="22"/>
          <w:szCs w:val="22"/>
          <w:lang w:val="en-NL" w:eastAsia="zh-CN"/>
        </w:rPr>
      </w:pPr>
      <w:ins w:id="97"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"_Toc130832373"</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3.7.3</w:t>
        </w:r>
        <w:r>
          <w:rPr>
            <w:rFonts w:asciiTheme="minorHAnsi" w:eastAsiaTheme="minorEastAsia" w:hAnsiTheme="minorHAnsi" w:cstheme="minorBidi"/>
            <w:noProof/>
            <w:sz w:val="22"/>
            <w:szCs w:val="22"/>
            <w:lang w:val="en-NL" w:eastAsia="zh-CN"/>
          </w:rPr>
          <w:tab/>
        </w:r>
        <w:r w:rsidRPr="00FE5A4D">
          <w:rPr>
            <w:rStyle w:val="Hyperlink"/>
            <w:noProof/>
          </w:rPr>
          <w:t>AR/MR Data Type characteristics</w:t>
        </w:r>
        <w:r>
          <w:rPr>
            <w:noProof/>
            <w:webHidden/>
          </w:rPr>
          <w:tab/>
        </w:r>
        <w:r>
          <w:rPr>
            <w:noProof/>
            <w:webHidden/>
          </w:rPr>
          <w:fldChar w:fldCharType="begin"/>
        </w:r>
        <w:r>
          <w:rPr>
            <w:noProof/>
            <w:webHidden/>
          </w:rPr>
          <w:instrText xml:space="preserve"> PAGEREF _Toc130832373 \h </w:instrText>
        </w:r>
        <w:r>
          <w:rPr>
            <w:noProof/>
            <w:webHidden/>
          </w:rPr>
        </w:r>
      </w:ins>
      <w:r>
        <w:rPr>
          <w:noProof/>
          <w:webHidden/>
        </w:rPr>
        <w:fldChar w:fldCharType="separate"/>
      </w:r>
      <w:ins w:id="98" w:author="Emmanuel Thomas" w:date="2023-03-27T17:58:00Z">
        <w:r>
          <w:rPr>
            <w:noProof/>
            <w:webHidden/>
          </w:rPr>
          <w:t>20</w:t>
        </w:r>
        <w:r>
          <w:rPr>
            <w:noProof/>
            <w:webHidden/>
          </w:rPr>
          <w:fldChar w:fldCharType="end"/>
        </w:r>
        <w:r w:rsidRPr="00FE5A4D">
          <w:rPr>
            <w:rStyle w:val="Hyperlink"/>
            <w:noProof/>
          </w:rPr>
          <w:fldChar w:fldCharType="end"/>
        </w:r>
      </w:ins>
    </w:p>
    <w:p w14:paraId="026D1959" w14:textId="344AB52A" w:rsidR="00116616" w:rsidRDefault="00116616">
      <w:pPr>
        <w:pStyle w:val="TOC3"/>
        <w:tabs>
          <w:tab w:val="left" w:pos="1100"/>
          <w:tab w:val="right" w:leader="dot" w:pos="9350"/>
        </w:tabs>
        <w:rPr>
          <w:ins w:id="99" w:author="Emmanuel Thomas" w:date="2023-03-27T17:58:00Z"/>
          <w:rFonts w:asciiTheme="minorHAnsi" w:eastAsiaTheme="minorEastAsia" w:hAnsiTheme="minorHAnsi" w:cstheme="minorBidi"/>
          <w:noProof/>
          <w:sz w:val="22"/>
          <w:szCs w:val="22"/>
          <w:lang w:val="en-NL" w:eastAsia="zh-CN"/>
        </w:rPr>
      </w:pPr>
      <w:ins w:id="100"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"_Toc130832374"</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3.7.4</w:t>
        </w:r>
        <w:r>
          <w:rPr>
            <w:rFonts w:asciiTheme="minorHAnsi" w:eastAsiaTheme="minorEastAsia" w:hAnsiTheme="minorHAnsi" w:cstheme="minorBidi"/>
            <w:noProof/>
            <w:sz w:val="22"/>
            <w:szCs w:val="22"/>
            <w:lang w:val="en-NL" w:eastAsia="zh-CN"/>
          </w:rPr>
          <w:tab/>
        </w:r>
        <w:r w:rsidRPr="00FE5A4D">
          <w:rPr>
            <w:rStyle w:val="Hyperlink"/>
            <w:noProof/>
          </w:rPr>
          <w:t>Traffic characteristics</w:t>
        </w:r>
        <w:r>
          <w:rPr>
            <w:noProof/>
            <w:webHidden/>
          </w:rPr>
          <w:tab/>
        </w:r>
        <w:r>
          <w:rPr>
            <w:noProof/>
            <w:webHidden/>
          </w:rPr>
          <w:fldChar w:fldCharType="begin"/>
        </w:r>
        <w:r>
          <w:rPr>
            <w:noProof/>
            <w:webHidden/>
          </w:rPr>
          <w:instrText xml:space="preserve"> PAGEREF _Toc130832374 \h </w:instrText>
        </w:r>
        <w:r>
          <w:rPr>
            <w:noProof/>
            <w:webHidden/>
          </w:rPr>
        </w:r>
      </w:ins>
      <w:r>
        <w:rPr>
          <w:noProof/>
          <w:webHidden/>
        </w:rPr>
        <w:fldChar w:fldCharType="separate"/>
      </w:r>
      <w:ins w:id="101" w:author="Emmanuel Thomas" w:date="2023-03-27T17:58:00Z">
        <w:r>
          <w:rPr>
            <w:noProof/>
            <w:webHidden/>
          </w:rPr>
          <w:t>21</w:t>
        </w:r>
        <w:r>
          <w:rPr>
            <w:noProof/>
            <w:webHidden/>
          </w:rPr>
          <w:fldChar w:fldCharType="end"/>
        </w:r>
        <w:r w:rsidRPr="00FE5A4D">
          <w:rPr>
            <w:rStyle w:val="Hyperlink"/>
            <w:noProof/>
          </w:rPr>
          <w:fldChar w:fldCharType="end"/>
        </w:r>
      </w:ins>
    </w:p>
    <w:p w14:paraId="2E72228F" w14:textId="63051439" w:rsidR="00116616" w:rsidRDefault="00116616">
      <w:pPr>
        <w:pStyle w:val="TOC2"/>
        <w:rPr>
          <w:ins w:id="102" w:author="Emmanuel Thomas" w:date="2023-03-27T17:58:00Z"/>
          <w:rFonts w:asciiTheme="minorHAnsi" w:eastAsiaTheme="minorEastAsia" w:hAnsiTheme="minorHAnsi" w:cstheme="minorBidi"/>
          <w:noProof/>
          <w:sz w:val="22"/>
          <w:szCs w:val="22"/>
          <w:lang w:val="en-NL" w:eastAsia="zh-CN"/>
        </w:rPr>
      </w:pPr>
      <w:ins w:id="103"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"_Toc130832375"</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3.8</w:t>
        </w:r>
        <w:r>
          <w:rPr>
            <w:rFonts w:asciiTheme="minorHAnsi" w:eastAsiaTheme="minorEastAsia" w:hAnsiTheme="minorHAnsi" w:cstheme="minorBidi"/>
            <w:noProof/>
            <w:sz w:val="22"/>
            <w:szCs w:val="22"/>
            <w:lang w:val="en-NL" w:eastAsia="zh-CN"/>
          </w:rPr>
          <w:tab/>
        </w:r>
        <w:r w:rsidRPr="00FE5A4D">
          <w:rPr>
            <w:rStyle w:val="Hyperlink"/>
            <w:noProof/>
          </w:rPr>
          <w:t>Background on OpenXR</w:t>
        </w:r>
        <w:r>
          <w:rPr>
            <w:noProof/>
            <w:webHidden/>
          </w:rPr>
          <w:tab/>
        </w:r>
        <w:r>
          <w:rPr>
            <w:noProof/>
            <w:webHidden/>
          </w:rPr>
          <w:fldChar w:fldCharType="begin"/>
        </w:r>
        <w:r>
          <w:rPr>
            <w:noProof/>
            <w:webHidden/>
          </w:rPr>
          <w:instrText xml:space="preserve"> PAGEREF _Toc130832375 \h </w:instrText>
        </w:r>
        <w:r>
          <w:rPr>
            <w:noProof/>
            <w:webHidden/>
          </w:rPr>
        </w:r>
      </w:ins>
      <w:r>
        <w:rPr>
          <w:noProof/>
          <w:webHidden/>
        </w:rPr>
        <w:fldChar w:fldCharType="separate"/>
      </w:r>
      <w:ins w:id="104" w:author="Emmanuel Thomas" w:date="2023-03-27T17:58:00Z">
        <w:r>
          <w:rPr>
            <w:noProof/>
            <w:webHidden/>
          </w:rPr>
          <w:t>21</w:t>
        </w:r>
        <w:r>
          <w:rPr>
            <w:noProof/>
            <w:webHidden/>
          </w:rPr>
          <w:fldChar w:fldCharType="end"/>
        </w:r>
        <w:r w:rsidRPr="00FE5A4D">
          <w:rPr>
            <w:rStyle w:val="Hyperlink"/>
            <w:noProof/>
          </w:rPr>
          <w:fldChar w:fldCharType="end"/>
        </w:r>
      </w:ins>
    </w:p>
    <w:p w14:paraId="6BA484C7" w14:textId="60A92D57" w:rsidR="00116616" w:rsidRDefault="00116616">
      <w:pPr>
        <w:pStyle w:val="TOC3"/>
        <w:tabs>
          <w:tab w:val="left" w:pos="1100"/>
          <w:tab w:val="right" w:leader="dot" w:pos="9350"/>
        </w:tabs>
        <w:rPr>
          <w:ins w:id="105" w:author="Emmanuel Thomas" w:date="2023-03-27T17:58:00Z"/>
          <w:rFonts w:asciiTheme="minorHAnsi" w:eastAsiaTheme="minorEastAsia" w:hAnsiTheme="minorHAnsi" w:cstheme="minorBidi"/>
          <w:noProof/>
          <w:sz w:val="22"/>
          <w:szCs w:val="22"/>
          <w:lang w:val="en-NL" w:eastAsia="zh-CN"/>
        </w:rPr>
      </w:pPr>
      <w:ins w:id="106"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"_Toc130832376"</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3.8.1</w:t>
        </w:r>
        <w:r>
          <w:rPr>
            <w:rFonts w:asciiTheme="minorHAnsi" w:eastAsiaTheme="minorEastAsia" w:hAnsiTheme="minorHAnsi" w:cstheme="minorBidi"/>
            <w:noProof/>
            <w:sz w:val="22"/>
            <w:szCs w:val="22"/>
            <w:lang w:val="en-NL" w:eastAsia="zh-CN"/>
          </w:rPr>
          <w:tab/>
        </w:r>
        <w:r w:rsidRPr="00FE5A4D">
          <w:rPr>
            <w:rStyle w:val="Hyperlink"/>
            <w:noProof/>
          </w:rPr>
          <w:t>Visual rendering in OpenXR</w:t>
        </w:r>
        <w:r>
          <w:rPr>
            <w:noProof/>
            <w:webHidden/>
          </w:rPr>
          <w:tab/>
        </w:r>
        <w:r>
          <w:rPr>
            <w:noProof/>
            <w:webHidden/>
          </w:rPr>
          <w:fldChar w:fldCharType="begin"/>
        </w:r>
        <w:r>
          <w:rPr>
            <w:noProof/>
            <w:webHidden/>
          </w:rPr>
          <w:instrText xml:space="preserve"> PAGEREF _Toc130832376 \h </w:instrText>
        </w:r>
        <w:r>
          <w:rPr>
            <w:noProof/>
            <w:webHidden/>
          </w:rPr>
        </w:r>
      </w:ins>
      <w:r>
        <w:rPr>
          <w:noProof/>
          <w:webHidden/>
        </w:rPr>
        <w:fldChar w:fldCharType="separate"/>
      </w:r>
      <w:ins w:id="107" w:author="Emmanuel Thomas" w:date="2023-03-27T17:58:00Z">
        <w:r>
          <w:rPr>
            <w:noProof/>
            <w:webHidden/>
          </w:rPr>
          <w:t>21</w:t>
        </w:r>
        <w:r>
          <w:rPr>
            <w:noProof/>
            <w:webHidden/>
          </w:rPr>
          <w:fldChar w:fldCharType="end"/>
        </w:r>
        <w:r w:rsidRPr="00FE5A4D">
          <w:rPr>
            <w:rStyle w:val="Hyperlink"/>
            <w:noProof/>
          </w:rPr>
          <w:fldChar w:fldCharType="end"/>
        </w:r>
      </w:ins>
    </w:p>
    <w:p w14:paraId="2186B321" w14:textId="4EE88015" w:rsidR="00116616" w:rsidRDefault="00116616">
      <w:pPr>
        <w:pStyle w:val="TOC3"/>
        <w:tabs>
          <w:tab w:val="left" w:pos="1100"/>
          <w:tab w:val="right" w:leader="dot" w:pos="9350"/>
        </w:tabs>
        <w:rPr>
          <w:ins w:id="108" w:author="Emmanuel Thomas" w:date="2023-03-27T17:58:00Z"/>
          <w:rFonts w:asciiTheme="minorHAnsi" w:eastAsiaTheme="minorEastAsia" w:hAnsiTheme="minorHAnsi" w:cstheme="minorBidi"/>
          <w:noProof/>
          <w:sz w:val="22"/>
          <w:szCs w:val="22"/>
          <w:lang w:val="en-NL" w:eastAsia="zh-CN"/>
        </w:rPr>
      </w:pPr>
      <w:ins w:id="109"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"_Toc130832377"</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3.8.2</w:t>
        </w:r>
        <w:r>
          <w:rPr>
            <w:rFonts w:asciiTheme="minorHAnsi" w:eastAsiaTheme="minorEastAsia" w:hAnsiTheme="minorHAnsi" w:cstheme="minorBidi"/>
            <w:noProof/>
            <w:sz w:val="22"/>
            <w:szCs w:val="22"/>
            <w:lang w:val="en-NL" w:eastAsia="zh-CN"/>
          </w:rPr>
          <w:tab/>
        </w:r>
        <w:r w:rsidRPr="00FE5A4D">
          <w:rPr>
            <w:rStyle w:val="Hyperlink"/>
            <w:noProof/>
          </w:rPr>
          <w:t>Media-related conformance aspects</w:t>
        </w:r>
        <w:r>
          <w:rPr>
            <w:noProof/>
            <w:webHidden/>
          </w:rPr>
          <w:tab/>
        </w:r>
        <w:r>
          <w:rPr>
            <w:noProof/>
            <w:webHidden/>
          </w:rPr>
          <w:fldChar w:fldCharType="begin"/>
        </w:r>
        <w:r>
          <w:rPr>
            <w:noProof/>
            <w:webHidden/>
          </w:rPr>
          <w:instrText xml:space="preserve"> PAGEREF _Toc130832377 \h </w:instrText>
        </w:r>
        <w:r>
          <w:rPr>
            <w:noProof/>
            <w:webHidden/>
          </w:rPr>
        </w:r>
      </w:ins>
      <w:r>
        <w:rPr>
          <w:noProof/>
          <w:webHidden/>
        </w:rPr>
        <w:fldChar w:fldCharType="separate"/>
      </w:r>
      <w:ins w:id="110" w:author="Emmanuel Thomas" w:date="2023-03-27T17:58:00Z">
        <w:r>
          <w:rPr>
            <w:noProof/>
            <w:webHidden/>
          </w:rPr>
          <w:t>24</w:t>
        </w:r>
        <w:r>
          <w:rPr>
            <w:noProof/>
            <w:webHidden/>
          </w:rPr>
          <w:fldChar w:fldCharType="end"/>
        </w:r>
        <w:r w:rsidRPr="00FE5A4D">
          <w:rPr>
            <w:rStyle w:val="Hyperlink"/>
            <w:noProof/>
          </w:rPr>
          <w:fldChar w:fldCharType="end"/>
        </w:r>
      </w:ins>
    </w:p>
    <w:p w14:paraId="4792B95A" w14:textId="2B8B677C" w:rsidR="00116616" w:rsidRDefault="00116616">
      <w:pPr>
        <w:pStyle w:val="TOC2"/>
        <w:rPr>
          <w:ins w:id="111" w:author="Emmanuel Thomas" w:date="2023-03-27T17:58:00Z"/>
          <w:rFonts w:asciiTheme="minorHAnsi" w:eastAsiaTheme="minorEastAsia" w:hAnsiTheme="minorHAnsi" w:cstheme="minorBidi"/>
          <w:noProof/>
          <w:sz w:val="22"/>
          <w:szCs w:val="22"/>
          <w:lang w:val="en-NL" w:eastAsia="zh-CN"/>
        </w:rPr>
      </w:pPr>
      <w:ins w:id="112"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"_Toc130832378"</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3.9</w:t>
        </w:r>
        <w:r>
          <w:rPr>
            <w:rFonts w:asciiTheme="minorHAnsi" w:eastAsiaTheme="minorEastAsia" w:hAnsiTheme="minorHAnsi" w:cstheme="minorBidi"/>
            <w:noProof/>
            <w:sz w:val="22"/>
            <w:szCs w:val="22"/>
            <w:lang w:val="en-NL" w:eastAsia="zh-CN"/>
          </w:rPr>
          <w:tab/>
        </w:r>
        <w:r w:rsidRPr="00FE5A4D">
          <w:rPr>
            <w:rStyle w:val="Hyperlink"/>
            <w:noProof/>
          </w:rPr>
          <w:t>MPEG-I Scene Description</w:t>
        </w:r>
        <w:r>
          <w:rPr>
            <w:noProof/>
            <w:webHidden/>
          </w:rPr>
          <w:tab/>
        </w:r>
        <w:r>
          <w:rPr>
            <w:noProof/>
            <w:webHidden/>
          </w:rPr>
          <w:fldChar w:fldCharType="begin"/>
        </w:r>
        <w:r>
          <w:rPr>
            <w:noProof/>
            <w:webHidden/>
          </w:rPr>
          <w:instrText xml:space="preserve"> PAGEREF _Toc130832378 \h </w:instrText>
        </w:r>
        <w:r>
          <w:rPr>
            <w:noProof/>
            <w:webHidden/>
          </w:rPr>
        </w:r>
      </w:ins>
      <w:r>
        <w:rPr>
          <w:noProof/>
          <w:webHidden/>
        </w:rPr>
        <w:fldChar w:fldCharType="separate"/>
      </w:r>
      <w:ins w:id="113" w:author="Emmanuel Thomas" w:date="2023-03-27T17:58:00Z">
        <w:r>
          <w:rPr>
            <w:noProof/>
            <w:webHidden/>
          </w:rPr>
          <w:t>27</w:t>
        </w:r>
        <w:r>
          <w:rPr>
            <w:noProof/>
            <w:webHidden/>
          </w:rPr>
          <w:fldChar w:fldCharType="end"/>
        </w:r>
        <w:r w:rsidRPr="00FE5A4D">
          <w:rPr>
            <w:rStyle w:val="Hyperlink"/>
            <w:noProof/>
          </w:rPr>
          <w:fldChar w:fldCharType="end"/>
        </w:r>
      </w:ins>
    </w:p>
    <w:p w14:paraId="62DD8CA8" w14:textId="1EA9FD00" w:rsidR="00116616" w:rsidRDefault="00116616">
      <w:pPr>
        <w:pStyle w:val="TOC3"/>
        <w:tabs>
          <w:tab w:val="left" w:pos="1100"/>
          <w:tab w:val="right" w:leader="dot" w:pos="9350"/>
        </w:tabs>
        <w:rPr>
          <w:ins w:id="114" w:author="Emmanuel Thomas" w:date="2023-03-27T17:58:00Z"/>
          <w:rFonts w:asciiTheme="minorHAnsi" w:eastAsiaTheme="minorEastAsia" w:hAnsiTheme="minorHAnsi" w:cstheme="minorBidi"/>
          <w:noProof/>
          <w:sz w:val="22"/>
          <w:szCs w:val="22"/>
          <w:lang w:val="en-NL" w:eastAsia="zh-CN"/>
        </w:rPr>
      </w:pPr>
      <w:ins w:id="115"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"_Toc130832379"</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3.9.1</w:t>
        </w:r>
        <w:r>
          <w:rPr>
            <w:rFonts w:asciiTheme="minorHAnsi" w:eastAsiaTheme="minorEastAsia" w:hAnsiTheme="minorHAnsi" w:cstheme="minorBidi"/>
            <w:noProof/>
            <w:sz w:val="22"/>
            <w:szCs w:val="22"/>
            <w:lang w:val="en-NL" w:eastAsia="zh-CN"/>
          </w:rPr>
          <w:tab/>
        </w:r>
        <w:r w:rsidRPr="00FE5A4D">
          <w:rPr>
            <w:rStyle w:val="Hyperlink"/>
            <w:noProof/>
          </w:rPr>
          <w:t>Overview</w:t>
        </w:r>
        <w:r>
          <w:rPr>
            <w:noProof/>
            <w:webHidden/>
          </w:rPr>
          <w:tab/>
        </w:r>
        <w:r>
          <w:rPr>
            <w:noProof/>
            <w:webHidden/>
          </w:rPr>
          <w:fldChar w:fldCharType="begin"/>
        </w:r>
        <w:r>
          <w:rPr>
            <w:noProof/>
            <w:webHidden/>
          </w:rPr>
          <w:instrText xml:space="preserve"> PAGEREF _Toc130832379 \h </w:instrText>
        </w:r>
        <w:r>
          <w:rPr>
            <w:noProof/>
            <w:webHidden/>
          </w:rPr>
        </w:r>
      </w:ins>
      <w:r>
        <w:rPr>
          <w:noProof/>
          <w:webHidden/>
        </w:rPr>
        <w:fldChar w:fldCharType="separate"/>
      </w:r>
      <w:ins w:id="116" w:author="Emmanuel Thomas" w:date="2023-03-27T17:58:00Z">
        <w:r>
          <w:rPr>
            <w:noProof/>
            <w:webHidden/>
          </w:rPr>
          <w:t>27</w:t>
        </w:r>
        <w:r>
          <w:rPr>
            <w:noProof/>
            <w:webHidden/>
          </w:rPr>
          <w:fldChar w:fldCharType="end"/>
        </w:r>
        <w:r w:rsidRPr="00FE5A4D">
          <w:rPr>
            <w:rStyle w:val="Hyperlink"/>
            <w:noProof/>
          </w:rPr>
          <w:fldChar w:fldCharType="end"/>
        </w:r>
      </w:ins>
    </w:p>
    <w:p w14:paraId="6869F680" w14:textId="6BA65B3C" w:rsidR="00116616" w:rsidRDefault="00116616">
      <w:pPr>
        <w:pStyle w:val="TOC3"/>
        <w:tabs>
          <w:tab w:val="left" w:pos="1100"/>
          <w:tab w:val="right" w:leader="dot" w:pos="9350"/>
        </w:tabs>
        <w:rPr>
          <w:ins w:id="117" w:author="Emmanuel Thomas" w:date="2023-03-27T17:58:00Z"/>
          <w:rFonts w:asciiTheme="minorHAnsi" w:eastAsiaTheme="minorEastAsia" w:hAnsiTheme="minorHAnsi" w:cstheme="minorBidi"/>
          <w:noProof/>
          <w:sz w:val="22"/>
          <w:szCs w:val="22"/>
          <w:lang w:val="en-NL" w:eastAsia="zh-CN"/>
        </w:rPr>
      </w:pPr>
      <w:ins w:id="118"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"_Toc130832380"</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3.9.2</w:t>
        </w:r>
        <w:r>
          <w:rPr>
            <w:rFonts w:asciiTheme="minorHAnsi" w:eastAsiaTheme="minorEastAsia" w:hAnsiTheme="minorHAnsi" w:cstheme="minorBidi"/>
            <w:noProof/>
            <w:sz w:val="22"/>
            <w:szCs w:val="22"/>
            <w:lang w:val="en-NL" w:eastAsia="zh-CN"/>
          </w:rPr>
          <w:tab/>
        </w:r>
        <w:r w:rsidRPr="00FE5A4D">
          <w:rPr>
            <w:rStyle w:val="Hyperlink"/>
            <w:noProof/>
          </w:rPr>
          <w:t>MPEG glTF extensions</w:t>
        </w:r>
        <w:r>
          <w:rPr>
            <w:noProof/>
            <w:webHidden/>
          </w:rPr>
          <w:tab/>
        </w:r>
        <w:r>
          <w:rPr>
            <w:noProof/>
            <w:webHidden/>
          </w:rPr>
          <w:fldChar w:fldCharType="begin"/>
        </w:r>
        <w:r>
          <w:rPr>
            <w:noProof/>
            <w:webHidden/>
          </w:rPr>
          <w:instrText xml:space="preserve"> PAGEREF _Toc130832380 \h </w:instrText>
        </w:r>
        <w:r>
          <w:rPr>
            <w:noProof/>
            <w:webHidden/>
          </w:rPr>
        </w:r>
      </w:ins>
      <w:r>
        <w:rPr>
          <w:noProof/>
          <w:webHidden/>
        </w:rPr>
        <w:fldChar w:fldCharType="separate"/>
      </w:r>
      <w:ins w:id="119" w:author="Emmanuel Thomas" w:date="2023-03-27T17:58:00Z">
        <w:r>
          <w:rPr>
            <w:noProof/>
            <w:webHidden/>
          </w:rPr>
          <w:t>27</w:t>
        </w:r>
        <w:r>
          <w:rPr>
            <w:noProof/>
            <w:webHidden/>
          </w:rPr>
          <w:fldChar w:fldCharType="end"/>
        </w:r>
        <w:r w:rsidRPr="00FE5A4D">
          <w:rPr>
            <w:rStyle w:val="Hyperlink"/>
            <w:noProof/>
          </w:rPr>
          <w:fldChar w:fldCharType="end"/>
        </w:r>
      </w:ins>
    </w:p>
    <w:p w14:paraId="442274CD" w14:textId="44515F10" w:rsidR="00116616" w:rsidRDefault="00116616">
      <w:pPr>
        <w:pStyle w:val="TOC1"/>
        <w:rPr>
          <w:ins w:id="120" w:author="Emmanuel Thomas" w:date="2023-03-27T17:58:00Z"/>
          <w:rFonts w:asciiTheme="minorHAnsi" w:eastAsiaTheme="minorEastAsia" w:hAnsiTheme="minorHAnsi" w:cstheme="minorBidi"/>
          <w:noProof/>
          <w:sz w:val="22"/>
          <w:szCs w:val="22"/>
          <w:lang w:val="en-NL" w:eastAsia="zh-CN"/>
        </w:rPr>
      </w:pPr>
      <w:ins w:id="121"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"_Toc130832381"</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4</w:t>
        </w:r>
        <w:r>
          <w:rPr>
            <w:rFonts w:asciiTheme="minorHAnsi" w:eastAsiaTheme="minorEastAsia" w:hAnsiTheme="minorHAnsi" w:cstheme="minorBidi"/>
            <w:noProof/>
            <w:sz w:val="22"/>
            <w:szCs w:val="22"/>
            <w:lang w:val="en-NL" w:eastAsia="zh-CN"/>
          </w:rPr>
          <w:tab/>
        </w:r>
        <w:r w:rsidRPr="00FE5A4D">
          <w:rPr>
            <w:rStyle w:val="Hyperlink"/>
            <w:noProof/>
            <w:lang w:val="en-GB"/>
          </w:rPr>
          <w:t>Device categories</w:t>
        </w:r>
        <w:r>
          <w:rPr>
            <w:noProof/>
            <w:webHidden/>
          </w:rPr>
          <w:tab/>
        </w:r>
        <w:r>
          <w:rPr>
            <w:noProof/>
            <w:webHidden/>
          </w:rPr>
          <w:fldChar w:fldCharType="begin"/>
        </w:r>
        <w:r>
          <w:rPr>
            <w:noProof/>
            <w:webHidden/>
          </w:rPr>
          <w:instrText xml:space="preserve"> PAGEREF _Toc130832381 \h </w:instrText>
        </w:r>
        <w:r>
          <w:rPr>
            <w:noProof/>
            <w:webHidden/>
          </w:rPr>
        </w:r>
      </w:ins>
      <w:r>
        <w:rPr>
          <w:noProof/>
          <w:webHidden/>
        </w:rPr>
        <w:fldChar w:fldCharType="separate"/>
      </w:r>
      <w:ins w:id="122" w:author="Emmanuel Thomas" w:date="2023-03-27T17:58:00Z">
        <w:r>
          <w:rPr>
            <w:noProof/>
            <w:webHidden/>
          </w:rPr>
          <w:t>28</w:t>
        </w:r>
        <w:r>
          <w:rPr>
            <w:noProof/>
            <w:webHidden/>
          </w:rPr>
          <w:fldChar w:fldCharType="end"/>
        </w:r>
        <w:r w:rsidRPr="00FE5A4D">
          <w:rPr>
            <w:rStyle w:val="Hyperlink"/>
            <w:noProof/>
          </w:rPr>
          <w:fldChar w:fldCharType="end"/>
        </w:r>
      </w:ins>
    </w:p>
    <w:p w14:paraId="78E7B050" w14:textId="563295BE" w:rsidR="00116616" w:rsidRDefault="00116616">
      <w:pPr>
        <w:pStyle w:val="TOC2"/>
        <w:rPr>
          <w:ins w:id="123" w:author="Emmanuel Thomas" w:date="2023-03-27T17:58:00Z"/>
          <w:rFonts w:asciiTheme="minorHAnsi" w:eastAsiaTheme="minorEastAsia" w:hAnsiTheme="minorHAnsi" w:cstheme="minorBidi"/>
          <w:noProof/>
          <w:sz w:val="22"/>
          <w:szCs w:val="22"/>
          <w:lang w:val="en-NL" w:eastAsia="zh-CN"/>
        </w:rPr>
      </w:pPr>
      <w:ins w:id="124"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"_Toc130832382"</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4.1</w:t>
        </w:r>
        <w:r>
          <w:rPr>
            <w:rFonts w:asciiTheme="minorHAnsi" w:eastAsiaTheme="minorEastAsia" w:hAnsiTheme="minorHAnsi" w:cstheme="minorBidi"/>
            <w:noProof/>
            <w:sz w:val="22"/>
            <w:szCs w:val="22"/>
            <w:lang w:val="en-NL" w:eastAsia="zh-CN"/>
          </w:rPr>
          <w:tab/>
        </w:r>
        <w:r w:rsidRPr="00FE5A4D">
          <w:rPr>
            <w:rStyle w:val="Hyperlink"/>
            <w:noProof/>
          </w:rPr>
          <w:t>Candidate XR Baseline Client</w:t>
        </w:r>
        <w:r>
          <w:rPr>
            <w:noProof/>
            <w:webHidden/>
          </w:rPr>
          <w:tab/>
        </w:r>
        <w:r>
          <w:rPr>
            <w:noProof/>
            <w:webHidden/>
          </w:rPr>
          <w:fldChar w:fldCharType="begin"/>
        </w:r>
        <w:r>
          <w:rPr>
            <w:noProof/>
            <w:webHidden/>
          </w:rPr>
          <w:instrText xml:space="preserve"> PAGEREF _Toc130832382 \h </w:instrText>
        </w:r>
        <w:r>
          <w:rPr>
            <w:noProof/>
            <w:webHidden/>
          </w:rPr>
        </w:r>
      </w:ins>
      <w:r>
        <w:rPr>
          <w:noProof/>
          <w:webHidden/>
        </w:rPr>
        <w:fldChar w:fldCharType="separate"/>
      </w:r>
      <w:ins w:id="125" w:author="Emmanuel Thomas" w:date="2023-03-27T17:58:00Z">
        <w:r>
          <w:rPr>
            <w:noProof/>
            <w:webHidden/>
          </w:rPr>
          <w:t>28</w:t>
        </w:r>
        <w:r>
          <w:rPr>
            <w:noProof/>
            <w:webHidden/>
          </w:rPr>
          <w:fldChar w:fldCharType="end"/>
        </w:r>
        <w:r w:rsidRPr="00FE5A4D">
          <w:rPr>
            <w:rStyle w:val="Hyperlink"/>
            <w:noProof/>
          </w:rPr>
          <w:fldChar w:fldCharType="end"/>
        </w:r>
      </w:ins>
    </w:p>
    <w:p w14:paraId="6B63F714" w14:textId="33FD2E5E" w:rsidR="00116616" w:rsidRDefault="00116616">
      <w:pPr>
        <w:pStyle w:val="TOC3"/>
        <w:tabs>
          <w:tab w:val="left" w:pos="1100"/>
          <w:tab w:val="right" w:leader="dot" w:pos="9350"/>
        </w:tabs>
        <w:rPr>
          <w:ins w:id="126" w:author="Emmanuel Thomas" w:date="2023-03-27T17:58:00Z"/>
          <w:rFonts w:asciiTheme="minorHAnsi" w:eastAsiaTheme="minorEastAsia" w:hAnsiTheme="minorHAnsi" w:cstheme="minorBidi"/>
          <w:noProof/>
          <w:sz w:val="22"/>
          <w:szCs w:val="22"/>
          <w:lang w:val="en-NL" w:eastAsia="zh-CN"/>
        </w:rPr>
      </w:pPr>
      <w:ins w:id="127"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"_Toc130832383"</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4.1.1</w:t>
        </w:r>
        <w:r>
          <w:rPr>
            <w:rFonts w:asciiTheme="minorHAnsi" w:eastAsiaTheme="minorEastAsia" w:hAnsiTheme="minorHAnsi" w:cstheme="minorBidi"/>
            <w:noProof/>
            <w:sz w:val="22"/>
            <w:szCs w:val="22"/>
            <w:lang w:val="en-NL" w:eastAsia="zh-CN"/>
          </w:rPr>
          <w:tab/>
        </w:r>
        <w:r w:rsidRPr="00FE5A4D">
          <w:rPr>
            <w:rStyle w:val="Hyperlink"/>
            <w:noProof/>
          </w:rPr>
          <w:t>General</w:t>
        </w:r>
        <w:r>
          <w:rPr>
            <w:noProof/>
            <w:webHidden/>
          </w:rPr>
          <w:tab/>
        </w:r>
        <w:r>
          <w:rPr>
            <w:noProof/>
            <w:webHidden/>
          </w:rPr>
          <w:fldChar w:fldCharType="begin"/>
        </w:r>
        <w:r>
          <w:rPr>
            <w:noProof/>
            <w:webHidden/>
          </w:rPr>
          <w:instrText xml:space="preserve"> PAGEREF _Toc130832383 \h </w:instrText>
        </w:r>
        <w:r>
          <w:rPr>
            <w:noProof/>
            <w:webHidden/>
          </w:rPr>
        </w:r>
      </w:ins>
      <w:r>
        <w:rPr>
          <w:noProof/>
          <w:webHidden/>
        </w:rPr>
        <w:fldChar w:fldCharType="separate"/>
      </w:r>
      <w:ins w:id="128" w:author="Emmanuel Thomas" w:date="2023-03-27T17:58:00Z">
        <w:r>
          <w:rPr>
            <w:noProof/>
            <w:webHidden/>
          </w:rPr>
          <w:t>28</w:t>
        </w:r>
        <w:r>
          <w:rPr>
            <w:noProof/>
            <w:webHidden/>
          </w:rPr>
          <w:fldChar w:fldCharType="end"/>
        </w:r>
        <w:r w:rsidRPr="00FE5A4D">
          <w:rPr>
            <w:rStyle w:val="Hyperlink"/>
            <w:noProof/>
          </w:rPr>
          <w:fldChar w:fldCharType="end"/>
        </w:r>
      </w:ins>
    </w:p>
    <w:p w14:paraId="750AAA95" w14:textId="539F444F" w:rsidR="00116616" w:rsidRDefault="00116616">
      <w:pPr>
        <w:pStyle w:val="TOC3"/>
        <w:tabs>
          <w:tab w:val="left" w:pos="1100"/>
          <w:tab w:val="right" w:leader="dot" w:pos="9350"/>
        </w:tabs>
        <w:rPr>
          <w:ins w:id="129" w:author="Emmanuel Thomas" w:date="2023-03-27T17:58:00Z"/>
          <w:rFonts w:asciiTheme="minorHAnsi" w:eastAsiaTheme="minorEastAsia" w:hAnsiTheme="minorHAnsi" w:cstheme="minorBidi"/>
          <w:noProof/>
          <w:sz w:val="22"/>
          <w:szCs w:val="22"/>
          <w:lang w:val="en-NL" w:eastAsia="zh-CN"/>
        </w:rPr>
      </w:pPr>
      <w:ins w:id="130"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"_Toc130832384"</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4.1.2</w:t>
        </w:r>
        <w:r>
          <w:rPr>
            <w:rFonts w:asciiTheme="minorHAnsi" w:eastAsiaTheme="minorEastAsia" w:hAnsiTheme="minorHAnsi" w:cstheme="minorBidi"/>
            <w:noProof/>
            <w:sz w:val="22"/>
            <w:szCs w:val="22"/>
            <w:lang w:val="en-NL" w:eastAsia="zh-CN"/>
          </w:rPr>
          <w:tab/>
        </w:r>
        <w:r w:rsidRPr="00FE5A4D">
          <w:rPr>
            <w:rStyle w:val="Hyperlink"/>
            <w:noProof/>
          </w:rPr>
          <w:t>Architecture</w:t>
        </w:r>
        <w:r>
          <w:rPr>
            <w:noProof/>
            <w:webHidden/>
          </w:rPr>
          <w:tab/>
        </w:r>
        <w:r>
          <w:rPr>
            <w:noProof/>
            <w:webHidden/>
          </w:rPr>
          <w:fldChar w:fldCharType="begin"/>
        </w:r>
        <w:r>
          <w:rPr>
            <w:noProof/>
            <w:webHidden/>
          </w:rPr>
          <w:instrText xml:space="preserve"> PAGEREF _Toc130832384 \h </w:instrText>
        </w:r>
        <w:r>
          <w:rPr>
            <w:noProof/>
            <w:webHidden/>
          </w:rPr>
        </w:r>
      </w:ins>
      <w:r>
        <w:rPr>
          <w:noProof/>
          <w:webHidden/>
        </w:rPr>
        <w:fldChar w:fldCharType="separate"/>
      </w:r>
      <w:ins w:id="131" w:author="Emmanuel Thomas" w:date="2023-03-27T17:58:00Z">
        <w:r>
          <w:rPr>
            <w:noProof/>
            <w:webHidden/>
          </w:rPr>
          <w:t>30</w:t>
        </w:r>
        <w:r>
          <w:rPr>
            <w:noProof/>
            <w:webHidden/>
          </w:rPr>
          <w:fldChar w:fldCharType="end"/>
        </w:r>
        <w:r w:rsidRPr="00FE5A4D">
          <w:rPr>
            <w:rStyle w:val="Hyperlink"/>
            <w:noProof/>
          </w:rPr>
          <w:fldChar w:fldCharType="end"/>
        </w:r>
      </w:ins>
    </w:p>
    <w:p w14:paraId="353EFAC2" w14:textId="3294A463" w:rsidR="00116616" w:rsidRDefault="00116616">
      <w:pPr>
        <w:pStyle w:val="TOC3"/>
        <w:tabs>
          <w:tab w:val="left" w:pos="1100"/>
          <w:tab w:val="right" w:leader="dot" w:pos="9350"/>
        </w:tabs>
        <w:rPr>
          <w:ins w:id="132" w:author="Emmanuel Thomas" w:date="2023-03-27T17:58:00Z"/>
          <w:rFonts w:asciiTheme="minorHAnsi" w:eastAsiaTheme="minorEastAsia" w:hAnsiTheme="minorHAnsi" w:cstheme="minorBidi"/>
          <w:noProof/>
          <w:sz w:val="22"/>
          <w:szCs w:val="22"/>
          <w:lang w:val="en-NL" w:eastAsia="zh-CN"/>
        </w:rPr>
      </w:pPr>
      <w:ins w:id="133"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"_Toc130832385"</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4.1.3</w:t>
        </w:r>
        <w:r>
          <w:rPr>
            <w:rFonts w:asciiTheme="minorHAnsi" w:eastAsiaTheme="minorEastAsia" w:hAnsiTheme="minorHAnsi" w:cstheme="minorBidi"/>
            <w:noProof/>
            <w:sz w:val="22"/>
            <w:szCs w:val="22"/>
            <w:lang w:val="en-NL" w:eastAsia="zh-CN"/>
          </w:rPr>
          <w:tab/>
        </w:r>
        <w:r w:rsidRPr="00FE5A4D">
          <w:rPr>
            <w:rStyle w:val="Hyperlink"/>
            <w:noProof/>
          </w:rPr>
          <w:t>Example Technologies</w:t>
        </w:r>
        <w:r>
          <w:rPr>
            <w:noProof/>
            <w:webHidden/>
          </w:rPr>
          <w:tab/>
        </w:r>
        <w:r>
          <w:rPr>
            <w:noProof/>
            <w:webHidden/>
          </w:rPr>
          <w:fldChar w:fldCharType="begin"/>
        </w:r>
        <w:r>
          <w:rPr>
            <w:noProof/>
            <w:webHidden/>
          </w:rPr>
          <w:instrText xml:space="preserve"> PAGEREF _Toc130832385 \h </w:instrText>
        </w:r>
        <w:r>
          <w:rPr>
            <w:noProof/>
            <w:webHidden/>
          </w:rPr>
        </w:r>
      </w:ins>
      <w:r>
        <w:rPr>
          <w:noProof/>
          <w:webHidden/>
        </w:rPr>
        <w:fldChar w:fldCharType="separate"/>
      </w:r>
      <w:ins w:id="134" w:author="Emmanuel Thomas" w:date="2023-03-27T17:58:00Z">
        <w:r>
          <w:rPr>
            <w:noProof/>
            <w:webHidden/>
          </w:rPr>
          <w:t>30</w:t>
        </w:r>
        <w:r>
          <w:rPr>
            <w:noProof/>
            <w:webHidden/>
          </w:rPr>
          <w:fldChar w:fldCharType="end"/>
        </w:r>
        <w:r w:rsidRPr="00FE5A4D">
          <w:rPr>
            <w:rStyle w:val="Hyperlink"/>
            <w:noProof/>
          </w:rPr>
          <w:fldChar w:fldCharType="end"/>
        </w:r>
      </w:ins>
    </w:p>
    <w:p w14:paraId="4C26BC38" w14:textId="4A0951A6" w:rsidR="00116616" w:rsidRDefault="00116616">
      <w:pPr>
        <w:pStyle w:val="TOC2"/>
        <w:rPr>
          <w:ins w:id="135" w:author="Emmanuel Thomas" w:date="2023-03-27T17:58:00Z"/>
          <w:rFonts w:asciiTheme="minorHAnsi" w:eastAsiaTheme="minorEastAsia" w:hAnsiTheme="minorHAnsi" w:cstheme="minorBidi"/>
          <w:noProof/>
          <w:sz w:val="22"/>
          <w:szCs w:val="22"/>
          <w:lang w:val="en-NL" w:eastAsia="zh-CN"/>
        </w:rPr>
      </w:pPr>
      <w:ins w:id="136"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"_Toc130832386"</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4.2</w:t>
        </w:r>
        <w:r>
          <w:rPr>
            <w:rFonts w:asciiTheme="minorHAnsi" w:eastAsiaTheme="minorEastAsia" w:hAnsiTheme="minorHAnsi" w:cstheme="minorBidi"/>
            <w:noProof/>
            <w:sz w:val="22"/>
            <w:szCs w:val="22"/>
            <w:lang w:val="en-NL" w:eastAsia="zh-CN"/>
          </w:rPr>
          <w:tab/>
        </w:r>
        <w:r w:rsidRPr="00FE5A4D">
          <w:rPr>
            <w:rStyle w:val="Hyperlink"/>
            <w:noProof/>
            <w:lang w:val="en-GB"/>
          </w:rPr>
          <w:t>Thin Augmented Reality User Equipment (Thin AR UE)</w:t>
        </w:r>
        <w:r>
          <w:rPr>
            <w:noProof/>
            <w:webHidden/>
          </w:rPr>
          <w:tab/>
        </w:r>
        <w:r>
          <w:rPr>
            <w:noProof/>
            <w:webHidden/>
          </w:rPr>
          <w:fldChar w:fldCharType="begin"/>
        </w:r>
        <w:r>
          <w:rPr>
            <w:noProof/>
            <w:webHidden/>
          </w:rPr>
          <w:instrText xml:space="preserve"> PAGEREF _Toc130832386 \h </w:instrText>
        </w:r>
        <w:r>
          <w:rPr>
            <w:noProof/>
            <w:webHidden/>
          </w:rPr>
        </w:r>
      </w:ins>
      <w:r>
        <w:rPr>
          <w:noProof/>
          <w:webHidden/>
        </w:rPr>
        <w:fldChar w:fldCharType="separate"/>
      </w:r>
      <w:ins w:id="137" w:author="Emmanuel Thomas" w:date="2023-03-27T17:58:00Z">
        <w:r>
          <w:rPr>
            <w:noProof/>
            <w:webHidden/>
          </w:rPr>
          <w:t>31</w:t>
        </w:r>
        <w:r>
          <w:rPr>
            <w:noProof/>
            <w:webHidden/>
          </w:rPr>
          <w:fldChar w:fldCharType="end"/>
        </w:r>
        <w:r w:rsidRPr="00FE5A4D">
          <w:rPr>
            <w:rStyle w:val="Hyperlink"/>
            <w:noProof/>
          </w:rPr>
          <w:fldChar w:fldCharType="end"/>
        </w:r>
      </w:ins>
    </w:p>
    <w:p w14:paraId="050F7EB9" w14:textId="1811B709" w:rsidR="00116616" w:rsidRDefault="00116616">
      <w:pPr>
        <w:pStyle w:val="TOC3"/>
        <w:tabs>
          <w:tab w:val="left" w:pos="1100"/>
          <w:tab w:val="right" w:leader="dot" w:pos="9350"/>
        </w:tabs>
        <w:rPr>
          <w:ins w:id="138" w:author="Emmanuel Thomas" w:date="2023-03-27T17:58:00Z"/>
          <w:rFonts w:asciiTheme="minorHAnsi" w:eastAsiaTheme="minorEastAsia" w:hAnsiTheme="minorHAnsi" w:cstheme="minorBidi"/>
          <w:noProof/>
          <w:sz w:val="22"/>
          <w:szCs w:val="22"/>
          <w:lang w:val="en-NL" w:eastAsia="zh-CN"/>
        </w:rPr>
      </w:pPr>
      <w:ins w:id="139"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"_Toc130832387"</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4.2.1</w:t>
        </w:r>
        <w:r>
          <w:rPr>
            <w:rFonts w:asciiTheme="minorHAnsi" w:eastAsiaTheme="minorEastAsia" w:hAnsiTheme="minorHAnsi" w:cstheme="minorBidi"/>
            <w:noProof/>
            <w:sz w:val="22"/>
            <w:szCs w:val="22"/>
            <w:lang w:val="en-NL" w:eastAsia="zh-CN"/>
          </w:rPr>
          <w:tab/>
        </w:r>
        <w:r w:rsidRPr="00FE5A4D">
          <w:rPr>
            <w:rStyle w:val="Hyperlink"/>
            <w:noProof/>
          </w:rPr>
          <w:t>Device architecture</w:t>
        </w:r>
        <w:r>
          <w:rPr>
            <w:noProof/>
            <w:webHidden/>
          </w:rPr>
          <w:tab/>
        </w:r>
        <w:r>
          <w:rPr>
            <w:noProof/>
            <w:webHidden/>
          </w:rPr>
          <w:fldChar w:fldCharType="begin"/>
        </w:r>
        <w:r>
          <w:rPr>
            <w:noProof/>
            <w:webHidden/>
          </w:rPr>
          <w:instrText xml:space="preserve"> PAGEREF _Toc130832387 \h </w:instrText>
        </w:r>
        <w:r>
          <w:rPr>
            <w:noProof/>
            <w:webHidden/>
          </w:rPr>
        </w:r>
      </w:ins>
      <w:r>
        <w:rPr>
          <w:noProof/>
          <w:webHidden/>
        </w:rPr>
        <w:fldChar w:fldCharType="separate"/>
      </w:r>
      <w:ins w:id="140" w:author="Emmanuel Thomas" w:date="2023-03-27T17:58:00Z">
        <w:r>
          <w:rPr>
            <w:noProof/>
            <w:webHidden/>
          </w:rPr>
          <w:t>31</w:t>
        </w:r>
        <w:r>
          <w:rPr>
            <w:noProof/>
            <w:webHidden/>
          </w:rPr>
          <w:fldChar w:fldCharType="end"/>
        </w:r>
        <w:r w:rsidRPr="00FE5A4D">
          <w:rPr>
            <w:rStyle w:val="Hyperlink"/>
            <w:noProof/>
          </w:rPr>
          <w:fldChar w:fldCharType="end"/>
        </w:r>
      </w:ins>
    </w:p>
    <w:p w14:paraId="3E7D3289" w14:textId="2156D9B7" w:rsidR="00116616" w:rsidRDefault="00116616">
      <w:pPr>
        <w:pStyle w:val="TOC3"/>
        <w:tabs>
          <w:tab w:val="left" w:pos="1100"/>
          <w:tab w:val="right" w:leader="dot" w:pos="9350"/>
        </w:tabs>
        <w:rPr>
          <w:ins w:id="141" w:author="Emmanuel Thomas" w:date="2023-03-27T17:58:00Z"/>
          <w:rFonts w:asciiTheme="minorHAnsi" w:eastAsiaTheme="minorEastAsia" w:hAnsiTheme="minorHAnsi" w:cstheme="minorBidi"/>
          <w:noProof/>
          <w:sz w:val="22"/>
          <w:szCs w:val="22"/>
          <w:lang w:val="en-NL" w:eastAsia="zh-CN"/>
        </w:rPr>
      </w:pPr>
      <w:ins w:id="142"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"_Toc130832388"</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4.2.2</w:t>
        </w:r>
        <w:r>
          <w:rPr>
            <w:rFonts w:asciiTheme="minorHAnsi" w:eastAsiaTheme="minorEastAsia" w:hAnsiTheme="minorHAnsi" w:cstheme="minorBidi"/>
            <w:noProof/>
            <w:sz w:val="22"/>
            <w:szCs w:val="22"/>
            <w:lang w:val="en-NL" w:eastAsia="zh-CN"/>
          </w:rPr>
          <w:tab/>
        </w:r>
        <w:r w:rsidRPr="00FE5A4D">
          <w:rPr>
            <w:rStyle w:val="Hyperlink"/>
            <w:noProof/>
            <w:lang w:val="en-GB"/>
          </w:rPr>
          <w:t>XR Runtime and Source processing</w:t>
        </w:r>
        <w:r>
          <w:rPr>
            <w:noProof/>
            <w:webHidden/>
          </w:rPr>
          <w:tab/>
        </w:r>
        <w:r>
          <w:rPr>
            <w:noProof/>
            <w:webHidden/>
          </w:rPr>
          <w:fldChar w:fldCharType="begin"/>
        </w:r>
        <w:r>
          <w:rPr>
            <w:noProof/>
            <w:webHidden/>
          </w:rPr>
          <w:instrText xml:space="preserve"> PAGEREF _Toc130832388 \h </w:instrText>
        </w:r>
        <w:r>
          <w:rPr>
            <w:noProof/>
            <w:webHidden/>
          </w:rPr>
        </w:r>
      </w:ins>
      <w:r>
        <w:rPr>
          <w:noProof/>
          <w:webHidden/>
        </w:rPr>
        <w:fldChar w:fldCharType="separate"/>
      </w:r>
      <w:ins w:id="143" w:author="Emmanuel Thomas" w:date="2023-03-27T17:58:00Z">
        <w:r>
          <w:rPr>
            <w:noProof/>
            <w:webHidden/>
          </w:rPr>
          <w:t>32</w:t>
        </w:r>
        <w:r>
          <w:rPr>
            <w:noProof/>
            <w:webHidden/>
          </w:rPr>
          <w:fldChar w:fldCharType="end"/>
        </w:r>
        <w:r w:rsidRPr="00FE5A4D">
          <w:rPr>
            <w:rStyle w:val="Hyperlink"/>
            <w:noProof/>
          </w:rPr>
          <w:fldChar w:fldCharType="end"/>
        </w:r>
      </w:ins>
    </w:p>
    <w:p w14:paraId="64087581" w14:textId="37EDD852" w:rsidR="00116616" w:rsidRDefault="00116616">
      <w:pPr>
        <w:pStyle w:val="TOC3"/>
        <w:tabs>
          <w:tab w:val="left" w:pos="1100"/>
          <w:tab w:val="right" w:leader="dot" w:pos="9350"/>
        </w:tabs>
        <w:rPr>
          <w:ins w:id="144" w:author="Emmanuel Thomas" w:date="2023-03-27T17:58:00Z"/>
          <w:rFonts w:asciiTheme="minorHAnsi" w:eastAsiaTheme="minorEastAsia" w:hAnsiTheme="minorHAnsi" w:cstheme="minorBidi"/>
          <w:noProof/>
          <w:sz w:val="22"/>
          <w:szCs w:val="22"/>
          <w:lang w:val="en-NL" w:eastAsia="zh-CN"/>
        </w:rPr>
      </w:pPr>
      <w:ins w:id="145"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"_Toc130832389"</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4.2.3</w:t>
        </w:r>
        <w:r>
          <w:rPr>
            <w:rFonts w:asciiTheme="minorHAnsi" w:eastAsiaTheme="minorEastAsia" w:hAnsiTheme="minorHAnsi" w:cstheme="minorBidi"/>
            <w:noProof/>
            <w:sz w:val="22"/>
            <w:szCs w:val="22"/>
            <w:lang w:val="en-NL" w:eastAsia="zh-CN"/>
          </w:rPr>
          <w:tab/>
        </w:r>
        <w:r w:rsidRPr="00FE5A4D">
          <w:rPr>
            <w:rStyle w:val="Hyperlink"/>
            <w:noProof/>
          </w:rPr>
          <w:t>XR Visual Processing</w:t>
        </w:r>
        <w:r>
          <w:rPr>
            <w:noProof/>
            <w:webHidden/>
          </w:rPr>
          <w:tab/>
        </w:r>
        <w:r>
          <w:rPr>
            <w:noProof/>
            <w:webHidden/>
          </w:rPr>
          <w:fldChar w:fldCharType="begin"/>
        </w:r>
        <w:r>
          <w:rPr>
            <w:noProof/>
            <w:webHidden/>
          </w:rPr>
          <w:instrText xml:space="preserve"> PAGEREF _Toc130832389 \h </w:instrText>
        </w:r>
        <w:r>
          <w:rPr>
            <w:noProof/>
            <w:webHidden/>
          </w:rPr>
        </w:r>
      </w:ins>
      <w:r>
        <w:rPr>
          <w:noProof/>
          <w:webHidden/>
        </w:rPr>
        <w:fldChar w:fldCharType="separate"/>
      </w:r>
      <w:ins w:id="146" w:author="Emmanuel Thomas" w:date="2023-03-27T17:58:00Z">
        <w:r>
          <w:rPr>
            <w:noProof/>
            <w:webHidden/>
          </w:rPr>
          <w:t>33</w:t>
        </w:r>
        <w:r>
          <w:rPr>
            <w:noProof/>
            <w:webHidden/>
          </w:rPr>
          <w:fldChar w:fldCharType="end"/>
        </w:r>
        <w:r w:rsidRPr="00FE5A4D">
          <w:rPr>
            <w:rStyle w:val="Hyperlink"/>
            <w:noProof/>
          </w:rPr>
          <w:fldChar w:fldCharType="end"/>
        </w:r>
      </w:ins>
    </w:p>
    <w:p w14:paraId="3390B77F" w14:textId="48D5249F" w:rsidR="00116616" w:rsidRDefault="00116616">
      <w:pPr>
        <w:pStyle w:val="TOC3"/>
        <w:tabs>
          <w:tab w:val="left" w:pos="1100"/>
          <w:tab w:val="right" w:leader="dot" w:pos="9350"/>
        </w:tabs>
        <w:rPr>
          <w:ins w:id="147" w:author="Emmanuel Thomas" w:date="2023-03-27T17:58:00Z"/>
          <w:rFonts w:asciiTheme="minorHAnsi" w:eastAsiaTheme="minorEastAsia" w:hAnsiTheme="minorHAnsi" w:cstheme="minorBidi"/>
          <w:noProof/>
          <w:sz w:val="22"/>
          <w:szCs w:val="22"/>
          <w:lang w:val="en-NL" w:eastAsia="zh-CN"/>
        </w:rPr>
      </w:pPr>
      <w:ins w:id="148"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"_Toc130832390"</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4.2.4</w:t>
        </w:r>
        <w:r>
          <w:rPr>
            <w:rFonts w:asciiTheme="minorHAnsi" w:eastAsiaTheme="minorEastAsia" w:hAnsiTheme="minorHAnsi" w:cstheme="minorBidi"/>
            <w:noProof/>
            <w:sz w:val="22"/>
            <w:szCs w:val="22"/>
            <w:lang w:val="en-NL" w:eastAsia="zh-CN"/>
          </w:rPr>
          <w:tab/>
        </w:r>
        <w:r w:rsidRPr="00FE5A4D">
          <w:rPr>
            <w:rStyle w:val="Hyperlink"/>
            <w:noProof/>
          </w:rPr>
          <w:t>XR Audio Processing</w:t>
        </w:r>
        <w:r>
          <w:rPr>
            <w:noProof/>
            <w:webHidden/>
          </w:rPr>
          <w:tab/>
        </w:r>
        <w:r>
          <w:rPr>
            <w:noProof/>
            <w:webHidden/>
          </w:rPr>
          <w:fldChar w:fldCharType="begin"/>
        </w:r>
        <w:r>
          <w:rPr>
            <w:noProof/>
            <w:webHidden/>
          </w:rPr>
          <w:instrText xml:space="preserve"> PAGEREF _Toc130832390 \h </w:instrText>
        </w:r>
        <w:r>
          <w:rPr>
            <w:noProof/>
            <w:webHidden/>
          </w:rPr>
        </w:r>
      </w:ins>
      <w:r>
        <w:rPr>
          <w:noProof/>
          <w:webHidden/>
        </w:rPr>
        <w:fldChar w:fldCharType="separate"/>
      </w:r>
      <w:ins w:id="149" w:author="Emmanuel Thomas" w:date="2023-03-27T17:58:00Z">
        <w:r>
          <w:rPr>
            <w:noProof/>
            <w:webHidden/>
          </w:rPr>
          <w:t>34</w:t>
        </w:r>
        <w:r>
          <w:rPr>
            <w:noProof/>
            <w:webHidden/>
          </w:rPr>
          <w:fldChar w:fldCharType="end"/>
        </w:r>
        <w:r w:rsidRPr="00FE5A4D">
          <w:rPr>
            <w:rStyle w:val="Hyperlink"/>
            <w:noProof/>
          </w:rPr>
          <w:fldChar w:fldCharType="end"/>
        </w:r>
      </w:ins>
    </w:p>
    <w:p w14:paraId="51DC509D" w14:textId="6F386278" w:rsidR="00116616" w:rsidRDefault="00116616">
      <w:pPr>
        <w:pStyle w:val="TOC2"/>
        <w:rPr>
          <w:ins w:id="150" w:author="Emmanuel Thomas" w:date="2023-03-27T17:58:00Z"/>
          <w:rFonts w:asciiTheme="minorHAnsi" w:eastAsiaTheme="minorEastAsia" w:hAnsiTheme="minorHAnsi" w:cstheme="minorBidi"/>
          <w:noProof/>
          <w:sz w:val="22"/>
          <w:szCs w:val="22"/>
          <w:lang w:val="en-NL" w:eastAsia="zh-CN"/>
        </w:rPr>
      </w:pPr>
      <w:ins w:id="151"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"_Toc130832391"</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4.3</w:t>
        </w:r>
        <w:r>
          <w:rPr>
            <w:rFonts w:asciiTheme="minorHAnsi" w:eastAsiaTheme="minorEastAsia" w:hAnsiTheme="minorHAnsi" w:cstheme="minorBidi"/>
            <w:noProof/>
            <w:sz w:val="22"/>
            <w:szCs w:val="22"/>
            <w:lang w:val="en-NL" w:eastAsia="zh-CN"/>
          </w:rPr>
          <w:tab/>
        </w:r>
        <w:r w:rsidRPr="00FE5A4D">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_Toc130832391 \h </w:instrText>
        </w:r>
        <w:r>
          <w:rPr>
            <w:noProof/>
            <w:webHidden/>
          </w:rPr>
        </w:r>
      </w:ins>
      <w:r>
        <w:rPr>
          <w:noProof/>
          <w:webHidden/>
        </w:rPr>
        <w:fldChar w:fldCharType="separate"/>
      </w:r>
      <w:ins w:id="152" w:author="Emmanuel Thomas" w:date="2023-03-27T17:58:00Z">
        <w:r>
          <w:rPr>
            <w:noProof/>
            <w:webHidden/>
          </w:rPr>
          <w:t>35</w:t>
        </w:r>
        <w:r>
          <w:rPr>
            <w:noProof/>
            <w:webHidden/>
          </w:rPr>
          <w:fldChar w:fldCharType="end"/>
        </w:r>
        <w:r w:rsidRPr="00FE5A4D">
          <w:rPr>
            <w:rStyle w:val="Hyperlink"/>
            <w:noProof/>
          </w:rPr>
          <w:fldChar w:fldCharType="end"/>
        </w:r>
      </w:ins>
    </w:p>
    <w:p w14:paraId="0C0D69D6" w14:textId="4402D937" w:rsidR="00116616" w:rsidRDefault="00116616">
      <w:pPr>
        <w:pStyle w:val="TOC3"/>
        <w:tabs>
          <w:tab w:val="left" w:pos="1100"/>
          <w:tab w:val="right" w:leader="dot" w:pos="9350"/>
        </w:tabs>
        <w:rPr>
          <w:ins w:id="153" w:author="Emmanuel Thomas" w:date="2023-03-27T17:58:00Z"/>
          <w:rFonts w:asciiTheme="minorHAnsi" w:eastAsiaTheme="minorEastAsia" w:hAnsiTheme="minorHAnsi" w:cstheme="minorBidi"/>
          <w:noProof/>
          <w:sz w:val="22"/>
          <w:szCs w:val="22"/>
          <w:lang w:val="en-NL" w:eastAsia="zh-CN"/>
        </w:rPr>
      </w:pPr>
      <w:ins w:id="154"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"_Toc130832392"</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4.3.1</w:t>
        </w:r>
        <w:r>
          <w:rPr>
            <w:rFonts w:asciiTheme="minorHAnsi" w:eastAsiaTheme="minorEastAsia" w:hAnsiTheme="minorHAnsi" w:cstheme="minorBidi"/>
            <w:noProof/>
            <w:sz w:val="22"/>
            <w:szCs w:val="22"/>
            <w:lang w:val="en-NL" w:eastAsia="zh-CN"/>
          </w:rPr>
          <w:tab/>
        </w:r>
        <w:r w:rsidRPr="00FE5A4D">
          <w:rPr>
            <w:rStyle w:val="Hyperlink"/>
            <w:noProof/>
            <w:lang w:val="en-GB"/>
          </w:rPr>
          <w:t>Device architecture</w:t>
        </w:r>
        <w:r>
          <w:rPr>
            <w:noProof/>
            <w:webHidden/>
          </w:rPr>
          <w:tab/>
        </w:r>
        <w:r>
          <w:rPr>
            <w:noProof/>
            <w:webHidden/>
          </w:rPr>
          <w:fldChar w:fldCharType="begin"/>
        </w:r>
        <w:r>
          <w:rPr>
            <w:noProof/>
            <w:webHidden/>
          </w:rPr>
          <w:instrText xml:space="preserve"> PAGEREF _Toc130832392 \h </w:instrText>
        </w:r>
        <w:r>
          <w:rPr>
            <w:noProof/>
            <w:webHidden/>
          </w:rPr>
        </w:r>
      </w:ins>
      <w:r>
        <w:rPr>
          <w:noProof/>
          <w:webHidden/>
        </w:rPr>
        <w:fldChar w:fldCharType="separate"/>
      </w:r>
      <w:ins w:id="155" w:author="Emmanuel Thomas" w:date="2023-03-27T17:58:00Z">
        <w:r>
          <w:rPr>
            <w:noProof/>
            <w:webHidden/>
          </w:rPr>
          <w:t>35</w:t>
        </w:r>
        <w:r>
          <w:rPr>
            <w:noProof/>
            <w:webHidden/>
          </w:rPr>
          <w:fldChar w:fldCharType="end"/>
        </w:r>
        <w:r w:rsidRPr="00FE5A4D">
          <w:rPr>
            <w:rStyle w:val="Hyperlink"/>
            <w:noProof/>
          </w:rPr>
          <w:fldChar w:fldCharType="end"/>
        </w:r>
      </w:ins>
    </w:p>
    <w:p w14:paraId="79A1DF33" w14:textId="492FCB48" w:rsidR="00116616" w:rsidRDefault="00116616">
      <w:pPr>
        <w:pStyle w:val="TOC3"/>
        <w:tabs>
          <w:tab w:val="left" w:pos="1100"/>
          <w:tab w:val="right" w:leader="dot" w:pos="9350"/>
        </w:tabs>
        <w:rPr>
          <w:ins w:id="156" w:author="Emmanuel Thomas" w:date="2023-03-27T17:58:00Z"/>
          <w:rFonts w:asciiTheme="minorHAnsi" w:eastAsiaTheme="minorEastAsia" w:hAnsiTheme="minorHAnsi" w:cstheme="minorBidi"/>
          <w:noProof/>
          <w:sz w:val="22"/>
          <w:szCs w:val="22"/>
          <w:lang w:val="en-NL" w:eastAsia="zh-CN"/>
        </w:rPr>
      </w:pPr>
      <w:ins w:id="157"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"_Toc130832393"</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4.3.2</w:t>
        </w:r>
        <w:r>
          <w:rPr>
            <w:rFonts w:asciiTheme="minorHAnsi" w:eastAsiaTheme="minorEastAsia" w:hAnsiTheme="minorHAnsi" w:cstheme="minorBidi"/>
            <w:noProof/>
            <w:sz w:val="22"/>
            <w:szCs w:val="22"/>
            <w:lang w:val="en-NL" w:eastAsia="zh-CN"/>
          </w:rPr>
          <w:tab/>
        </w:r>
        <w:r w:rsidRPr="00FE5A4D">
          <w:rPr>
            <w:rStyle w:val="Hyperlink"/>
            <w:noProof/>
          </w:rPr>
          <w:t>Visual capabilities</w:t>
        </w:r>
        <w:r>
          <w:rPr>
            <w:noProof/>
            <w:webHidden/>
          </w:rPr>
          <w:tab/>
        </w:r>
        <w:r>
          <w:rPr>
            <w:noProof/>
            <w:webHidden/>
          </w:rPr>
          <w:fldChar w:fldCharType="begin"/>
        </w:r>
        <w:r>
          <w:rPr>
            <w:noProof/>
            <w:webHidden/>
          </w:rPr>
          <w:instrText xml:space="preserve"> PAGEREF _Toc130832393 \h </w:instrText>
        </w:r>
        <w:r>
          <w:rPr>
            <w:noProof/>
            <w:webHidden/>
          </w:rPr>
        </w:r>
      </w:ins>
      <w:r>
        <w:rPr>
          <w:noProof/>
          <w:webHidden/>
        </w:rPr>
        <w:fldChar w:fldCharType="separate"/>
      </w:r>
      <w:ins w:id="158" w:author="Emmanuel Thomas" w:date="2023-03-27T17:58:00Z">
        <w:r>
          <w:rPr>
            <w:noProof/>
            <w:webHidden/>
          </w:rPr>
          <w:t>37</w:t>
        </w:r>
        <w:r>
          <w:rPr>
            <w:noProof/>
            <w:webHidden/>
          </w:rPr>
          <w:fldChar w:fldCharType="end"/>
        </w:r>
        <w:r w:rsidRPr="00FE5A4D">
          <w:rPr>
            <w:rStyle w:val="Hyperlink"/>
            <w:noProof/>
          </w:rPr>
          <w:fldChar w:fldCharType="end"/>
        </w:r>
      </w:ins>
    </w:p>
    <w:p w14:paraId="51FCAB07" w14:textId="6741B898" w:rsidR="00116616" w:rsidRDefault="00116616">
      <w:pPr>
        <w:pStyle w:val="TOC2"/>
        <w:rPr>
          <w:ins w:id="159" w:author="Emmanuel Thomas" w:date="2023-03-27T17:58:00Z"/>
          <w:rFonts w:asciiTheme="minorHAnsi" w:eastAsiaTheme="minorEastAsia" w:hAnsiTheme="minorHAnsi" w:cstheme="minorBidi"/>
          <w:noProof/>
          <w:sz w:val="22"/>
          <w:szCs w:val="22"/>
          <w:lang w:val="en-NL" w:eastAsia="zh-CN"/>
        </w:rPr>
      </w:pPr>
      <w:ins w:id="160"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"_Toc130832394"</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4.4</w:t>
        </w:r>
        <w:r>
          <w:rPr>
            <w:rFonts w:asciiTheme="minorHAnsi" w:eastAsiaTheme="minorEastAsia" w:hAnsiTheme="minorHAnsi" w:cstheme="minorBidi"/>
            <w:noProof/>
            <w:sz w:val="22"/>
            <w:szCs w:val="22"/>
            <w:lang w:val="en-NL" w:eastAsia="zh-CN"/>
          </w:rPr>
          <w:tab/>
        </w:r>
        <w:r w:rsidRPr="00FE5A4D">
          <w:rPr>
            <w:rStyle w:val="Hyperlink"/>
            <w:noProof/>
            <w:lang w:val="en-GB"/>
          </w:rPr>
          <w:t>eXtended Reality User Equipment (XR UE)</w:t>
        </w:r>
        <w:r>
          <w:rPr>
            <w:noProof/>
            <w:webHidden/>
          </w:rPr>
          <w:tab/>
        </w:r>
        <w:r>
          <w:rPr>
            <w:noProof/>
            <w:webHidden/>
          </w:rPr>
          <w:fldChar w:fldCharType="begin"/>
        </w:r>
        <w:r>
          <w:rPr>
            <w:noProof/>
            <w:webHidden/>
          </w:rPr>
          <w:instrText xml:space="preserve"> PAGEREF _Toc130832394 \h </w:instrText>
        </w:r>
        <w:r>
          <w:rPr>
            <w:noProof/>
            <w:webHidden/>
          </w:rPr>
        </w:r>
      </w:ins>
      <w:r>
        <w:rPr>
          <w:noProof/>
          <w:webHidden/>
        </w:rPr>
        <w:fldChar w:fldCharType="separate"/>
      </w:r>
      <w:ins w:id="161" w:author="Emmanuel Thomas" w:date="2023-03-27T17:58:00Z">
        <w:r>
          <w:rPr>
            <w:noProof/>
            <w:webHidden/>
          </w:rPr>
          <w:t>38</w:t>
        </w:r>
        <w:r>
          <w:rPr>
            <w:noProof/>
            <w:webHidden/>
          </w:rPr>
          <w:fldChar w:fldCharType="end"/>
        </w:r>
        <w:r w:rsidRPr="00FE5A4D">
          <w:rPr>
            <w:rStyle w:val="Hyperlink"/>
            <w:noProof/>
          </w:rPr>
          <w:fldChar w:fldCharType="end"/>
        </w:r>
      </w:ins>
    </w:p>
    <w:p w14:paraId="6539FCFD" w14:textId="3684B01C" w:rsidR="00116616" w:rsidRDefault="00116616">
      <w:pPr>
        <w:pStyle w:val="TOC3"/>
        <w:tabs>
          <w:tab w:val="left" w:pos="1100"/>
          <w:tab w:val="right" w:leader="dot" w:pos="9350"/>
        </w:tabs>
        <w:rPr>
          <w:ins w:id="162" w:author="Emmanuel Thomas" w:date="2023-03-27T17:58:00Z"/>
          <w:rFonts w:asciiTheme="minorHAnsi" w:eastAsiaTheme="minorEastAsia" w:hAnsiTheme="minorHAnsi" w:cstheme="minorBidi"/>
          <w:noProof/>
          <w:sz w:val="22"/>
          <w:szCs w:val="22"/>
          <w:lang w:val="en-NL" w:eastAsia="zh-CN"/>
        </w:rPr>
      </w:pPr>
      <w:ins w:id="163"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"_Toc130832395"</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4.4.1</w:t>
        </w:r>
        <w:r>
          <w:rPr>
            <w:rFonts w:asciiTheme="minorHAnsi" w:eastAsiaTheme="minorEastAsia" w:hAnsiTheme="minorHAnsi" w:cstheme="minorBidi"/>
            <w:noProof/>
            <w:sz w:val="22"/>
            <w:szCs w:val="22"/>
            <w:lang w:val="en-NL" w:eastAsia="zh-CN"/>
          </w:rPr>
          <w:tab/>
        </w:r>
        <w:r w:rsidRPr="00FE5A4D">
          <w:rPr>
            <w:rStyle w:val="Hyperlink"/>
            <w:noProof/>
          </w:rPr>
          <w:t>Device architecture</w:t>
        </w:r>
        <w:r>
          <w:rPr>
            <w:noProof/>
            <w:webHidden/>
          </w:rPr>
          <w:tab/>
        </w:r>
        <w:r>
          <w:rPr>
            <w:noProof/>
            <w:webHidden/>
          </w:rPr>
          <w:fldChar w:fldCharType="begin"/>
        </w:r>
        <w:r>
          <w:rPr>
            <w:noProof/>
            <w:webHidden/>
          </w:rPr>
          <w:instrText xml:space="preserve"> PAGEREF _Toc130832395 \h </w:instrText>
        </w:r>
        <w:r>
          <w:rPr>
            <w:noProof/>
            <w:webHidden/>
          </w:rPr>
        </w:r>
      </w:ins>
      <w:r>
        <w:rPr>
          <w:noProof/>
          <w:webHidden/>
        </w:rPr>
        <w:fldChar w:fldCharType="separate"/>
      </w:r>
      <w:ins w:id="164" w:author="Emmanuel Thomas" w:date="2023-03-27T17:58:00Z">
        <w:r>
          <w:rPr>
            <w:noProof/>
            <w:webHidden/>
          </w:rPr>
          <w:t>38</w:t>
        </w:r>
        <w:r>
          <w:rPr>
            <w:noProof/>
            <w:webHidden/>
          </w:rPr>
          <w:fldChar w:fldCharType="end"/>
        </w:r>
        <w:r w:rsidRPr="00FE5A4D">
          <w:rPr>
            <w:rStyle w:val="Hyperlink"/>
            <w:noProof/>
          </w:rPr>
          <w:fldChar w:fldCharType="end"/>
        </w:r>
      </w:ins>
    </w:p>
    <w:p w14:paraId="7CAB60C1" w14:textId="1EDCCE73" w:rsidR="00116616" w:rsidRDefault="00116616">
      <w:pPr>
        <w:pStyle w:val="TOC3"/>
        <w:tabs>
          <w:tab w:val="left" w:pos="1100"/>
          <w:tab w:val="right" w:leader="dot" w:pos="9350"/>
        </w:tabs>
        <w:rPr>
          <w:ins w:id="165" w:author="Emmanuel Thomas" w:date="2023-03-27T17:58:00Z"/>
          <w:rFonts w:asciiTheme="minorHAnsi" w:eastAsiaTheme="minorEastAsia" w:hAnsiTheme="minorHAnsi" w:cstheme="minorBidi"/>
          <w:noProof/>
          <w:sz w:val="22"/>
          <w:szCs w:val="22"/>
          <w:lang w:val="en-NL" w:eastAsia="zh-CN"/>
        </w:rPr>
      </w:pPr>
      <w:ins w:id="166"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"_Toc130832396"</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4.3.2</w:t>
        </w:r>
        <w:r>
          <w:rPr>
            <w:rFonts w:asciiTheme="minorHAnsi" w:eastAsiaTheme="minorEastAsia" w:hAnsiTheme="minorHAnsi" w:cstheme="minorBidi"/>
            <w:noProof/>
            <w:sz w:val="22"/>
            <w:szCs w:val="22"/>
            <w:lang w:val="en-NL" w:eastAsia="zh-CN"/>
          </w:rPr>
          <w:tab/>
        </w:r>
        <w:r w:rsidRPr="00FE5A4D">
          <w:rPr>
            <w:rStyle w:val="Hyperlink"/>
            <w:noProof/>
          </w:rPr>
          <w:t>Visual capabilities</w:t>
        </w:r>
        <w:r>
          <w:rPr>
            <w:noProof/>
            <w:webHidden/>
          </w:rPr>
          <w:tab/>
        </w:r>
        <w:r>
          <w:rPr>
            <w:noProof/>
            <w:webHidden/>
          </w:rPr>
          <w:fldChar w:fldCharType="begin"/>
        </w:r>
        <w:r>
          <w:rPr>
            <w:noProof/>
            <w:webHidden/>
          </w:rPr>
          <w:instrText xml:space="preserve"> PAGEREF _Toc130832396 \h </w:instrText>
        </w:r>
        <w:r>
          <w:rPr>
            <w:noProof/>
            <w:webHidden/>
          </w:rPr>
        </w:r>
      </w:ins>
      <w:r>
        <w:rPr>
          <w:noProof/>
          <w:webHidden/>
        </w:rPr>
        <w:fldChar w:fldCharType="separate"/>
      </w:r>
      <w:ins w:id="167" w:author="Emmanuel Thomas" w:date="2023-03-27T17:58:00Z">
        <w:r>
          <w:rPr>
            <w:noProof/>
            <w:webHidden/>
          </w:rPr>
          <w:t>39</w:t>
        </w:r>
        <w:r>
          <w:rPr>
            <w:noProof/>
            <w:webHidden/>
          </w:rPr>
          <w:fldChar w:fldCharType="end"/>
        </w:r>
        <w:r w:rsidRPr="00FE5A4D">
          <w:rPr>
            <w:rStyle w:val="Hyperlink"/>
            <w:noProof/>
          </w:rPr>
          <w:fldChar w:fldCharType="end"/>
        </w:r>
      </w:ins>
    </w:p>
    <w:p w14:paraId="55ABCD10" w14:textId="5F28F1F8" w:rsidR="00116616" w:rsidRDefault="00116616">
      <w:pPr>
        <w:pStyle w:val="TOC1"/>
        <w:rPr>
          <w:ins w:id="168" w:author="Emmanuel Thomas" w:date="2023-03-27T17:58:00Z"/>
          <w:rFonts w:asciiTheme="minorHAnsi" w:eastAsiaTheme="minorEastAsia" w:hAnsiTheme="minorHAnsi" w:cstheme="minorBidi"/>
          <w:noProof/>
          <w:sz w:val="22"/>
          <w:szCs w:val="22"/>
          <w:lang w:val="en-NL" w:eastAsia="zh-CN"/>
        </w:rPr>
      </w:pPr>
      <w:ins w:id="169"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"_Toc130832397"</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5</w:t>
        </w:r>
        <w:r>
          <w:rPr>
            <w:rFonts w:asciiTheme="minorHAnsi" w:eastAsiaTheme="minorEastAsia" w:hAnsiTheme="minorHAnsi" w:cstheme="minorBidi"/>
            <w:noProof/>
            <w:sz w:val="22"/>
            <w:szCs w:val="22"/>
            <w:lang w:val="en-NL" w:eastAsia="zh-CN"/>
          </w:rPr>
          <w:tab/>
        </w:r>
        <w:r w:rsidRPr="00FE5A4D">
          <w:rPr>
            <w:rStyle w:val="Hyperlink"/>
            <w:noProof/>
            <w:lang w:val="en-GB" w:eastAsia="en-GB"/>
          </w:rPr>
          <w:t>Interoperability points and metrics</w:t>
        </w:r>
        <w:r>
          <w:rPr>
            <w:noProof/>
            <w:webHidden/>
          </w:rPr>
          <w:tab/>
        </w:r>
        <w:r>
          <w:rPr>
            <w:noProof/>
            <w:webHidden/>
          </w:rPr>
          <w:fldChar w:fldCharType="begin"/>
        </w:r>
        <w:r>
          <w:rPr>
            <w:noProof/>
            <w:webHidden/>
          </w:rPr>
          <w:instrText xml:space="preserve"> PAGEREF _Toc130832397 \h </w:instrText>
        </w:r>
        <w:r>
          <w:rPr>
            <w:noProof/>
            <w:webHidden/>
          </w:rPr>
        </w:r>
      </w:ins>
      <w:r>
        <w:rPr>
          <w:noProof/>
          <w:webHidden/>
        </w:rPr>
        <w:fldChar w:fldCharType="separate"/>
      </w:r>
      <w:ins w:id="170" w:author="Emmanuel Thomas" w:date="2023-03-27T17:58:00Z">
        <w:r>
          <w:rPr>
            <w:noProof/>
            <w:webHidden/>
          </w:rPr>
          <w:t>39</w:t>
        </w:r>
        <w:r>
          <w:rPr>
            <w:noProof/>
            <w:webHidden/>
          </w:rPr>
          <w:fldChar w:fldCharType="end"/>
        </w:r>
        <w:r w:rsidRPr="00FE5A4D">
          <w:rPr>
            <w:rStyle w:val="Hyperlink"/>
            <w:noProof/>
          </w:rPr>
          <w:fldChar w:fldCharType="end"/>
        </w:r>
      </w:ins>
    </w:p>
    <w:p w14:paraId="3AE6CFE1" w14:textId="2680FEB8" w:rsidR="00116616" w:rsidRDefault="00116616">
      <w:pPr>
        <w:pStyle w:val="TOC2"/>
        <w:rPr>
          <w:ins w:id="171" w:author="Emmanuel Thomas" w:date="2023-03-27T17:58:00Z"/>
          <w:rFonts w:asciiTheme="minorHAnsi" w:eastAsiaTheme="minorEastAsia" w:hAnsiTheme="minorHAnsi" w:cstheme="minorBidi"/>
          <w:noProof/>
          <w:sz w:val="22"/>
          <w:szCs w:val="22"/>
          <w:lang w:val="en-NL" w:eastAsia="zh-CN"/>
        </w:rPr>
      </w:pPr>
      <w:ins w:id="172"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"_Toc130832398"</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5.1</w:t>
        </w:r>
        <w:r>
          <w:rPr>
            <w:rFonts w:asciiTheme="minorHAnsi" w:eastAsiaTheme="minorEastAsia" w:hAnsiTheme="minorHAnsi" w:cstheme="minorBidi"/>
            <w:noProof/>
            <w:sz w:val="22"/>
            <w:szCs w:val="22"/>
            <w:lang w:val="en-NL" w:eastAsia="zh-CN"/>
          </w:rPr>
          <w:tab/>
        </w:r>
        <w:r w:rsidRPr="00FE5A4D">
          <w:rPr>
            <w:rStyle w:val="Hyperlink"/>
            <w:noProof/>
          </w:rPr>
          <w:t>Interoperability Points for Visual and Audio</w:t>
        </w:r>
        <w:r>
          <w:rPr>
            <w:noProof/>
            <w:webHidden/>
          </w:rPr>
          <w:tab/>
        </w:r>
        <w:r>
          <w:rPr>
            <w:noProof/>
            <w:webHidden/>
          </w:rPr>
          <w:fldChar w:fldCharType="begin"/>
        </w:r>
        <w:r>
          <w:rPr>
            <w:noProof/>
            <w:webHidden/>
          </w:rPr>
          <w:instrText xml:space="preserve"> PAGEREF _Toc130832398 \h </w:instrText>
        </w:r>
        <w:r>
          <w:rPr>
            <w:noProof/>
            <w:webHidden/>
          </w:rPr>
        </w:r>
      </w:ins>
      <w:r>
        <w:rPr>
          <w:noProof/>
          <w:webHidden/>
        </w:rPr>
        <w:fldChar w:fldCharType="separate"/>
      </w:r>
      <w:ins w:id="173" w:author="Emmanuel Thomas" w:date="2023-03-27T17:58:00Z">
        <w:r>
          <w:rPr>
            <w:noProof/>
            <w:webHidden/>
          </w:rPr>
          <w:t>39</w:t>
        </w:r>
        <w:r>
          <w:rPr>
            <w:noProof/>
            <w:webHidden/>
          </w:rPr>
          <w:fldChar w:fldCharType="end"/>
        </w:r>
        <w:r w:rsidRPr="00FE5A4D">
          <w:rPr>
            <w:rStyle w:val="Hyperlink"/>
            <w:noProof/>
          </w:rPr>
          <w:fldChar w:fldCharType="end"/>
        </w:r>
      </w:ins>
    </w:p>
    <w:p w14:paraId="43C1C840" w14:textId="56622626" w:rsidR="00116616" w:rsidRDefault="00116616">
      <w:pPr>
        <w:pStyle w:val="TOC2"/>
        <w:rPr>
          <w:ins w:id="174" w:author="Emmanuel Thomas" w:date="2023-03-27T17:58:00Z"/>
          <w:rFonts w:asciiTheme="minorHAnsi" w:eastAsiaTheme="minorEastAsia" w:hAnsiTheme="minorHAnsi" w:cstheme="minorBidi"/>
          <w:noProof/>
          <w:sz w:val="22"/>
          <w:szCs w:val="22"/>
          <w:lang w:val="en-NL" w:eastAsia="zh-CN"/>
        </w:rPr>
      </w:pPr>
      <w:ins w:id="175"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"_Toc130832399"</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5.2</w:t>
        </w:r>
        <w:r>
          <w:rPr>
            <w:rFonts w:asciiTheme="minorHAnsi" w:eastAsiaTheme="minorEastAsia" w:hAnsiTheme="minorHAnsi" w:cstheme="minorBidi"/>
            <w:noProof/>
            <w:sz w:val="22"/>
            <w:szCs w:val="22"/>
            <w:lang w:val="en-NL" w:eastAsia="zh-CN"/>
          </w:rPr>
          <w:tab/>
        </w:r>
        <w:r w:rsidRPr="00FE5A4D">
          <w:rPr>
            <w:rStyle w:val="Hyperlink"/>
            <w:noProof/>
          </w:rPr>
          <w:t>Metrics Observation Points and KPIs</w:t>
        </w:r>
        <w:r>
          <w:rPr>
            <w:noProof/>
            <w:webHidden/>
          </w:rPr>
          <w:tab/>
        </w:r>
        <w:r>
          <w:rPr>
            <w:noProof/>
            <w:webHidden/>
          </w:rPr>
          <w:fldChar w:fldCharType="begin"/>
        </w:r>
        <w:r>
          <w:rPr>
            <w:noProof/>
            <w:webHidden/>
          </w:rPr>
          <w:instrText xml:space="preserve"> PAGEREF _Toc130832399 \h </w:instrText>
        </w:r>
        <w:r>
          <w:rPr>
            <w:noProof/>
            <w:webHidden/>
          </w:rPr>
        </w:r>
      </w:ins>
      <w:r>
        <w:rPr>
          <w:noProof/>
          <w:webHidden/>
        </w:rPr>
        <w:fldChar w:fldCharType="separate"/>
      </w:r>
      <w:ins w:id="176" w:author="Emmanuel Thomas" w:date="2023-03-27T17:58:00Z">
        <w:r>
          <w:rPr>
            <w:noProof/>
            <w:webHidden/>
          </w:rPr>
          <w:t>40</w:t>
        </w:r>
        <w:r>
          <w:rPr>
            <w:noProof/>
            <w:webHidden/>
          </w:rPr>
          <w:fldChar w:fldCharType="end"/>
        </w:r>
        <w:r w:rsidRPr="00FE5A4D">
          <w:rPr>
            <w:rStyle w:val="Hyperlink"/>
            <w:noProof/>
          </w:rPr>
          <w:fldChar w:fldCharType="end"/>
        </w:r>
      </w:ins>
    </w:p>
    <w:p w14:paraId="7C2C0D19" w14:textId="7881E59E" w:rsidR="00116616" w:rsidRDefault="00116616">
      <w:pPr>
        <w:pStyle w:val="TOC3"/>
        <w:tabs>
          <w:tab w:val="left" w:pos="1100"/>
          <w:tab w:val="right" w:leader="dot" w:pos="9350"/>
        </w:tabs>
        <w:rPr>
          <w:ins w:id="177" w:author="Emmanuel Thomas" w:date="2023-03-27T17:58:00Z"/>
          <w:rFonts w:asciiTheme="minorHAnsi" w:eastAsiaTheme="minorEastAsia" w:hAnsiTheme="minorHAnsi" w:cstheme="minorBidi"/>
          <w:noProof/>
          <w:sz w:val="22"/>
          <w:szCs w:val="22"/>
          <w:lang w:val="en-NL" w:eastAsia="zh-CN"/>
        </w:rPr>
      </w:pPr>
      <w:ins w:id="178"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"_Toc130832400"</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5.2.1</w:t>
        </w:r>
        <w:r>
          <w:rPr>
            <w:rFonts w:asciiTheme="minorHAnsi" w:eastAsiaTheme="minorEastAsia" w:hAnsiTheme="minorHAnsi" w:cstheme="minorBidi"/>
            <w:noProof/>
            <w:sz w:val="22"/>
            <w:szCs w:val="22"/>
            <w:lang w:val="en-NL" w:eastAsia="zh-CN"/>
          </w:rPr>
          <w:tab/>
        </w:r>
        <w:r w:rsidRPr="00FE5A4D">
          <w:rPr>
            <w:rStyle w:val="Hyperlink"/>
            <w:noProof/>
          </w:rPr>
          <w:t>Metrics Observation Points</w:t>
        </w:r>
        <w:r>
          <w:rPr>
            <w:noProof/>
            <w:webHidden/>
          </w:rPr>
          <w:tab/>
        </w:r>
        <w:r>
          <w:rPr>
            <w:noProof/>
            <w:webHidden/>
          </w:rPr>
          <w:fldChar w:fldCharType="begin"/>
        </w:r>
        <w:r>
          <w:rPr>
            <w:noProof/>
            <w:webHidden/>
          </w:rPr>
          <w:instrText xml:space="preserve"> PAGEREF _Toc130832400 \h </w:instrText>
        </w:r>
        <w:r>
          <w:rPr>
            <w:noProof/>
            <w:webHidden/>
          </w:rPr>
        </w:r>
      </w:ins>
      <w:r>
        <w:rPr>
          <w:noProof/>
          <w:webHidden/>
        </w:rPr>
        <w:fldChar w:fldCharType="separate"/>
      </w:r>
      <w:ins w:id="179" w:author="Emmanuel Thomas" w:date="2023-03-27T17:58:00Z">
        <w:r>
          <w:rPr>
            <w:noProof/>
            <w:webHidden/>
          </w:rPr>
          <w:t>40</w:t>
        </w:r>
        <w:r>
          <w:rPr>
            <w:noProof/>
            <w:webHidden/>
          </w:rPr>
          <w:fldChar w:fldCharType="end"/>
        </w:r>
        <w:r w:rsidRPr="00FE5A4D">
          <w:rPr>
            <w:rStyle w:val="Hyperlink"/>
            <w:noProof/>
          </w:rPr>
          <w:fldChar w:fldCharType="end"/>
        </w:r>
      </w:ins>
    </w:p>
    <w:p w14:paraId="40FF6DB8" w14:textId="6C6512AA" w:rsidR="00116616" w:rsidRDefault="00116616">
      <w:pPr>
        <w:pStyle w:val="TOC3"/>
        <w:tabs>
          <w:tab w:val="left" w:pos="1100"/>
          <w:tab w:val="right" w:leader="dot" w:pos="9350"/>
        </w:tabs>
        <w:rPr>
          <w:ins w:id="180" w:author="Emmanuel Thomas" w:date="2023-03-27T17:58:00Z"/>
          <w:rFonts w:asciiTheme="minorHAnsi" w:eastAsiaTheme="minorEastAsia" w:hAnsiTheme="minorHAnsi" w:cstheme="minorBidi"/>
          <w:noProof/>
          <w:sz w:val="22"/>
          <w:szCs w:val="22"/>
          <w:lang w:val="en-NL" w:eastAsia="zh-CN"/>
        </w:rPr>
      </w:pPr>
      <w:ins w:id="181"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"_Toc130832401"</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5.2.2</w:t>
        </w:r>
        <w:r>
          <w:rPr>
            <w:rFonts w:asciiTheme="minorHAnsi" w:eastAsiaTheme="minorEastAsia" w:hAnsiTheme="minorHAnsi" w:cstheme="minorBidi"/>
            <w:noProof/>
            <w:sz w:val="22"/>
            <w:szCs w:val="22"/>
            <w:lang w:val="en-NL" w:eastAsia="zh-CN"/>
          </w:rPr>
          <w:tab/>
        </w:r>
        <w:r w:rsidRPr="00FE5A4D">
          <w:rPr>
            <w:rStyle w:val="Hyperlink"/>
            <w:noProof/>
          </w:rPr>
          <w:t>Relevant KPIs for XR and AR according to TR 26.998</w:t>
        </w:r>
        <w:r>
          <w:rPr>
            <w:noProof/>
            <w:webHidden/>
          </w:rPr>
          <w:tab/>
        </w:r>
        <w:r>
          <w:rPr>
            <w:noProof/>
            <w:webHidden/>
          </w:rPr>
          <w:fldChar w:fldCharType="begin"/>
        </w:r>
        <w:r>
          <w:rPr>
            <w:noProof/>
            <w:webHidden/>
          </w:rPr>
          <w:instrText xml:space="preserve"> PAGEREF _Toc130832401 \h </w:instrText>
        </w:r>
        <w:r>
          <w:rPr>
            <w:noProof/>
            <w:webHidden/>
          </w:rPr>
        </w:r>
      </w:ins>
      <w:r>
        <w:rPr>
          <w:noProof/>
          <w:webHidden/>
        </w:rPr>
        <w:fldChar w:fldCharType="separate"/>
      </w:r>
      <w:ins w:id="182" w:author="Emmanuel Thomas" w:date="2023-03-27T17:58:00Z">
        <w:r>
          <w:rPr>
            <w:noProof/>
            <w:webHidden/>
          </w:rPr>
          <w:t>41</w:t>
        </w:r>
        <w:r>
          <w:rPr>
            <w:noProof/>
            <w:webHidden/>
          </w:rPr>
          <w:fldChar w:fldCharType="end"/>
        </w:r>
        <w:r w:rsidRPr="00FE5A4D">
          <w:rPr>
            <w:rStyle w:val="Hyperlink"/>
            <w:noProof/>
          </w:rPr>
          <w:fldChar w:fldCharType="end"/>
        </w:r>
      </w:ins>
    </w:p>
    <w:p w14:paraId="22210C94" w14:textId="16CEA25E" w:rsidR="00116616" w:rsidRDefault="00116616">
      <w:pPr>
        <w:pStyle w:val="TOC3"/>
        <w:tabs>
          <w:tab w:val="left" w:pos="1100"/>
          <w:tab w:val="right" w:leader="dot" w:pos="9350"/>
        </w:tabs>
        <w:rPr>
          <w:ins w:id="183" w:author="Emmanuel Thomas" w:date="2023-03-27T17:58:00Z"/>
          <w:rFonts w:asciiTheme="minorHAnsi" w:eastAsiaTheme="minorEastAsia" w:hAnsiTheme="minorHAnsi" w:cstheme="minorBidi"/>
          <w:noProof/>
          <w:sz w:val="22"/>
          <w:szCs w:val="22"/>
          <w:lang w:val="en-NL" w:eastAsia="zh-CN"/>
        </w:rPr>
      </w:pPr>
      <w:ins w:id="184"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"_Toc130832402"</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5.2.3</w:t>
        </w:r>
        <w:r>
          <w:rPr>
            <w:rFonts w:asciiTheme="minorHAnsi" w:eastAsiaTheme="minorEastAsia" w:hAnsiTheme="minorHAnsi" w:cstheme="minorBidi"/>
            <w:noProof/>
            <w:sz w:val="22"/>
            <w:szCs w:val="22"/>
            <w:lang w:val="en-NL" w:eastAsia="zh-CN"/>
          </w:rPr>
          <w:tab/>
        </w:r>
        <w:r w:rsidRPr="00FE5A4D">
          <w:rPr>
            <w:rStyle w:val="Hyperlink"/>
            <w:noProof/>
          </w:rPr>
          <w:t>Typical Latencies in networked AR Services and their Measurements</w:t>
        </w:r>
        <w:r>
          <w:rPr>
            <w:noProof/>
            <w:webHidden/>
          </w:rPr>
          <w:tab/>
        </w:r>
        <w:r>
          <w:rPr>
            <w:noProof/>
            <w:webHidden/>
          </w:rPr>
          <w:fldChar w:fldCharType="begin"/>
        </w:r>
        <w:r>
          <w:rPr>
            <w:noProof/>
            <w:webHidden/>
          </w:rPr>
          <w:instrText xml:space="preserve"> PAGEREF _Toc130832402 \h </w:instrText>
        </w:r>
        <w:r>
          <w:rPr>
            <w:noProof/>
            <w:webHidden/>
          </w:rPr>
        </w:r>
      </w:ins>
      <w:r>
        <w:rPr>
          <w:noProof/>
          <w:webHidden/>
        </w:rPr>
        <w:fldChar w:fldCharType="separate"/>
      </w:r>
      <w:ins w:id="185" w:author="Emmanuel Thomas" w:date="2023-03-27T17:58:00Z">
        <w:r>
          <w:rPr>
            <w:noProof/>
            <w:webHidden/>
          </w:rPr>
          <w:t>45</w:t>
        </w:r>
        <w:r>
          <w:rPr>
            <w:noProof/>
            <w:webHidden/>
          </w:rPr>
          <w:fldChar w:fldCharType="end"/>
        </w:r>
        <w:r w:rsidRPr="00FE5A4D">
          <w:rPr>
            <w:rStyle w:val="Hyperlink"/>
            <w:noProof/>
          </w:rPr>
          <w:fldChar w:fldCharType="end"/>
        </w:r>
      </w:ins>
    </w:p>
    <w:p w14:paraId="68EC5059" w14:textId="2FAF8157" w:rsidR="00116616" w:rsidRDefault="00116616">
      <w:pPr>
        <w:pStyle w:val="TOC1"/>
        <w:rPr>
          <w:ins w:id="186" w:author="Emmanuel Thomas" w:date="2023-03-27T17:58:00Z"/>
          <w:rFonts w:asciiTheme="minorHAnsi" w:eastAsiaTheme="minorEastAsia" w:hAnsiTheme="minorHAnsi" w:cstheme="minorBidi"/>
          <w:noProof/>
          <w:sz w:val="22"/>
          <w:szCs w:val="22"/>
          <w:lang w:val="en-NL" w:eastAsia="zh-CN"/>
        </w:rPr>
      </w:pPr>
      <w:ins w:id="187"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"_Toc130832403"</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6</w:t>
        </w:r>
        <w:r>
          <w:rPr>
            <w:rFonts w:asciiTheme="minorHAnsi" w:eastAsiaTheme="minorEastAsia" w:hAnsiTheme="minorHAnsi" w:cstheme="minorBidi"/>
            <w:noProof/>
            <w:sz w:val="22"/>
            <w:szCs w:val="22"/>
            <w:lang w:val="en-NL" w:eastAsia="zh-CN"/>
          </w:rPr>
          <w:tab/>
        </w:r>
        <w:r w:rsidRPr="00FE5A4D">
          <w:rPr>
            <w:rStyle w:val="Hyperlink"/>
            <w:noProof/>
            <w:lang w:val="en-GB" w:eastAsia="en-GB"/>
          </w:rPr>
          <w:t>Media capabilities</w:t>
        </w:r>
        <w:r>
          <w:rPr>
            <w:noProof/>
            <w:webHidden/>
          </w:rPr>
          <w:tab/>
        </w:r>
        <w:r>
          <w:rPr>
            <w:noProof/>
            <w:webHidden/>
          </w:rPr>
          <w:fldChar w:fldCharType="begin"/>
        </w:r>
        <w:r>
          <w:rPr>
            <w:noProof/>
            <w:webHidden/>
          </w:rPr>
          <w:instrText xml:space="preserve"> PAGEREF _Toc130832403 \h </w:instrText>
        </w:r>
        <w:r>
          <w:rPr>
            <w:noProof/>
            <w:webHidden/>
          </w:rPr>
        </w:r>
      </w:ins>
      <w:r>
        <w:rPr>
          <w:noProof/>
          <w:webHidden/>
        </w:rPr>
        <w:fldChar w:fldCharType="separate"/>
      </w:r>
      <w:ins w:id="188" w:author="Emmanuel Thomas" w:date="2023-03-27T17:58:00Z">
        <w:r>
          <w:rPr>
            <w:noProof/>
            <w:webHidden/>
          </w:rPr>
          <w:t>46</w:t>
        </w:r>
        <w:r>
          <w:rPr>
            <w:noProof/>
            <w:webHidden/>
          </w:rPr>
          <w:fldChar w:fldCharType="end"/>
        </w:r>
        <w:r w:rsidRPr="00FE5A4D">
          <w:rPr>
            <w:rStyle w:val="Hyperlink"/>
            <w:noProof/>
          </w:rPr>
          <w:fldChar w:fldCharType="end"/>
        </w:r>
      </w:ins>
    </w:p>
    <w:p w14:paraId="4CD34437" w14:textId="4731267A" w:rsidR="00116616" w:rsidRDefault="00116616">
      <w:pPr>
        <w:pStyle w:val="TOC2"/>
        <w:rPr>
          <w:ins w:id="189" w:author="Emmanuel Thomas" w:date="2023-03-27T17:58:00Z"/>
          <w:rFonts w:asciiTheme="minorHAnsi" w:eastAsiaTheme="minorEastAsia" w:hAnsiTheme="minorHAnsi" w:cstheme="minorBidi"/>
          <w:noProof/>
          <w:sz w:val="22"/>
          <w:szCs w:val="22"/>
          <w:lang w:val="en-NL" w:eastAsia="zh-CN"/>
        </w:rPr>
      </w:pPr>
      <w:ins w:id="190"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"_Toc130832404"</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6.1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_Toc130832404 \h </w:instrText>
        </w:r>
        <w:r>
          <w:rPr>
            <w:noProof/>
            <w:webHidden/>
          </w:rPr>
        </w:r>
      </w:ins>
      <w:r>
        <w:rPr>
          <w:noProof/>
          <w:webHidden/>
        </w:rPr>
        <w:fldChar w:fldCharType="separate"/>
      </w:r>
      <w:ins w:id="191" w:author="Emmanuel Thomas" w:date="2023-03-27T17:58:00Z">
        <w:r>
          <w:rPr>
            <w:noProof/>
            <w:webHidden/>
          </w:rPr>
          <w:t>46</w:t>
        </w:r>
        <w:r>
          <w:rPr>
            <w:noProof/>
            <w:webHidden/>
          </w:rPr>
          <w:fldChar w:fldCharType="end"/>
        </w:r>
        <w:r w:rsidRPr="00FE5A4D">
          <w:rPr>
            <w:rStyle w:val="Hyperlink"/>
            <w:noProof/>
          </w:rPr>
          <w:fldChar w:fldCharType="end"/>
        </w:r>
      </w:ins>
    </w:p>
    <w:p w14:paraId="5FECE2AC" w14:textId="0C5CF37F" w:rsidR="00116616" w:rsidRDefault="00116616">
      <w:pPr>
        <w:pStyle w:val="TOC2"/>
        <w:rPr>
          <w:ins w:id="192" w:author="Emmanuel Thomas" w:date="2023-03-27T17:58:00Z"/>
          <w:rFonts w:asciiTheme="minorHAnsi" w:eastAsiaTheme="minorEastAsia" w:hAnsiTheme="minorHAnsi" w:cstheme="minorBidi"/>
          <w:noProof/>
          <w:sz w:val="22"/>
          <w:szCs w:val="22"/>
          <w:lang w:val="en-NL" w:eastAsia="zh-CN"/>
        </w:rPr>
      </w:pPr>
      <w:ins w:id="193"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"_Toc130832405"</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6.2</w:t>
        </w:r>
        <w:r>
          <w:rPr>
            <w:rFonts w:asciiTheme="minorHAnsi" w:eastAsiaTheme="minorEastAsia" w:hAnsiTheme="minorHAnsi" w:cstheme="minorBidi"/>
            <w:noProof/>
            <w:sz w:val="22"/>
            <w:szCs w:val="22"/>
            <w:lang w:val="en-NL" w:eastAsia="zh-CN"/>
          </w:rPr>
          <w:tab/>
        </w:r>
        <w:r w:rsidRPr="00FE5A4D">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_Toc130832405 \h </w:instrText>
        </w:r>
        <w:r>
          <w:rPr>
            <w:noProof/>
            <w:webHidden/>
          </w:rPr>
        </w:r>
      </w:ins>
      <w:r>
        <w:rPr>
          <w:noProof/>
          <w:webHidden/>
        </w:rPr>
        <w:fldChar w:fldCharType="separate"/>
      </w:r>
      <w:ins w:id="194" w:author="Emmanuel Thomas" w:date="2023-03-27T17:58:00Z">
        <w:r>
          <w:rPr>
            <w:noProof/>
            <w:webHidden/>
          </w:rPr>
          <w:t>47</w:t>
        </w:r>
        <w:r>
          <w:rPr>
            <w:noProof/>
            <w:webHidden/>
          </w:rPr>
          <w:fldChar w:fldCharType="end"/>
        </w:r>
        <w:r w:rsidRPr="00FE5A4D">
          <w:rPr>
            <w:rStyle w:val="Hyperlink"/>
            <w:noProof/>
          </w:rPr>
          <w:fldChar w:fldCharType="end"/>
        </w:r>
      </w:ins>
    </w:p>
    <w:p w14:paraId="1DC0C185" w14:textId="1DBF7534" w:rsidR="00116616" w:rsidRDefault="00116616">
      <w:pPr>
        <w:pStyle w:val="TOC3"/>
        <w:tabs>
          <w:tab w:val="left" w:pos="1100"/>
          <w:tab w:val="right" w:leader="dot" w:pos="9350"/>
        </w:tabs>
        <w:rPr>
          <w:ins w:id="195" w:author="Emmanuel Thomas" w:date="2023-03-27T17:58:00Z"/>
          <w:rFonts w:asciiTheme="minorHAnsi" w:eastAsiaTheme="minorEastAsia" w:hAnsiTheme="minorHAnsi" w:cstheme="minorBidi"/>
          <w:noProof/>
          <w:sz w:val="22"/>
          <w:szCs w:val="22"/>
          <w:lang w:val="en-NL" w:eastAsia="zh-CN"/>
        </w:rPr>
      </w:pPr>
      <w:ins w:id="196"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"_Toc130832406"</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6.2.1</w:t>
        </w:r>
        <w:r>
          <w:rPr>
            <w:rFonts w:asciiTheme="minorHAnsi" w:eastAsiaTheme="minorEastAsia" w:hAnsiTheme="minorHAnsi" w:cstheme="minorBidi"/>
            <w:noProof/>
            <w:sz w:val="22"/>
            <w:szCs w:val="22"/>
            <w:lang w:val="en-NL" w:eastAsia="zh-CN"/>
          </w:rPr>
          <w:tab/>
        </w:r>
        <w:r w:rsidRPr="00FE5A4D">
          <w:rPr>
            <w:rStyle w:val="Hyperlink"/>
            <w:noProof/>
            <w:lang w:val="en-GB"/>
          </w:rPr>
          <w:t>Examples of media capabilities based media capabilities categorisation</w:t>
        </w:r>
        <w:r>
          <w:rPr>
            <w:noProof/>
            <w:webHidden/>
          </w:rPr>
          <w:tab/>
        </w:r>
        <w:r>
          <w:rPr>
            <w:noProof/>
            <w:webHidden/>
          </w:rPr>
          <w:fldChar w:fldCharType="begin"/>
        </w:r>
        <w:r>
          <w:rPr>
            <w:noProof/>
            <w:webHidden/>
          </w:rPr>
          <w:instrText xml:space="preserve"> PAGEREF _Toc130832406 \h </w:instrText>
        </w:r>
        <w:r>
          <w:rPr>
            <w:noProof/>
            <w:webHidden/>
          </w:rPr>
        </w:r>
      </w:ins>
      <w:r>
        <w:rPr>
          <w:noProof/>
          <w:webHidden/>
        </w:rPr>
        <w:fldChar w:fldCharType="separate"/>
      </w:r>
      <w:ins w:id="197" w:author="Emmanuel Thomas" w:date="2023-03-27T17:58:00Z">
        <w:r>
          <w:rPr>
            <w:noProof/>
            <w:webHidden/>
          </w:rPr>
          <w:t>47</w:t>
        </w:r>
        <w:r>
          <w:rPr>
            <w:noProof/>
            <w:webHidden/>
          </w:rPr>
          <w:fldChar w:fldCharType="end"/>
        </w:r>
        <w:r w:rsidRPr="00FE5A4D">
          <w:rPr>
            <w:rStyle w:val="Hyperlink"/>
            <w:noProof/>
          </w:rPr>
          <w:fldChar w:fldCharType="end"/>
        </w:r>
      </w:ins>
    </w:p>
    <w:p w14:paraId="06CCC76A" w14:textId="1DFDA0F6" w:rsidR="00116616" w:rsidRDefault="00116616">
      <w:pPr>
        <w:pStyle w:val="TOC3"/>
        <w:tabs>
          <w:tab w:val="left" w:pos="1100"/>
          <w:tab w:val="right" w:leader="dot" w:pos="9350"/>
        </w:tabs>
        <w:rPr>
          <w:ins w:id="198" w:author="Emmanuel Thomas" w:date="2023-03-27T17:58:00Z"/>
          <w:rFonts w:asciiTheme="minorHAnsi" w:eastAsiaTheme="minorEastAsia" w:hAnsiTheme="minorHAnsi" w:cstheme="minorBidi"/>
          <w:noProof/>
          <w:sz w:val="22"/>
          <w:szCs w:val="22"/>
          <w:lang w:val="en-NL" w:eastAsia="zh-CN"/>
        </w:rPr>
      </w:pPr>
      <w:ins w:id="199"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"_Toc130832407"</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6.2.2</w:t>
        </w:r>
        <w:r>
          <w:rPr>
            <w:rFonts w:asciiTheme="minorHAnsi" w:eastAsiaTheme="minorEastAsia" w:hAnsiTheme="minorHAnsi" w:cstheme="minorBidi"/>
            <w:noProof/>
            <w:sz w:val="22"/>
            <w:szCs w:val="22"/>
            <w:lang w:val="en-NL" w:eastAsia="zh-CN"/>
          </w:rPr>
          <w:tab/>
        </w:r>
        <w:r w:rsidRPr="00FE5A4D">
          <w:rPr>
            <w:rStyle w:val="Hyperlink"/>
            <w:noProof/>
            <w:lang w:val="en-GB"/>
          </w:rPr>
          <w:t>Examples of media capabilities based on existing specifications</w:t>
        </w:r>
        <w:r>
          <w:rPr>
            <w:noProof/>
            <w:webHidden/>
          </w:rPr>
          <w:tab/>
        </w:r>
        <w:r>
          <w:rPr>
            <w:noProof/>
            <w:webHidden/>
          </w:rPr>
          <w:fldChar w:fldCharType="begin"/>
        </w:r>
        <w:r>
          <w:rPr>
            <w:noProof/>
            <w:webHidden/>
          </w:rPr>
          <w:instrText xml:space="preserve"> PAGEREF _Toc130832407 \h </w:instrText>
        </w:r>
        <w:r>
          <w:rPr>
            <w:noProof/>
            <w:webHidden/>
          </w:rPr>
        </w:r>
      </w:ins>
      <w:r>
        <w:rPr>
          <w:noProof/>
          <w:webHidden/>
        </w:rPr>
        <w:fldChar w:fldCharType="separate"/>
      </w:r>
      <w:ins w:id="200" w:author="Emmanuel Thomas" w:date="2023-03-27T17:58:00Z">
        <w:r>
          <w:rPr>
            <w:noProof/>
            <w:webHidden/>
          </w:rPr>
          <w:t>48</w:t>
        </w:r>
        <w:r>
          <w:rPr>
            <w:noProof/>
            <w:webHidden/>
          </w:rPr>
          <w:fldChar w:fldCharType="end"/>
        </w:r>
        <w:r w:rsidRPr="00FE5A4D">
          <w:rPr>
            <w:rStyle w:val="Hyperlink"/>
            <w:noProof/>
          </w:rPr>
          <w:fldChar w:fldCharType="end"/>
        </w:r>
      </w:ins>
    </w:p>
    <w:p w14:paraId="790AD48B" w14:textId="2AE287EA" w:rsidR="00116616" w:rsidRDefault="00116616">
      <w:pPr>
        <w:pStyle w:val="TOC2"/>
        <w:rPr>
          <w:ins w:id="201" w:author="Emmanuel Thomas" w:date="2023-03-27T17:58:00Z"/>
          <w:rFonts w:asciiTheme="minorHAnsi" w:eastAsiaTheme="minorEastAsia" w:hAnsiTheme="minorHAnsi" w:cstheme="minorBidi"/>
          <w:noProof/>
          <w:sz w:val="22"/>
          <w:szCs w:val="22"/>
          <w:lang w:val="en-NL" w:eastAsia="zh-CN"/>
        </w:rPr>
      </w:pPr>
      <w:ins w:id="202"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"_Toc130832408"</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6.3</w:t>
        </w:r>
        <w:r>
          <w:rPr>
            <w:rFonts w:asciiTheme="minorHAnsi" w:eastAsiaTheme="minorEastAsia" w:hAnsiTheme="minorHAnsi" w:cstheme="minorBidi"/>
            <w:noProof/>
            <w:sz w:val="22"/>
            <w:szCs w:val="22"/>
            <w:lang w:val="en-NL" w:eastAsia="zh-CN"/>
          </w:rPr>
          <w:tab/>
        </w:r>
        <w:r w:rsidRPr="00FE5A4D">
          <w:rPr>
            <w:rStyle w:val="Hyperlink"/>
            <w:noProof/>
          </w:rPr>
          <w:t>Display capability</w:t>
        </w:r>
        <w:r>
          <w:rPr>
            <w:noProof/>
            <w:webHidden/>
          </w:rPr>
          <w:tab/>
        </w:r>
        <w:r>
          <w:rPr>
            <w:noProof/>
            <w:webHidden/>
          </w:rPr>
          <w:fldChar w:fldCharType="begin"/>
        </w:r>
        <w:r>
          <w:rPr>
            <w:noProof/>
            <w:webHidden/>
          </w:rPr>
          <w:instrText xml:space="preserve"> PAGEREF _Toc130832408 \h </w:instrText>
        </w:r>
        <w:r>
          <w:rPr>
            <w:noProof/>
            <w:webHidden/>
          </w:rPr>
        </w:r>
      </w:ins>
      <w:r>
        <w:rPr>
          <w:noProof/>
          <w:webHidden/>
        </w:rPr>
        <w:fldChar w:fldCharType="separate"/>
      </w:r>
      <w:ins w:id="203" w:author="Emmanuel Thomas" w:date="2023-03-27T17:58:00Z">
        <w:r>
          <w:rPr>
            <w:noProof/>
            <w:webHidden/>
          </w:rPr>
          <w:t>51</w:t>
        </w:r>
        <w:r>
          <w:rPr>
            <w:noProof/>
            <w:webHidden/>
          </w:rPr>
          <w:fldChar w:fldCharType="end"/>
        </w:r>
        <w:r w:rsidRPr="00FE5A4D">
          <w:rPr>
            <w:rStyle w:val="Hyperlink"/>
            <w:noProof/>
          </w:rPr>
          <w:fldChar w:fldCharType="end"/>
        </w:r>
      </w:ins>
    </w:p>
    <w:p w14:paraId="2F88CAB0" w14:textId="720BF507" w:rsidR="00116616" w:rsidRDefault="00116616">
      <w:pPr>
        <w:pStyle w:val="TOC3"/>
        <w:tabs>
          <w:tab w:val="left" w:pos="1100"/>
          <w:tab w:val="right" w:leader="dot" w:pos="9350"/>
        </w:tabs>
        <w:rPr>
          <w:ins w:id="204" w:author="Emmanuel Thomas" w:date="2023-03-27T17:58:00Z"/>
          <w:rFonts w:asciiTheme="minorHAnsi" w:eastAsiaTheme="minorEastAsia" w:hAnsiTheme="minorHAnsi" w:cstheme="minorBidi"/>
          <w:noProof/>
          <w:sz w:val="22"/>
          <w:szCs w:val="22"/>
          <w:lang w:val="en-NL" w:eastAsia="zh-CN"/>
        </w:rPr>
      </w:pPr>
      <w:ins w:id="205"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"_Toc130832409"</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6.3.1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General</w:t>
        </w:r>
        <w:r>
          <w:rPr>
            <w:noProof/>
            <w:webHidden/>
          </w:rPr>
          <w:tab/>
        </w:r>
        <w:r>
          <w:rPr>
            <w:noProof/>
            <w:webHidden/>
          </w:rPr>
          <w:fldChar w:fldCharType="begin"/>
        </w:r>
        <w:r>
          <w:rPr>
            <w:noProof/>
            <w:webHidden/>
          </w:rPr>
          <w:instrText xml:space="preserve"> PAGEREF _Toc130832409 \h </w:instrText>
        </w:r>
        <w:r>
          <w:rPr>
            <w:noProof/>
            <w:webHidden/>
          </w:rPr>
        </w:r>
      </w:ins>
      <w:r>
        <w:rPr>
          <w:noProof/>
          <w:webHidden/>
        </w:rPr>
        <w:fldChar w:fldCharType="separate"/>
      </w:r>
      <w:ins w:id="206" w:author="Emmanuel Thomas" w:date="2023-03-27T17:58:00Z">
        <w:r>
          <w:rPr>
            <w:noProof/>
            <w:webHidden/>
          </w:rPr>
          <w:t>51</w:t>
        </w:r>
        <w:r>
          <w:rPr>
            <w:noProof/>
            <w:webHidden/>
          </w:rPr>
          <w:fldChar w:fldCharType="end"/>
        </w:r>
        <w:r w:rsidRPr="00FE5A4D">
          <w:rPr>
            <w:rStyle w:val="Hyperlink"/>
            <w:noProof/>
          </w:rPr>
          <w:fldChar w:fldCharType="end"/>
        </w:r>
      </w:ins>
    </w:p>
    <w:p w14:paraId="2DD494E2" w14:textId="2D61385F" w:rsidR="00116616" w:rsidRDefault="00116616">
      <w:pPr>
        <w:pStyle w:val="TOC3"/>
        <w:tabs>
          <w:tab w:val="left" w:pos="1100"/>
          <w:tab w:val="right" w:leader="dot" w:pos="9350"/>
        </w:tabs>
        <w:rPr>
          <w:ins w:id="207" w:author="Emmanuel Thomas" w:date="2023-03-27T17:58:00Z"/>
          <w:rFonts w:asciiTheme="minorHAnsi" w:eastAsiaTheme="minorEastAsia" w:hAnsiTheme="minorHAnsi" w:cstheme="minorBidi"/>
          <w:noProof/>
          <w:sz w:val="22"/>
          <w:szCs w:val="22"/>
          <w:lang w:val="en-NL" w:eastAsia="zh-CN"/>
        </w:rPr>
      </w:pPr>
      <w:ins w:id="208"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"_Toc130832410"</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6.3.2</w:t>
        </w:r>
        <w:r>
          <w:rPr>
            <w:rFonts w:asciiTheme="minorHAnsi" w:eastAsiaTheme="minorEastAsia" w:hAnsiTheme="minorHAnsi" w:cstheme="minorBidi"/>
            <w:noProof/>
            <w:sz w:val="22"/>
            <w:szCs w:val="22"/>
            <w:lang w:val="en-NL" w:eastAsia="zh-CN"/>
          </w:rPr>
          <w:tab/>
        </w:r>
        <w:r w:rsidRPr="00FE5A4D">
          <w:rPr>
            <w:rStyle w:val="Hyperlink"/>
            <w:noProof/>
            <w:lang w:val="en-GB" w:eastAsia="en-GB"/>
          </w:rPr>
          <w:t>Examples of display capabilities and possible impact on media capabilities</w:t>
        </w:r>
        <w:r>
          <w:rPr>
            <w:noProof/>
            <w:webHidden/>
          </w:rPr>
          <w:tab/>
        </w:r>
        <w:r>
          <w:rPr>
            <w:noProof/>
            <w:webHidden/>
          </w:rPr>
          <w:fldChar w:fldCharType="begin"/>
        </w:r>
        <w:r>
          <w:rPr>
            <w:noProof/>
            <w:webHidden/>
          </w:rPr>
          <w:instrText xml:space="preserve"> PAGEREF _Toc130832410 \h </w:instrText>
        </w:r>
        <w:r>
          <w:rPr>
            <w:noProof/>
            <w:webHidden/>
          </w:rPr>
        </w:r>
      </w:ins>
      <w:r>
        <w:rPr>
          <w:noProof/>
          <w:webHidden/>
        </w:rPr>
        <w:fldChar w:fldCharType="separate"/>
      </w:r>
      <w:ins w:id="209" w:author="Emmanuel Thomas" w:date="2023-03-27T17:58:00Z">
        <w:r>
          <w:rPr>
            <w:noProof/>
            <w:webHidden/>
          </w:rPr>
          <w:t>52</w:t>
        </w:r>
        <w:r>
          <w:rPr>
            <w:noProof/>
            <w:webHidden/>
          </w:rPr>
          <w:fldChar w:fldCharType="end"/>
        </w:r>
        <w:r w:rsidRPr="00FE5A4D">
          <w:rPr>
            <w:rStyle w:val="Hyperlink"/>
            <w:noProof/>
          </w:rPr>
          <w:fldChar w:fldCharType="end"/>
        </w:r>
      </w:ins>
    </w:p>
    <w:p w14:paraId="4F607EDD" w14:textId="7492F2C5" w:rsidR="00116616" w:rsidRDefault="00116616">
      <w:pPr>
        <w:pStyle w:val="TOC2"/>
        <w:rPr>
          <w:ins w:id="210" w:author="Emmanuel Thomas" w:date="2023-03-27T17:58:00Z"/>
          <w:rFonts w:asciiTheme="minorHAnsi" w:eastAsiaTheme="minorEastAsia" w:hAnsiTheme="minorHAnsi" w:cstheme="minorBidi"/>
          <w:noProof/>
          <w:sz w:val="22"/>
          <w:szCs w:val="22"/>
          <w:lang w:val="en-NL" w:eastAsia="zh-CN"/>
        </w:rPr>
      </w:pPr>
      <w:ins w:id="211"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"_Toc130832411"</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6.4</w:t>
        </w:r>
        <w:r>
          <w:rPr>
            <w:rFonts w:asciiTheme="minorHAnsi" w:eastAsiaTheme="minorEastAsia" w:hAnsiTheme="minorHAnsi" w:cstheme="minorBidi"/>
            <w:noProof/>
            <w:sz w:val="22"/>
            <w:szCs w:val="22"/>
            <w:lang w:val="en-NL" w:eastAsia="zh-CN"/>
          </w:rPr>
          <w:tab/>
        </w:r>
        <w:r w:rsidRPr="00FE5A4D">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_Toc130832411 \h </w:instrText>
        </w:r>
        <w:r>
          <w:rPr>
            <w:noProof/>
            <w:webHidden/>
          </w:rPr>
        </w:r>
      </w:ins>
      <w:r>
        <w:rPr>
          <w:noProof/>
          <w:webHidden/>
        </w:rPr>
        <w:fldChar w:fldCharType="separate"/>
      </w:r>
      <w:ins w:id="212" w:author="Emmanuel Thomas" w:date="2023-03-27T17:58:00Z">
        <w:r>
          <w:rPr>
            <w:noProof/>
            <w:webHidden/>
          </w:rPr>
          <w:t>53</w:t>
        </w:r>
        <w:r>
          <w:rPr>
            <w:noProof/>
            <w:webHidden/>
          </w:rPr>
          <w:fldChar w:fldCharType="end"/>
        </w:r>
        <w:r w:rsidRPr="00FE5A4D">
          <w:rPr>
            <w:rStyle w:val="Hyperlink"/>
            <w:noProof/>
          </w:rPr>
          <w:fldChar w:fldCharType="end"/>
        </w:r>
      </w:ins>
    </w:p>
    <w:p w14:paraId="43EFB92E" w14:textId="3C734EBE" w:rsidR="00116616" w:rsidRDefault="00116616">
      <w:pPr>
        <w:pStyle w:val="TOC3"/>
        <w:tabs>
          <w:tab w:val="left" w:pos="1100"/>
          <w:tab w:val="right" w:leader="dot" w:pos="9350"/>
        </w:tabs>
        <w:rPr>
          <w:ins w:id="213" w:author="Emmanuel Thomas" w:date="2023-03-27T17:58:00Z"/>
          <w:rFonts w:asciiTheme="minorHAnsi" w:eastAsiaTheme="minorEastAsia" w:hAnsiTheme="minorHAnsi" w:cstheme="minorBidi"/>
          <w:noProof/>
          <w:sz w:val="22"/>
          <w:szCs w:val="22"/>
          <w:lang w:val="en-NL" w:eastAsia="zh-CN"/>
        </w:rPr>
      </w:pPr>
      <w:ins w:id="214"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"_Toc130832412"</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6.4.1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_Toc130832412 \h </w:instrText>
        </w:r>
        <w:r>
          <w:rPr>
            <w:noProof/>
            <w:webHidden/>
          </w:rPr>
        </w:r>
      </w:ins>
      <w:r>
        <w:rPr>
          <w:noProof/>
          <w:webHidden/>
        </w:rPr>
        <w:fldChar w:fldCharType="separate"/>
      </w:r>
      <w:ins w:id="215" w:author="Emmanuel Thomas" w:date="2023-03-27T17:58:00Z">
        <w:r>
          <w:rPr>
            <w:noProof/>
            <w:webHidden/>
          </w:rPr>
          <w:t>53</w:t>
        </w:r>
        <w:r>
          <w:rPr>
            <w:noProof/>
            <w:webHidden/>
          </w:rPr>
          <w:fldChar w:fldCharType="end"/>
        </w:r>
        <w:r w:rsidRPr="00FE5A4D">
          <w:rPr>
            <w:rStyle w:val="Hyperlink"/>
            <w:noProof/>
          </w:rPr>
          <w:fldChar w:fldCharType="end"/>
        </w:r>
      </w:ins>
    </w:p>
    <w:p w14:paraId="5E9FEBD5" w14:textId="2D2E525E" w:rsidR="00116616" w:rsidRDefault="00116616">
      <w:pPr>
        <w:pStyle w:val="TOC3"/>
        <w:tabs>
          <w:tab w:val="left" w:pos="1100"/>
          <w:tab w:val="right" w:leader="dot" w:pos="9350"/>
        </w:tabs>
        <w:rPr>
          <w:ins w:id="216" w:author="Emmanuel Thomas" w:date="2023-03-27T17:58:00Z"/>
          <w:rFonts w:asciiTheme="minorHAnsi" w:eastAsiaTheme="minorEastAsia" w:hAnsiTheme="minorHAnsi" w:cstheme="minorBidi"/>
          <w:noProof/>
          <w:sz w:val="22"/>
          <w:szCs w:val="22"/>
          <w:lang w:val="en-NL" w:eastAsia="zh-CN"/>
        </w:rPr>
      </w:pPr>
      <w:ins w:id="217"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"_Toc130832413"</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6.4.2</w:t>
        </w:r>
        <w:r>
          <w:rPr>
            <w:rFonts w:asciiTheme="minorHAnsi" w:eastAsiaTheme="minorEastAsia" w:hAnsiTheme="minorHAnsi" w:cstheme="minorBidi"/>
            <w:noProof/>
            <w:sz w:val="22"/>
            <w:szCs w:val="22"/>
            <w:lang w:val="en-NL" w:eastAsia="zh-CN"/>
          </w:rPr>
          <w:tab/>
        </w:r>
        <w:r w:rsidRPr="00FE5A4D">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_Toc130832413 \h </w:instrText>
        </w:r>
        <w:r>
          <w:rPr>
            <w:noProof/>
            <w:webHidden/>
          </w:rPr>
        </w:r>
      </w:ins>
      <w:r>
        <w:rPr>
          <w:noProof/>
          <w:webHidden/>
        </w:rPr>
        <w:fldChar w:fldCharType="separate"/>
      </w:r>
      <w:ins w:id="218" w:author="Emmanuel Thomas" w:date="2023-03-27T17:58:00Z">
        <w:r>
          <w:rPr>
            <w:noProof/>
            <w:webHidden/>
          </w:rPr>
          <w:t>55</w:t>
        </w:r>
        <w:r>
          <w:rPr>
            <w:noProof/>
            <w:webHidden/>
          </w:rPr>
          <w:fldChar w:fldCharType="end"/>
        </w:r>
        <w:r w:rsidRPr="00FE5A4D">
          <w:rPr>
            <w:rStyle w:val="Hyperlink"/>
            <w:noProof/>
          </w:rPr>
          <w:fldChar w:fldCharType="end"/>
        </w:r>
      </w:ins>
    </w:p>
    <w:p w14:paraId="38272737" w14:textId="69B09B4C" w:rsidR="00116616" w:rsidRDefault="00116616">
      <w:pPr>
        <w:pStyle w:val="TOC3"/>
        <w:tabs>
          <w:tab w:val="left" w:pos="1100"/>
          <w:tab w:val="right" w:leader="dot" w:pos="9350"/>
        </w:tabs>
        <w:rPr>
          <w:ins w:id="219" w:author="Emmanuel Thomas" w:date="2023-03-27T17:58:00Z"/>
          <w:rFonts w:asciiTheme="minorHAnsi" w:eastAsiaTheme="minorEastAsia" w:hAnsiTheme="minorHAnsi" w:cstheme="minorBidi"/>
          <w:noProof/>
          <w:sz w:val="22"/>
          <w:szCs w:val="22"/>
          <w:lang w:val="en-NL" w:eastAsia="zh-CN"/>
        </w:rPr>
      </w:pPr>
      <w:ins w:id="220"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"_Toc130832414"</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6.4.3</w:t>
        </w:r>
        <w:r>
          <w:rPr>
            <w:rFonts w:asciiTheme="minorHAnsi" w:eastAsiaTheme="minorEastAsia" w:hAnsiTheme="minorHAnsi" w:cstheme="minorBidi"/>
            <w:noProof/>
            <w:sz w:val="22"/>
            <w:szCs w:val="22"/>
            <w:lang w:val="en-NL" w:eastAsia="zh-CN"/>
          </w:rPr>
          <w:tab/>
        </w:r>
        <w:r w:rsidRPr="00FE5A4D">
          <w:rPr>
            <w:rStyle w:val="Hyperlink"/>
            <w:noProof/>
            <w:lang w:val="en-GB"/>
          </w:rPr>
          <w:t>Possible scope of media capability</w:t>
        </w:r>
        <w:r>
          <w:rPr>
            <w:noProof/>
            <w:webHidden/>
          </w:rPr>
          <w:tab/>
        </w:r>
        <w:r>
          <w:rPr>
            <w:noProof/>
            <w:webHidden/>
          </w:rPr>
          <w:fldChar w:fldCharType="begin"/>
        </w:r>
        <w:r>
          <w:rPr>
            <w:noProof/>
            <w:webHidden/>
          </w:rPr>
          <w:instrText xml:space="preserve"> PAGEREF _Toc130832414 \h </w:instrText>
        </w:r>
        <w:r>
          <w:rPr>
            <w:noProof/>
            <w:webHidden/>
          </w:rPr>
        </w:r>
      </w:ins>
      <w:r>
        <w:rPr>
          <w:noProof/>
          <w:webHidden/>
        </w:rPr>
        <w:fldChar w:fldCharType="separate"/>
      </w:r>
      <w:ins w:id="221" w:author="Emmanuel Thomas" w:date="2023-03-27T17:58:00Z">
        <w:r>
          <w:rPr>
            <w:noProof/>
            <w:webHidden/>
          </w:rPr>
          <w:t>56</w:t>
        </w:r>
        <w:r>
          <w:rPr>
            <w:noProof/>
            <w:webHidden/>
          </w:rPr>
          <w:fldChar w:fldCharType="end"/>
        </w:r>
        <w:r w:rsidRPr="00FE5A4D">
          <w:rPr>
            <w:rStyle w:val="Hyperlink"/>
            <w:noProof/>
          </w:rPr>
          <w:fldChar w:fldCharType="end"/>
        </w:r>
      </w:ins>
    </w:p>
    <w:p w14:paraId="511844D8" w14:textId="2815BA1D" w:rsidR="00116616" w:rsidRDefault="00116616">
      <w:pPr>
        <w:pStyle w:val="TOC2"/>
        <w:rPr>
          <w:ins w:id="222" w:author="Emmanuel Thomas" w:date="2023-03-27T17:58:00Z"/>
          <w:rFonts w:asciiTheme="minorHAnsi" w:eastAsiaTheme="minorEastAsia" w:hAnsiTheme="minorHAnsi" w:cstheme="minorBidi"/>
          <w:noProof/>
          <w:sz w:val="22"/>
          <w:szCs w:val="22"/>
          <w:lang w:val="en-NL" w:eastAsia="zh-CN"/>
        </w:rPr>
      </w:pPr>
      <w:ins w:id="223"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"_Toc130832415"</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eastAsia="en-GB"/>
          </w:rPr>
          <w:t>6.5</w:t>
        </w:r>
        <w:r>
          <w:rPr>
            <w:rFonts w:asciiTheme="minorHAnsi" w:eastAsiaTheme="minorEastAsia" w:hAnsiTheme="minorHAnsi" w:cstheme="minorBidi"/>
            <w:noProof/>
            <w:sz w:val="22"/>
            <w:szCs w:val="22"/>
            <w:lang w:val="en-NL" w:eastAsia="zh-CN"/>
          </w:rPr>
          <w:tab/>
        </w:r>
        <w:r w:rsidRPr="00FE5A4D">
          <w:rPr>
            <w:rStyle w:val="Hyperlink"/>
            <w:noProof/>
            <w:lang w:eastAsia="en-GB"/>
          </w:rPr>
          <w:t>Minimum Media Capabilities</w:t>
        </w:r>
        <w:r>
          <w:rPr>
            <w:noProof/>
            <w:webHidden/>
          </w:rPr>
          <w:tab/>
        </w:r>
        <w:r>
          <w:rPr>
            <w:noProof/>
            <w:webHidden/>
          </w:rPr>
          <w:fldChar w:fldCharType="begin"/>
        </w:r>
        <w:r>
          <w:rPr>
            <w:noProof/>
            <w:webHidden/>
          </w:rPr>
          <w:instrText xml:space="preserve"> PAGEREF _Toc130832415 \h </w:instrText>
        </w:r>
        <w:r>
          <w:rPr>
            <w:noProof/>
            <w:webHidden/>
          </w:rPr>
        </w:r>
      </w:ins>
      <w:r>
        <w:rPr>
          <w:noProof/>
          <w:webHidden/>
        </w:rPr>
        <w:fldChar w:fldCharType="separate"/>
      </w:r>
      <w:ins w:id="224" w:author="Emmanuel Thomas" w:date="2023-03-27T17:58:00Z">
        <w:r>
          <w:rPr>
            <w:noProof/>
            <w:webHidden/>
          </w:rPr>
          <w:t>57</w:t>
        </w:r>
        <w:r>
          <w:rPr>
            <w:noProof/>
            <w:webHidden/>
          </w:rPr>
          <w:fldChar w:fldCharType="end"/>
        </w:r>
        <w:r w:rsidRPr="00FE5A4D">
          <w:rPr>
            <w:rStyle w:val="Hyperlink"/>
            <w:noProof/>
          </w:rPr>
          <w:fldChar w:fldCharType="end"/>
        </w:r>
      </w:ins>
    </w:p>
    <w:p w14:paraId="2B15E079" w14:textId="4627EEE3" w:rsidR="00116616" w:rsidRDefault="00116616">
      <w:pPr>
        <w:pStyle w:val="TOC2"/>
        <w:rPr>
          <w:ins w:id="225" w:author="Emmanuel Thomas" w:date="2023-03-27T17:58:00Z"/>
          <w:rFonts w:asciiTheme="minorHAnsi" w:eastAsiaTheme="minorEastAsia" w:hAnsiTheme="minorHAnsi" w:cstheme="minorBidi"/>
          <w:noProof/>
          <w:sz w:val="22"/>
          <w:szCs w:val="22"/>
          <w:lang w:val="en-NL" w:eastAsia="zh-CN"/>
        </w:rPr>
      </w:pPr>
      <w:ins w:id="226"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"_Toc130832416"</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eastAsia="en-GB"/>
          </w:rPr>
          <w:t>6.6</w:t>
        </w:r>
        <w:r>
          <w:rPr>
            <w:rFonts w:asciiTheme="minorHAnsi" w:eastAsiaTheme="minorEastAsia" w:hAnsiTheme="minorHAnsi" w:cstheme="minorBidi"/>
            <w:noProof/>
            <w:sz w:val="22"/>
            <w:szCs w:val="22"/>
            <w:lang w:val="en-NL" w:eastAsia="zh-CN"/>
          </w:rPr>
          <w:tab/>
        </w:r>
        <w:r w:rsidRPr="00FE5A4D">
          <w:rPr>
            <w:rStyle w:val="Hyperlink"/>
            <w:noProof/>
            <w:lang w:eastAsia="en-GB"/>
          </w:rPr>
          <w:t>Visual functions and capabilities</w:t>
        </w:r>
        <w:r>
          <w:rPr>
            <w:noProof/>
            <w:webHidden/>
          </w:rPr>
          <w:tab/>
        </w:r>
        <w:r>
          <w:rPr>
            <w:noProof/>
            <w:webHidden/>
          </w:rPr>
          <w:fldChar w:fldCharType="begin"/>
        </w:r>
        <w:r>
          <w:rPr>
            <w:noProof/>
            <w:webHidden/>
          </w:rPr>
          <w:instrText xml:space="preserve"> PAGEREF _Toc130832416 \h </w:instrText>
        </w:r>
        <w:r>
          <w:rPr>
            <w:noProof/>
            <w:webHidden/>
          </w:rPr>
        </w:r>
      </w:ins>
      <w:r>
        <w:rPr>
          <w:noProof/>
          <w:webHidden/>
        </w:rPr>
        <w:fldChar w:fldCharType="separate"/>
      </w:r>
      <w:ins w:id="227" w:author="Emmanuel Thomas" w:date="2023-03-27T17:58:00Z">
        <w:r>
          <w:rPr>
            <w:noProof/>
            <w:webHidden/>
          </w:rPr>
          <w:t>57</w:t>
        </w:r>
        <w:r>
          <w:rPr>
            <w:noProof/>
            <w:webHidden/>
          </w:rPr>
          <w:fldChar w:fldCharType="end"/>
        </w:r>
        <w:r w:rsidRPr="00FE5A4D">
          <w:rPr>
            <w:rStyle w:val="Hyperlink"/>
            <w:noProof/>
          </w:rPr>
          <w:fldChar w:fldCharType="end"/>
        </w:r>
      </w:ins>
    </w:p>
    <w:p w14:paraId="015138CF" w14:textId="06369C46" w:rsidR="00116616" w:rsidRDefault="00116616">
      <w:pPr>
        <w:pStyle w:val="TOC3"/>
        <w:tabs>
          <w:tab w:val="left" w:pos="1100"/>
          <w:tab w:val="right" w:leader="dot" w:pos="9350"/>
        </w:tabs>
        <w:rPr>
          <w:ins w:id="228" w:author="Emmanuel Thomas" w:date="2023-03-27T17:58:00Z"/>
          <w:rFonts w:asciiTheme="minorHAnsi" w:eastAsiaTheme="minorEastAsia" w:hAnsiTheme="minorHAnsi" w:cstheme="minorBidi"/>
          <w:noProof/>
          <w:sz w:val="22"/>
          <w:szCs w:val="22"/>
          <w:lang w:val="en-NL" w:eastAsia="zh-CN"/>
        </w:rPr>
      </w:pPr>
      <w:ins w:id="229"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"_Toc130832417"</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6.6.1</w:t>
        </w:r>
        <w:r>
          <w:rPr>
            <w:rFonts w:asciiTheme="minorHAnsi" w:eastAsiaTheme="minorEastAsia" w:hAnsiTheme="minorHAnsi" w:cstheme="minorBidi"/>
            <w:noProof/>
            <w:sz w:val="22"/>
            <w:szCs w:val="22"/>
            <w:lang w:val="en-NL" w:eastAsia="zh-CN"/>
          </w:rPr>
          <w:tab/>
        </w:r>
        <w:r w:rsidRPr="00FE5A4D">
          <w:rPr>
            <w:rStyle w:val="Hyperlink"/>
            <w:noProof/>
          </w:rPr>
          <w:t>Video Decoding</w:t>
        </w:r>
        <w:r>
          <w:rPr>
            <w:noProof/>
            <w:webHidden/>
          </w:rPr>
          <w:tab/>
        </w:r>
        <w:r>
          <w:rPr>
            <w:noProof/>
            <w:webHidden/>
          </w:rPr>
          <w:fldChar w:fldCharType="begin"/>
        </w:r>
        <w:r>
          <w:rPr>
            <w:noProof/>
            <w:webHidden/>
          </w:rPr>
          <w:instrText xml:space="preserve"> PAGEREF _Toc130832417 \h </w:instrText>
        </w:r>
        <w:r>
          <w:rPr>
            <w:noProof/>
            <w:webHidden/>
          </w:rPr>
        </w:r>
      </w:ins>
      <w:r>
        <w:rPr>
          <w:noProof/>
          <w:webHidden/>
        </w:rPr>
        <w:fldChar w:fldCharType="separate"/>
      </w:r>
      <w:ins w:id="230" w:author="Emmanuel Thomas" w:date="2023-03-27T17:58:00Z">
        <w:r>
          <w:rPr>
            <w:noProof/>
            <w:webHidden/>
          </w:rPr>
          <w:t>57</w:t>
        </w:r>
        <w:r>
          <w:rPr>
            <w:noProof/>
            <w:webHidden/>
          </w:rPr>
          <w:fldChar w:fldCharType="end"/>
        </w:r>
        <w:r w:rsidRPr="00FE5A4D">
          <w:rPr>
            <w:rStyle w:val="Hyperlink"/>
            <w:noProof/>
          </w:rPr>
          <w:fldChar w:fldCharType="end"/>
        </w:r>
      </w:ins>
    </w:p>
    <w:p w14:paraId="23FD0F2E" w14:textId="0C1D5AD9" w:rsidR="00116616" w:rsidRDefault="00116616">
      <w:pPr>
        <w:pStyle w:val="TOC3"/>
        <w:tabs>
          <w:tab w:val="left" w:pos="1100"/>
          <w:tab w:val="right" w:leader="dot" w:pos="9350"/>
        </w:tabs>
        <w:rPr>
          <w:ins w:id="231" w:author="Emmanuel Thomas" w:date="2023-03-27T17:58:00Z"/>
          <w:rFonts w:asciiTheme="minorHAnsi" w:eastAsiaTheme="minorEastAsia" w:hAnsiTheme="minorHAnsi" w:cstheme="minorBidi"/>
          <w:noProof/>
          <w:sz w:val="22"/>
          <w:szCs w:val="22"/>
          <w:lang w:val="en-NL" w:eastAsia="zh-CN"/>
        </w:rPr>
      </w:pPr>
      <w:ins w:id="232"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"_Toc130832418"</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6.6.2</w:t>
        </w:r>
        <w:r>
          <w:rPr>
            <w:rFonts w:asciiTheme="minorHAnsi" w:eastAsiaTheme="minorEastAsia" w:hAnsiTheme="minorHAnsi" w:cstheme="minorBidi"/>
            <w:noProof/>
            <w:sz w:val="22"/>
            <w:szCs w:val="22"/>
            <w:lang w:val="en-NL" w:eastAsia="zh-CN"/>
          </w:rPr>
          <w:tab/>
        </w:r>
        <w:r w:rsidRPr="00FE5A4D">
          <w:rPr>
            <w:rStyle w:val="Hyperlink"/>
            <w:noProof/>
          </w:rPr>
          <w:t>Video Encoding</w:t>
        </w:r>
        <w:r>
          <w:rPr>
            <w:noProof/>
            <w:webHidden/>
          </w:rPr>
          <w:tab/>
        </w:r>
        <w:r>
          <w:rPr>
            <w:noProof/>
            <w:webHidden/>
          </w:rPr>
          <w:fldChar w:fldCharType="begin"/>
        </w:r>
        <w:r>
          <w:rPr>
            <w:noProof/>
            <w:webHidden/>
          </w:rPr>
          <w:instrText xml:space="preserve"> PAGEREF _Toc130832418 \h </w:instrText>
        </w:r>
        <w:r>
          <w:rPr>
            <w:noProof/>
            <w:webHidden/>
          </w:rPr>
        </w:r>
      </w:ins>
      <w:r>
        <w:rPr>
          <w:noProof/>
          <w:webHidden/>
        </w:rPr>
        <w:fldChar w:fldCharType="separate"/>
      </w:r>
      <w:ins w:id="233" w:author="Emmanuel Thomas" w:date="2023-03-27T17:58:00Z">
        <w:r>
          <w:rPr>
            <w:noProof/>
            <w:webHidden/>
          </w:rPr>
          <w:t>57</w:t>
        </w:r>
        <w:r>
          <w:rPr>
            <w:noProof/>
            <w:webHidden/>
          </w:rPr>
          <w:fldChar w:fldCharType="end"/>
        </w:r>
        <w:r w:rsidRPr="00FE5A4D">
          <w:rPr>
            <w:rStyle w:val="Hyperlink"/>
            <w:noProof/>
          </w:rPr>
          <w:fldChar w:fldCharType="end"/>
        </w:r>
      </w:ins>
    </w:p>
    <w:p w14:paraId="3E3C111C" w14:textId="51CC3741" w:rsidR="00116616" w:rsidRDefault="00116616">
      <w:pPr>
        <w:pStyle w:val="TOC3"/>
        <w:tabs>
          <w:tab w:val="left" w:pos="1100"/>
          <w:tab w:val="right" w:leader="dot" w:pos="9350"/>
        </w:tabs>
        <w:rPr>
          <w:ins w:id="234" w:author="Emmanuel Thomas" w:date="2023-03-27T17:58:00Z"/>
          <w:rFonts w:asciiTheme="minorHAnsi" w:eastAsiaTheme="minorEastAsia" w:hAnsiTheme="minorHAnsi" w:cstheme="minorBidi"/>
          <w:noProof/>
          <w:sz w:val="22"/>
          <w:szCs w:val="22"/>
          <w:lang w:val="en-NL" w:eastAsia="zh-CN"/>
        </w:rPr>
      </w:pPr>
      <w:ins w:id="235"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"_Toc130832419"</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6.6.3</w:t>
        </w:r>
        <w:r>
          <w:rPr>
            <w:rFonts w:asciiTheme="minorHAnsi" w:eastAsiaTheme="minorEastAsia" w:hAnsiTheme="minorHAnsi" w:cstheme="minorBidi"/>
            <w:noProof/>
            <w:sz w:val="22"/>
            <w:szCs w:val="22"/>
            <w:lang w:val="en-NL" w:eastAsia="zh-CN"/>
          </w:rPr>
          <w:tab/>
        </w:r>
        <w:r w:rsidRPr="00FE5A4D">
          <w:rPr>
            <w:rStyle w:val="Hyperlink"/>
            <w:noProof/>
          </w:rPr>
          <w:t>Video decoding interface</w:t>
        </w:r>
        <w:r>
          <w:rPr>
            <w:noProof/>
            <w:webHidden/>
          </w:rPr>
          <w:tab/>
        </w:r>
        <w:r>
          <w:rPr>
            <w:noProof/>
            <w:webHidden/>
          </w:rPr>
          <w:fldChar w:fldCharType="begin"/>
        </w:r>
        <w:r>
          <w:rPr>
            <w:noProof/>
            <w:webHidden/>
          </w:rPr>
          <w:instrText xml:space="preserve"> PAGEREF _Toc130832419 \h </w:instrText>
        </w:r>
        <w:r>
          <w:rPr>
            <w:noProof/>
            <w:webHidden/>
          </w:rPr>
        </w:r>
      </w:ins>
      <w:r>
        <w:rPr>
          <w:noProof/>
          <w:webHidden/>
        </w:rPr>
        <w:fldChar w:fldCharType="separate"/>
      </w:r>
      <w:ins w:id="236" w:author="Emmanuel Thomas" w:date="2023-03-27T17:58:00Z">
        <w:r>
          <w:rPr>
            <w:noProof/>
            <w:webHidden/>
          </w:rPr>
          <w:t>58</w:t>
        </w:r>
        <w:r>
          <w:rPr>
            <w:noProof/>
            <w:webHidden/>
          </w:rPr>
          <w:fldChar w:fldCharType="end"/>
        </w:r>
        <w:r w:rsidRPr="00FE5A4D">
          <w:rPr>
            <w:rStyle w:val="Hyperlink"/>
            <w:noProof/>
          </w:rPr>
          <w:fldChar w:fldCharType="end"/>
        </w:r>
      </w:ins>
    </w:p>
    <w:p w14:paraId="21692365" w14:textId="72EB5DA0" w:rsidR="00116616" w:rsidRDefault="00116616">
      <w:pPr>
        <w:pStyle w:val="TOC1"/>
        <w:rPr>
          <w:ins w:id="237" w:author="Emmanuel Thomas" w:date="2023-03-27T17:58:00Z"/>
          <w:rFonts w:asciiTheme="minorHAnsi" w:eastAsiaTheme="minorEastAsia" w:hAnsiTheme="minorHAnsi" w:cstheme="minorBidi"/>
          <w:noProof/>
          <w:sz w:val="22"/>
          <w:szCs w:val="22"/>
          <w:lang w:val="en-NL" w:eastAsia="zh-CN"/>
        </w:rPr>
      </w:pPr>
      <w:ins w:id="238"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"_Toc130832420"</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7</w:t>
        </w:r>
        <w:r>
          <w:rPr>
            <w:rFonts w:asciiTheme="minorHAnsi" w:eastAsiaTheme="minorEastAsia" w:hAnsiTheme="minorHAnsi" w:cstheme="minorBidi"/>
            <w:noProof/>
            <w:sz w:val="22"/>
            <w:szCs w:val="22"/>
            <w:lang w:val="en-NL" w:eastAsia="zh-CN"/>
          </w:rPr>
          <w:tab/>
        </w:r>
        <w:r w:rsidRPr="00FE5A4D">
          <w:rPr>
            <w:rStyle w:val="Hyperlink"/>
            <w:noProof/>
            <w:lang w:val="en-GB" w:eastAsia="en-GB"/>
          </w:rPr>
          <w:t>Metadata formats</w:t>
        </w:r>
        <w:r>
          <w:rPr>
            <w:noProof/>
            <w:webHidden/>
          </w:rPr>
          <w:tab/>
        </w:r>
        <w:r>
          <w:rPr>
            <w:noProof/>
            <w:webHidden/>
          </w:rPr>
          <w:fldChar w:fldCharType="begin"/>
        </w:r>
        <w:r>
          <w:rPr>
            <w:noProof/>
            <w:webHidden/>
          </w:rPr>
          <w:instrText xml:space="preserve"> PAGEREF _Toc130832420 \h </w:instrText>
        </w:r>
        <w:r>
          <w:rPr>
            <w:noProof/>
            <w:webHidden/>
          </w:rPr>
        </w:r>
      </w:ins>
      <w:r>
        <w:rPr>
          <w:noProof/>
          <w:webHidden/>
        </w:rPr>
        <w:fldChar w:fldCharType="separate"/>
      </w:r>
      <w:ins w:id="239" w:author="Emmanuel Thomas" w:date="2023-03-27T17:58:00Z">
        <w:r>
          <w:rPr>
            <w:noProof/>
            <w:webHidden/>
          </w:rPr>
          <w:t>58</w:t>
        </w:r>
        <w:r>
          <w:rPr>
            <w:noProof/>
            <w:webHidden/>
          </w:rPr>
          <w:fldChar w:fldCharType="end"/>
        </w:r>
        <w:r w:rsidRPr="00FE5A4D">
          <w:rPr>
            <w:rStyle w:val="Hyperlink"/>
            <w:noProof/>
          </w:rPr>
          <w:fldChar w:fldCharType="end"/>
        </w:r>
      </w:ins>
    </w:p>
    <w:p w14:paraId="597FAF1C" w14:textId="764FD702" w:rsidR="00116616" w:rsidRDefault="00116616">
      <w:pPr>
        <w:pStyle w:val="TOC2"/>
        <w:rPr>
          <w:ins w:id="240" w:author="Emmanuel Thomas" w:date="2023-03-27T17:58:00Z"/>
          <w:rFonts w:asciiTheme="minorHAnsi" w:eastAsiaTheme="minorEastAsia" w:hAnsiTheme="minorHAnsi" w:cstheme="minorBidi"/>
          <w:noProof/>
          <w:sz w:val="22"/>
          <w:szCs w:val="22"/>
          <w:lang w:val="en-NL" w:eastAsia="zh-CN"/>
        </w:rPr>
      </w:pPr>
      <w:ins w:id="241"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"_Toc130832421"</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7.1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General</w:t>
        </w:r>
        <w:r>
          <w:rPr>
            <w:noProof/>
            <w:webHidden/>
          </w:rPr>
          <w:tab/>
        </w:r>
        <w:r>
          <w:rPr>
            <w:noProof/>
            <w:webHidden/>
          </w:rPr>
          <w:fldChar w:fldCharType="begin"/>
        </w:r>
        <w:r>
          <w:rPr>
            <w:noProof/>
            <w:webHidden/>
          </w:rPr>
          <w:instrText xml:space="preserve"> PAGEREF _Toc130832421 \h </w:instrText>
        </w:r>
        <w:r>
          <w:rPr>
            <w:noProof/>
            <w:webHidden/>
          </w:rPr>
        </w:r>
      </w:ins>
      <w:r>
        <w:rPr>
          <w:noProof/>
          <w:webHidden/>
        </w:rPr>
        <w:fldChar w:fldCharType="separate"/>
      </w:r>
      <w:ins w:id="242" w:author="Emmanuel Thomas" w:date="2023-03-27T17:58:00Z">
        <w:r>
          <w:rPr>
            <w:noProof/>
            <w:webHidden/>
          </w:rPr>
          <w:t>58</w:t>
        </w:r>
        <w:r>
          <w:rPr>
            <w:noProof/>
            <w:webHidden/>
          </w:rPr>
          <w:fldChar w:fldCharType="end"/>
        </w:r>
        <w:r w:rsidRPr="00FE5A4D">
          <w:rPr>
            <w:rStyle w:val="Hyperlink"/>
            <w:noProof/>
          </w:rPr>
          <w:fldChar w:fldCharType="end"/>
        </w:r>
      </w:ins>
    </w:p>
    <w:p w14:paraId="126DA1B6" w14:textId="06EA0E36" w:rsidR="00116616" w:rsidRDefault="00116616">
      <w:pPr>
        <w:pStyle w:val="TOC2"/>
        <w:rPr>
          <w:ins w:id="243" w:author="Emmanuel Thomas" w:date="2023-03-27T17:58:00Z"/>
          <w:rFonts w:asciiTheme="minorHAnsi" w:eastAsiaTheme="minorEastAsia" w:hAnsiTheme="minorHAnsi" w:cstheme="minorBidi"/>
          <w:noProof/>
          <w:sz w:val="22"/>
          <w:szCs w:val="22"/>
          <w:lang w:val="en-NL" w:eastAsia="zh-CN"/>
        </w:rPr>
      </w:pPr>
      <w:ins w:id="244"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"_Toc130832422"</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7.2</w:t>
        </w:r>
        <w:r>
          <w:rPr>
            <w:rFonts w:asciiTheme="minorHAnsi" w:eastAsiaTheme="minorEastAsia" w:hAnsiTheme="minorHAnsi" w:cstheme="minorBidi"/>
            <w:noProof/>
            <w:sz w:val="22"/>
            <w:szCs w:val="22"/>
            <w:lang w:val="en-NL" w:eastAsia="zh-CN"/>
          </w:rPr>
          <w:tab/>
        </w:r>
        <w:r w:rsidRPr="00FE5A4D">
          <w:rPr>
            <w:rStyle w:val="Hyperlink"/>
            <w:noProof/>
            <w:lang w:val="en-GB" w:eastAsia="en-GB"/>
          </w:rPr>
          <w:t>Pose Prediction Format</w:t>
        </w:r>
        <w:r>
          <w:rPr>
            <w:noProof/>
            <w:webHidden/>
          </w:rPr>
          <w:tab/>
        </w:r>
        <w:r>
          <w:rPr>
            <w:noProof/>
            <w:webHidden/>
          </w:rPr>
          <w:fldChar w:fldCharType="begin"/>
        </w:r>
        <w:r>
          <w:rPr>
            <w:noProof/>
            <w:webHidden/>
          </w:rPr>
          <w:instrText xml:space="preserve"> PAGEREF _Toc130832422 \h </w:instrText>
        </w:r>
        <w:r>
          <w:rPr>
            <w:noProof/>
            <w:webHidden/>
          </w:rPr>
        </w:r>
      </w:ins>
      <w:r>
        <w:rPr>
          <w:noProof/>
          <w:webHidden/>
        </w:rPr>
        <w:fldChar w:fldCharType="separate"/>
      </w:r>
      <w:ins w:id="245" w:author="Emmanuel Thomas" w:date="2023-03-27T17:58:00Z">
        <w:r>
          <w:rPr>
            <w:noProof/>
            <w:webHidden/>
          </w:rPr>
          <w:t>58</w:t>
        </w:r>
        <w:r>
          <w:rPr>
            <w:noProof/>
            <w:webHidden/>
          </w:rPr>
          <w:fldChar w:fldCharType="end"/>
        </w:r>
        <w:r w:rsidRPr="00FE5A4D">
          <w:rPr>
            <w:rStyle w:val="Hyperlink"/>
            <w:noProof/>
          </w:rPr>
          <w:fldChar w:fldCharType="end"/>
        </w:r>
      </w:ins>
    </w:p>
    <w:p w14:paraId="12E1831C" w14:textId="327D8B2D" w:rsidR="00116616" w:rsidRDefault="00116616">
      <w:pPr>
        <w:pStyle w:val="TOC2"/>
        <w:rPr>
          <w:ins w:id="246" w:author="Emmanuel Thomas" w:date="2023-03-27T17:58:00Z"/>
          <w:rFonts w:asciiTheme="minorHAnsi" w:eastAsiaTheme="minorEastAsia" w:hAnsiTheme="minorHAnsi" w:cstheme="minorBidi"/>
          <w:noProof/>
          <w:sz w:val="22"/>
          <w:szCs w:val="22"/>
          <w:lang w:val="en-NL" w:eastAsia="zh-CN"/>
        </w:rPr>
      </w:pPr>
      <w:ins w:id="247"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"_Toc130832423"</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7.3</w:t>
        </w:r>
        <w:r>
          <w:rPr>
            <w:rFonts w:asciiTheme="minorHAnsi" w:eastAsiaTheme="minorEastAsia" w:hAnsiTheme="minorHAnsi" w:cstheme="minorBidi"/>
            <w:noProof/>
            <w:sz w:val="22"/>
            <w:szCs w:val="22"/>
            <w:lang w:val="en-NL" w:eastAsia="zh-CN"/>
          </w:rPr>
          <w:tab/>
        </w:r>
        <w:r w:rsidRPr="00FE5A4D">
          <w:rPr>
            <w:rStyle w:val="Hyperlink"/>
            <w:noProof/>
            <w:lang w:val="en-GB" w:eastAsia="en-GB"/>
          </w:rPr>
          <w:t>Action Format</w:t>
        </w:r>
        <w:r>
          <w:rPr>
            <w:noProof/>
            <w:webHidden/>
          </w:rPr>
          <w:tab/>
        </w:r>
        <w:r>
          <w:rPr>
            <w:noProof/>
            <w:webHidden/>
          </w:rPr>
          <w:fldChar w:fldCharType="begin"/>
        </w:r>
        <w:r>
          <w:rPr>
            <w:noProof/>
            <w:webHidden/>
          </w:rPr>
          <w:instrText xml:space="preserve"> PAGEREF _Toc130832423 \h </w:instrText>
        </w:r>
        <w:r>
          <w:rPr>
            <w:noProof/>
            <w:webHidden/>
          </w:rPr>
        </w:r>
      </w:ins>
      <w:r>
        <w:rPr>
          <w:noProof/>
          <w:webHidden/>
        </w:rPr>
        <w:fldChar w:fldCharType="separate"/>
      </w:r>
      <w:ins w:id="248" w:author="Emmanuel Thomas" w:date="2023-03-27T17:58:00Z">
        <w:r>
          <w:rPr>
            <w:noProof/>
            <w:webHidden/>
          </w:rPr>
          <w:t>59</w:t>
        </w:r>
        <w:r>
          <w:rPr>
            <w:noProof/>
            <w:webHidden/>
          </w:rPr>
          <w:fldChar w:fldCharType="end"/>
        </w:r>
        <w:r w:rsidRPr="00FE5A4D">
          <w:rPr>
            <w:rStyle w:val="Hyperlink"/>
            <w:noProof/>
          </w:rPr>
          <w:fldChar w:fldCharType="end"/>
        </w:r>
      </w:ins>
    </w:p>
    <w:p w14:paraId="706F814A" w14:textId="78DD00C4" w:rsidR="00116616" w:rsidRDefault="00116616">
      <w:pPr>
        <w:pStyle w:val="TOC2"/>
        <w:rPr>
          <w:ins w:id="249" w:author="Emmanuel Thomas" w:date="2023-03-27T17:58:00Z"/>
          <w:rFonts w:asciiTheme="minorHAnsi" w:eastAsiaTheme="minorEastAsia" w:hAnsiTheme="minorHAnsi" w:cstheme="minorBidi"/>
          <w:noProof/>
          <w:sz w:val="22"/>
          <w:szCs w:val="22"/>
          <w:lang w:val="en-NL" w:eastAsia="zh-CN"/>
        </w:rPr>
      </w:pPr>
      <w:ins w:id="250"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"_Toc130832424"</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7.4</w:t>
        </w:r>
        <w:r>
          <w:rPr>
            <w:rFonts w:asciiTheme="minorHAnsi" w:eastAsiaTheme="minorEastAsia" w:hAnsiTheme="minorHAnsi" w:cstheme="minorBidi"/>
            <w:noProof/>
            <w:sz w:val="22"/>
            <w:szCs w:val="22"/>
            <w:lang w:val="en-NL" w:eastAsia="zh-CN"/>
          </w:rPr>
          <w:tab/>
        </w:r>
        <w:r w:rsidRPr="00FE5A4D">
          <w:rPr>
            <w:rStyle w:val="Hyperlink"/>
            <w:noProof/>
            <w:lang w:val="en-GB" w:eastAsia="en-GB"/>
          </w:rPr>
          <w:t>JSON Schema</w:t>
        </w:r>
        <w:r>
          <w:rPr>
            <w:noProof/>
            <w:webHidden/>
          </w:rPr>
          <w:tab/>
        </w:r>
        <w:r>
          <w:rPr>
            <w:noProof/>
            <w:webHidden/>
          </w:rPr>
          <w:fldChar w:fldCharType="begin"/>
        </w:r>
        <w:r>
          <w:rPr>
            <w:noProof/>
            <w:webHidden/>
          </w:rPr>
          <w:instrText xml:space="preserve"> PAGEREF _Toc130832424 \h </w:instrText>
        </w:r>
        <w:r>
          <w:rPr>
            <w:noProof/>
            <w:webHidden/>
          </w:rPr>
        </w:r>
      </w:ins>
      <w:r>
        <w:rPr>
          <w:noProof/>
          <w:webHidden/>
        </w:rPr>
        <w:fldChar w:fldCharType="separate"/>
      </w:r>
      <w:ins w:id="251" w:author="Emmanuel Thomas" w:date="2023-03-27T17:58:00Z">
        <w:r>
          <w:rPr>
            <w:noProof/>
            <w:webHidden/>
          </w:rPr>
          <w:t>60</w:t>
        </w:r>
        <w:r>
          <w:rPr>
            <w:noProof/>
            <w:webHidden/>
          </w:rPr>
          <w:fldChar w:fldCharType="end"/>
        </w:r>
        <w:r w:rsidRPr="00FE5A4D">
          <w:rPr>
            <w:rStyle w:val="Hyperlink"/>
            <w:noProof/>
          </w:rPr>
          <w:fldChar w:fldCharType="end"/>
        </w:r>
      </w:ins>
    </w:p>
    <w:p w14:paraId="00BFF5F6" w14:textId="087B4450" w:rsidR="00116616" w:rsidRDefault="00116616">
      <w:pPr>
        <w:pStyle w:val="TOC1"/>
        <w:rPr>
          <w:ins w:id="252" w:author="Emmanuel Thomas" w:date="2023-03-27T17:58:00Z"/>
          <w:rFonts w:asciiTheme="minorHAnsi" w:eastAsiaTheme="minorEastAsia" w:hAnsiTheme="minorHAnsi" w:cstheme="minorBidi"/>
          <w:noProof/>
          <w:sz w:val="22"/>
          <w:szCs w:val="22"/>
          <w:lang w:val="en-NL" w:eastAsia="zh-CN"/>
        </w:rPr>
      </w:pPr>
      <w:ins w:id="253"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"_Toc130832425"</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8</w:t>
        </w:r>
        <w:r>
          <w:rPr>
            <w:rFonts w:asciiTheme="minorHAnsi" w:eastAsiaTheme="minorEastAsia" w:hAnsiTheme="minorHAnsi" w:cstheme="minorBidi"/>
            <w:noProof/>
            <w:sz w:val="22"/>
            <w:szCs w:val="22"/>
            <w:lang w:val="en-NL" w:eastAsia="zh-CN"/>
          </w:rPr>
          <w:tab/>
        </w:r>
        <w:r w:rsidRPr="00FE5A4D">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_Toc130832425 \h </w:instrText>
        </w:r>
        <w:r>
          <w:rPr>
            <w:noProof/>
            <w:webHidden/>
          </w:rPr>
        </w:r>
      </w:ins>
      <w:r>
        <w:rPr>
          <w:noProof/>
          <w:webHidden/>
        </w:rPr>
        <w:fldChar w:fldCharType="separate"/>
      </w:r>
      <w:ins w:id="254" w:author="Emmanuel Thomas" w:date="2023-03-27T17:58:00Z">
        <w:r>
          <w:rPr>
            <w:noProof/>
            <w:webHidden/>
          </w:rPr>
          <w:t>63</w:t>
        </w:r>
        <w:r>
          <w:rPr>
            <w:noProof/>
            <w:webHidden/>
          </w:rPr>
          <w:fldChar w:fldCharType="end"/>
        </w:r>
        <w:r w:rsidRPr="00FE5A4D">
          <w:rPr>
            <w:rStyle w:val="Hyperlink"/>
            <w:noProof/>
          </w:rPr>
          <w:fldChar w:fldCharType="end"/>
        </w:r>
      </w:ins>
    </w:p>
    <w:p w14:paraId="5F4B9E6E" w14:textId="09B37D74" w:rsidR="00116616" w:rsidRDefault="00116616">
      <w:pPr>
        <w:pStyle w:val="TOC2"/>
        <w:rPr>
          <w:ins w:id="255" w:author="Emmanuel Thomas" w:date="2023-03-27T17:58:00Z"/>
          <w:rFonts w:asciiTheme="minorHAnsi" w:eastAsiaTheme="minorEastAsia" w:hAnsiTheme="minorHAnsi" w:cstheme="minorBidi"/>
          <w:noProof/>
          <w:sz w:val="22"/>
          <w:szCs w:val="22"/>
          <w:lang w:val="en-NL" w:eastAsia="zh-CN"/>
        </w:rPr>
      </w:pPr>
      <w:ins w:id="256"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"_Toc130832426"</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8.1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General</w:t>
        </w:r>
        <w:r>
          <w:rPr>
            <w:noProof/>
            <w:webHidden/>
          </w:rPr>
          <w:tab/>
        </w:r>
        <w:r>
          <w:rPr>
            <w:noProof/>
            <w:webHidden/>
          </w:rPr>
          <w:fldChar w:fldCharType="begin"/>
        </w:r>
        <w:r>
          <w:rPr>
            <w:noProof/>
            <w:webHidden/>
          </w:rPr>
          <w:instrText xml:space="preserve"> PAGEREF _Toc130832426 \h </w:instrText>
        </w:r>
        <w:r>
          <w:rPr>
            <w:noProof/>
            <w:webHidden/>
          </w:rPr>
        </w:r>
      </w:ins>
      <w:r>
        <w:rPr>
          <w:noProof/>
          <w:webHidden/>
        </w:rPr>
        <w:fldChar w:fldCharType="separate"/>
      </w:r>
      <w:ins w:id="257" w:author="Emmanuel Thomas" w:date="2023-03-27T17:58:00Z">
        <w:r>
          <w:rPr>
            <w:noProof/>
            <w:webHidden/>
          </w:rPr>
          <w:t>63</w:t>
        </w:r>
        <w:r>
          <w:rPr>
            <w:noProof/>
            <w:webHidden/>
          </w:rPr>
          <w:fldChar w:fldCharType="end"/>
        </w:r>
        <w:r w:rsidRPr="00FE5A4D">
          <w:rPr>
            <w:rStyle w:val="Hyperlink"/>
            <w:noProof/>
          </w:rPr>
          <w:fldChar w:fldCharType="end"/>
        </w:r>
      </w:ins>
    </w:p>
    <w:p w14:paraId="7309C76A" w14:textId="0E474EFA" w:rsidR="00116616" w:rsidRDefault="00116616">
      <w:pPr>
        <w:pStyle w:val="TOC2"/>
        <w:rPr>
          <w:ins w:id="258" w:author="Emmanuel Thomas" w:date="2023-03-27T17:58:00Z"/>
          <w:rFonts w:asciiTheme="minorHAnsi" w:eastAsiaTheme="minorEastAsia" w:hAnsiTheme="minorHAnsi" w:cstheme="minorBidi"/>
          <w:noProof/>
          <w:sz w:val="22"/>
          <w:szCs w:val="22"/>
          <w:lang w:val="en-NL" w:eastAsia="zh-CN"/>
        </w:rPr>
      </w:pPr>
      <w:ins w:id="259"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"_Toc130832427"</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8.2</w:t>
        </w:r>
        <w:r>
          <w:rPr>
            <w:rFonts w:asciiTheme="minorHAnsi" w:eastAsiaTheme="minorEastAsia" w:hAnsiTheme="minorHAnsi" w:cstheme="minorBidi"/>
            <w:noProof/>
            <w:sz w:val="22"/>
            <w:szCs w:val="22"/>
            <w:lang w:val="en-NL" w:eastAsia="zh-CN"/>
          </w:rPr>
          <w:tab/>
        </w:r>
        <w:r w:rsidRPr="00FE5A4D">
          <w:rPr>
            <w:rStyle w:val="Hyperlink"/>
            <w:noProof/>
            <w:lang w:val="en-GB"/>
          </w:rPr>
          <w:t>View-related information</w:t>
        </w:r>
        <w:r>
          <w:rPr>
            <w:noProof/>
            <w:webHidden/>
          </w:rPr>
          <w:tab/>
        </w:r>
        <w:r>
          <w:rPr>
            <w:noProof/>
            <w:webHidden/>
          </w:rPr>
          <w:fldChar w:fldCharType="begin"/>
        </w:r>
        <w:r>
          <w:rPr>
            <w:noProof/>
            <w:webHidden/>
          </w:rPr>
          <w:instrText xml:space="preserve"> PAGEREF _Toc130832427 \h </w:instrText>
        </w:r>
        <w:r>
          <w:rPr>
            <w:noProof/>
            <w:webHidden/>
          </w:rPr>
        </w:r>
      </w:ins>
      <w:r>
        <w:rPr>
          <w:noProof/>
          <w:webHidden/>
        </w:rPr>
        <w:fldChar w:fldCharType="separate"/>
      </w:r>
      <w:ins w:id="260" w:author="Emmanuel Thomas" w:date="2023-03-27T17:58:00Z">
        <w:r>
          <w:rPr>
            <w:noProof/>
            <w:webHidden/>
          </w:rPr>
          <w:t>63</w:t>
        </w:r>
        <w:r>
          <w:rPr>
            <w:noProof/>
            <w:webHidden/>
          </w:rPr>
          <w:fldChar w:fldCharType="end"/>
        </w:r>
        <w:r w:rsidRPr="00FE5A4D">
          <w:rPr>
            <w:rStyle w:val="Hyperlink"/>
            <w:noProof/>
          </w:rPr>
          <w:fldChar w:fldCharType="end"/>
        </w:r>
      </w:ins>
    </w:p>
    <w:p w14:paraId="59341090" w14:textId="21C989BE" w:rsidR="00116616" w:rsidRDefault="00116616">
      <w:pPr>
        <w:pStyle w:val="TOC2"/>
        <w:rPr>
          <w:ins w:id="261" w:author="Emmanuel Thomas" w:date="2023-03-27T17:58:00Z"/>
          <w:rFonts w:asciiTheme="minorHAnsi" w:eastAsiaTheme="minorEastAsia" w:hAnsiTheme="minorHAnsi" w:cstheme="minorBidi"/>
          <w:noProof/>
          <w:sz w:val="22"/>
          <w:szCs w:val="22"/>
          <w:lang w:val="en-NL" w:eastAsia="zh-CN"/>
        </w:rPr>
      </w:pPr>
      <w:ins w:id="262"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"_Toc130832428"</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8.3</w:t>
        </w:r>
        <w:r>
          <w:rPr>
            <w:rFonts w:asciiTheme="minorHAnsi" w:eastAsiaTheme="minorEastAsia" w:hAnsiTheme="minorHAnsi" w:cstheme="minorBidi"/>
            <w:noProof/>
            <w:sz w:val="22"/>
            <w:szCs w:val="22"/>
            <w:lang w:val="en-NL" w:eastAsia="zh-CN"/>
          </w:rPr>
          <w:tab/>
        </w:r>
        <w:r w:rsidRPr="00FE5A4D">
          <w:rPr>
            <w:rStyle w:val="Hyperlink"/>
            <w:noProof/>
            <w:lang w:val="en-GB"/>
          </w:rPr>
          <w:t>Pose information</w:t>
        </w:r>
        <w:r>
          <w:rPr>
            <w:noProof/>
            <w:webHidden/>
          </w:rPr>
          <w:tab/>
        </w:r>
        <w:r>
          <w:rPr>
            <w:noProof/>
            <w:webHidden/>
          </w:rPr>
          <w:fldChar w:fldCharType="begin"/>
        </w:r>
        <w:r>
          <w:rPr>
            <w:noProof/>
            <w:webHidden/>
          </w:rPr>
          <w:instrText xml:space="preserve"> PAGEREF _Toc130832428 \h </w:instrText>
        </w:r>
        <w:r>
          <w:rPr>
            <w:noProof/>
            <w:webHidden/>
          </w:rPr>
        </w:r>
      </w:ins>
      <w:r>
        <w:rPr>
          <w:noProof/>
          <w:webHidden/>
        </w:rPr>
        <w:fldChar w:fldCharType="separate"/>
      </w:r>
      <w:ins w:id="263" w:author="Emmanuel Thomas" w:date="2023-03-27T17:58:00Z">
        <w:r>
          <w:rPr>
            <w:noProof/>
            <w:webHidden/>
          </w:rPr>
          <w:t>64</w:t>
        </w:r>
        <w:r>
          <w:rPr>
            <w:noProof/>
            <w:webHidden/>
          </w:rPr>
          <w:fldChar w:fldCharType="end"/>
        </w:r>
        <w:r w:rsidRPr="00FE5A4D">
          <w:rPr>
            <w:rStyle w:val="Hyperlink"/>
            <w:noProof/>
          </w:rPr>
          <w:fldChar w:fldCharType="end"/>
        </w:r>
      </w:ins>
    </w:p>
    <w:p w14:paraId="3D6C433F" w14:textId="5AD6E929" w:rsidR="00116616" w:rsidRDefault="00116616">
      <w:pPr>
        <w:pStyle w:val="TOC2"/>
        <w:rPr>
          <w:ins w:id="264" w:author="Emmanuel Thomas" w:date="2023-03-27T17:58:00Z"/>
          <w:rFonts w:asciiTheme="minorHAnsi" w:eastAsiaTheme="minorEastAsia" w:hAnsiTheme="minorHAnsi" w:cstheme="minorBidi"/>
          <w:noProof/>
          <w:sz w:val="22"/>
          <w:szCs w:val="22"/>
          <w:lang w:val="en-NL" w:eastAsia="zh-CN"/>
        </w:rPr>
      </w:pPr>
      <w:ins w:id="265"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"_Toc130832429"</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8.4</w:t>
        </w:r>
        <w:r>
          <w:rPr>
            <w:rFonts w:asciiTheme="minorHAnsi" w:eastAsiaTheme="minorEastAsia" w:hAnsiTheme="minorHAnsi" w:cstheme="minorBidi"/>
            <w:noProof/>
            <w:sz w:val="22"/>
            <w:szCs w:val="22"/>
            <w:lang w:val="en-NL" w:eastAsia="zh-CN"/>
          </w:rPr>
          <w:tab/>
        </w:r>
        <w:r w:rsidRPr="00FE5A4D">
          <w:rPr>
            <w:rStyle w:val="Hyperlink"/>
            <w:noProof/>
            <w:lang w:val="en-GB"/>
          </w:rPr>
          <w:t>User surroundings information</w:t>
        </w:r>
        <w:r>
          <w:rPr>
            <w:noProof/>
            <w:webHidden/>
          </w:rPr>
          <w:tab/>
        </w:r>
        <w:r>
          <w:rPr>
            <w:noProof/>
            <w:webHidden/>
          </w:rPr>
          <w:fldChar w:fldCharType="begin"/>
        </w:r>
        <w:r>
          <w:rPr>
            <w:noProof/>
            <w:webHidden/>
          </w:rPr>
          <w:instrText xml:space="preserve"> PAGEREF _Toc130832429 \h </w:instrText>
        </w:r>
        <w:r>
          <w:rPr>
            <w:noProof/>
            <w:webHidden/>
          </w:rPr>
        </w:r>
      </w:ins>
      <w:r>
        <w:rPr>
          <w:noProof/>
          <w:webHidden/>
        </w:rPr>
        <w:fldChar w:fldCharType="separate"/>
      </w:r>
      <w:ins w:id="266" w:author="Emmanuel Thomas" w:date="2023-03-27T17:58:00Z">
        <w:r>
          <w:rPr>
            <w:noProof/>
            <w:webHidden/>
          </w:rPr>
          <w:t>66</w:t>
        </w:r>
        <w:r>
          <w:rPr>
            <w:noProof/>
            <w:webHidden/>
          </w:rPr>
          <w:fldChar w:fldCharType="end"/>
        </w:r>
        <w:r w:rsidRPr="00FE5A4D">
          <w:rPr>
            <w:rStyle w:val="Hyperlink"/>
            <w:noProof/>
          </w:rPr>
          <w:fldChar w:fldCharType="end"/>
        </w:r>
      </w:ins>
    </w:p>
    <w:p w14:paraId="7D5CA70B" w14:textId="14A53C5C" w:rsidR="00116616" w:rsidRDefault="00116616">
      <w:pPr>
        <w:pStyle w:val="TOC1"/>
        <w:rPr>
          <w:ins w:id="267" w:author="Emmanuel Thomas" w:date="2023-03-27T17:58:00Z"/>
          <w:rFonts w:asciiTheme="minorHAnsi" w:eastAsiaTheme="minorEastAsia" w:hAnsiTheme="minorHAnsi" w:cstheme="minorBidi"/>
          <w:noProof/>
          <w:sz w:val="22"/>
          <w:szCs w:val="22"/>
          <w:lang w:val="en-NL" w:eastAsia="zh-CN"/>
        </w:rPr>
      </w:pPr>
      <w:ins w:id="268"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"_Toc130832430"</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9</w:t>
        </w:r>
        <w:r>
          <w:rPr>
            <w:rFonts w:asciiTheme="minorHAnsi" w:eastAsiaTheme="minorEastAsia" w:hAnsiTheme="minorHAnsi" w:cstheme="minorBidi"/>
            <w:noProof/>
            <w:sz w:val="22"/>
            <w:szCs w:val="22"/>
            <w:lang w:val="en-NL" w:eastAsia="zh-CN"/>
          </w:rPr>
          <w:tab/>
        </w:r>
        <w:r w:rsidRPr="00FE5A4D">
          <w:rPr>
            <w:rStyle w:val="Hyperlink"/>
            <w:noProof/>
          </w:rPr>
          <w:t>AR data transport analysis</w:t>
        </w:r>
        <w:r>
          <w:rPr>
            <w:noProof/>
            <w:webHidden/>
          </w:rPr>
          <w:tab/>
        </w:r>
        <w:r>
          <w:rPr>
            <w:noProof/>
            <w:webHidden/>
          </w:rPr>
          <w:fldChar w:fldCharType="begin"/>
        </w:r>
        <w:r>
          <w:rPr>
            <w:noProof/>
            <w:webHidden/>
          </w:rPr>
          <w:instrText xml:space="preserve"> PAGEREF _Toc130832430 \h </w:instrText>
        </w:r>
        <w:r>
          <w:rPr>
            <w:noProof/>
            <w:webHidden/>
          </w:rPr>
        </w:r>
      </w:ins>
      <w:r>
        <w:rPr>
          <w:noProof/>
          <w:webHidden/>
        </w:rPr>
        <w:fldChar w:fldCharType="separate"/>
      </w:r>
      <w:ins w:id="269" w:author="Emmanuel Thomas" w:date="2023-03-27T17:58:00Z">
        <w:r>
          <w:rPr>
            <w:noProof/>
            <w:webHidden/>
          </w:rPr>
          <w:t>66</w:t>
        </w:r>
        <w:r>
          <w:rPr>
            <w:noProof/>
            <w:webHidden/>
          </w:rPr>
          <w:fldChar w:fldCharType="end"/>
        </w:r>
        <w:r w:rsidRPr="00FE5A4D">
          <w:rPr>
            <w:rStyle w:val="Hyperlink"/>
            <w:noProof/>
          </w:rPr>
          <w:fldChar w:fldCharType="end"/>
        </w:r>
      </w:ins>
    </w:p>
    <w:p w14:paraId="6681450F" w14:textId="3992C723" w:rsidR="00116616" w:rsidRDefault="00116616">
      <w:pPr>
        <w:pStyle w:val="TOC2"/>
        <w:rPr>
          <w:ins w:id="270" w:author="Emmanuel Thomas" w:date="2023-03-27T17:58:00Z"/>
          <w:rFonts w:asciiTheme="minorHAnsi" w:eastAsiaTheme="minorEastAsia" w:hAnsiTheme="minorHAnsi" w:cstheme="minorBidi"/>
          <w:noProof/>
          <w:sz w:val="22"/>
          <w:szCs w:val="22"/>
          <w:lang w:val="en-NL" w:eastAsia="zh-CN"/>
        </w:rPr>
      </w:pPr>
      <w:ins w:id="271"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"_Toc130832431"</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9.1</w:t>
        </w:r>
        <w:r>
          <w:rPr>
            <w:rFonts w:asciiTheme="minorHAnsi" w:eastAsiaTheme="minorEastAsia" w:hAnsiTheme="minorHAnsi" w:cstheme="minorBidi"/>
            <w:noProof/>
            <w:sz w:val="22"/>
            <w:szCs w:val="22"/>
            <w:lang w:val="en-NL" w:eastAsia="zh-CN"/>
          </w:rPr>
          <w:tab/>
        </w:r>
        <w:r w:rsidRPr="00FE5A4D">
          <w:rPr>
            <w:rStyle w:val="Hyperlink"/>
            <w:noProof/>
          </w:rPr>
          <w:t>General</w:t>
        </w:r>
        <w:r>
          <w:rPr>
            <w:noProof/>
            <w:webHidden/>
          </w:rPr>
          <w:tab/>
        </w:r>
        <w:r>
          <w:rPr>
            <w:noProof/>
            <w:webHidden/>
          </w:rPr>
          <w:fldChar w:fldCharType="begin"/>
        </w:r>
        <w:r>
          <w:rPr>
            <w:noProof/>
            <w:webHidden/>
          </w:rPr>
          <w:instrText xml:space="preserve"> PAGEREF _Toc130832431 \h </w:instrText>
        </w:r>
        <w:r>
          <w:rPr>
            <w:noProof/>
            <w:webHidden/>
          </w:rPr>
        </w:r>
      </w:ins>
      <w:r>
        <w:rPr>
          <w:noProof/>
          <w:webHidden/>
        </w:rPr>
        <w:fldChar w:fldCharType="separate"/>
      </w:r>
      <w:ins w:id="272" w:author="Emmanuel Thomas" w:date="2023-03-27T17:58:00Z">
        <w:r>
          <w:rPr>
            <w:noProof/>
            <w:webHidden/>
          </w:rPr>
          <w:t>66</w:t>
        </w:r>
        <w:r>
          <w:rPr>
            <w:noProof/>
            <w:webHidden/>
          </w:rPr>
          <w:fldChar w:fldCharType="end"/>
        </w:r>
        <w:r w:rsidRPr="00FE5A4D">
          <w:rPr>
            <w:rStyle w:val="Hyperlink"/>
            <w:noProof/>
          </w:rPr>
          <w:fldChar w:fldCharType="end"/>
        </w:r>
      </w:ins>
    </w:p>
    <w:p w14:paraId="0843383B" w14:textId="302596AE" w:rsidR="00116616" w:rsidRDefault="00116616">
      <w:pPr>
        <w:pStyle w:val="TOC2"/>
        <w:rPr>
          <w:ins w:id="273" w:author="Emmanuel Thomas" w:date="2023-03-27T17:58:00Z"/>
          <w:rFonts w:asciiTheme="minorHAnsi" w:eastAsiaTheme="minorEastAsia" w:hAnsiTheme="minorHAnsi" w:cstheme="minorBidi"/>
          <w:noProof/>
          <w:sz w:val="22"/>
          <w:szCs w:val="22"/>
          <w:lang w:val="en-NL" w:eastAsia="zh-CN"/>
        </w:rPr>
      </w:pPr>
      <w:ins w:id="274"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"_Toc130832432"</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9.2</w:t>
        </w:r>
        <w:r>
          <w:rPr>
            <w:rFonts w:asciiTheme="minorHAnsi" w:eastAsiaTheme="minorEastAsia" w:hAnsiTheme="minorHAnsi" w:cstheme="minorBidi"/>
            <w:noProof/>
            <w:sz w:val="22"/>
            <w:szCs w:val="22"/>
            <w:lang w:val="en-NL" w:eastAsia="zh-CN"/>
          </w:rPr>
          <w:tab/>
        </w:r>
        <w:r w:rsidRPr="00FE5A4D">
          <w:rPr>
            <w:rStyle w:val="Hyperlink"/>
            <w:noProof/>
          </w:rPr>
          <w:t>RTP/RTCP Solution</w:t>
        </w:r>
        <w:r>
          <w:rPr>
            <w:noProof/>
            <w:webHidden/>
          </w:rPr>
          <w:tab/>
        </w:r>
        <w:r>
          <w:rPr>
            <w:noProof/>
            <w:webHidden/>
          </w:rPr>
          <w:fldChar w:fldCharType="begin"/>
        </w:r>
        <w:r>
          <w:rPr>
            <w:noProof/>
            <w:webHidden/>
          </w:rPr>
          <w:instrText xml:space="preserve"> PAGEREF _Toc130832432 \h </w:instrText>
        </w:r>
        <w:r>
          <w:rPr>
            <w:noProof/>
            <w:webHidden/>
          </w:rPr>
        </w:r>
      </w:ins>
      <w:r>
        <w:rPr>
          <w:noProof/>
          <w:webHidden/>
        </w:rPr>
        <w:fldChar w:fldCharType="separate"/>
      </w:r>
      <w:ins w:id="275" w:author="Emmanuel Thomas" w:date="2023-03-27T17:58:00Z">
        <w:r>
          <w:rPr>
            <w:noProof/>
            <w:webHidden/>
          </w:rPr>
          <w:t>66</w:t>
        </w:r>
        <w:r>
          <w:rPr>
            <w:noProof/>
            <w:webHidden/>
          </w:rPr>
          <w:fldChar w:fldCharType="end"/>
        </w:r>
        <w:r w:rsidRPr="00FE5A4D">
          <w:rPr>
            <w:rStyle w:val="Hyperlink"/>
            <w:noProof/>
          </w:rPr>
          <w:fldChar w:fldCharType="end"/>
        </w:r>
      </w:ins>
    </w:p>
    <w:p w14:paraId="15D0D281" w14:textId="54E34496" w:rsidR="00116616" w:rsidRDefault="00116616">
      <w:pPr>
        <w:pStyle w:val="TOC3"/>
        <w:tabs>
          <w:tab w:val="left" w:pos="1100"/>
          <w:tab w:val="right" w:leader="dot" w:pos="9350"/>
        </w:tabs>
        <w:rPr>
          <w:ins w:id="276" w:author="Emmanuel Thomas" w:date="2023-03-27T17:58:00Z"/>
          <w:rFonts w:asciiTheme="minorHAnsi" w:eastAsiaTheme="minorEastAsia" w:hAnsiTheme="minorHAnsi" w:cstheme="minorBidi"/>
          <w:noProof/>
          <w:sz w:val="22"/>
          <w:szCs w:val="22"/>
          <w:lang w:val="en-NL" w:eastAsia="zh-CN"/>
        </w:rPr>
      </w:pPr>
      <w:ins w:id="277"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"_Toc130832433"</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9.2.1</w:t>
        </w:r>
        <w:r>
          <w:rPr>
            <w:rFonts w:asciiTheme="minorHAnsi" w:eastAsiaTheme="minorEastAsia" w:hAnsiTheme="minorHAnsi" w:cstheme="minorBidi"/>
            <w:noProof/>
            <w:sz w:val="22"/>
            <w:szCs w:val="22"/>
            <w:lang w:val="en-NL" w:eastAsia="zh-CN"/>
          </w:rPr>
          <w:tab/>
        </w:r>
        <w:r w:rsidRPr="00FE5A4D">
          <w:rPr>
            <w:rStyle w:val="Hyperlink"/>
            <w:noProof/>
          </w:rPr>
          <w:t>RTP header extension</w:t>
        </w:r>
        <w:r>
          <w:rPr>
            <w:noProof/>
            <w:webHidden/>
          </w:rPr>
          <w:tab/>
        </w:r>
        <w:r>
          <w:rPr>
            <w:noProof/>
            <w:webHidden/>
          </w:rPr>
          <w:fldChar w:fldCharType="begin"/>
        </w:r>
        <w:r>
          <w:rPr>
            <w:noProof/>
            <w:webHidden/>
          </w:rPr>
          <w:instrText xml:space="preserve"> PAGEREF _Toc130832433 \h </w:instrText>
        </w:r>
        <w:r>
          <w:rPr>
            <w:noProof/>
            <w:webHidden/>
          </w:rPr>
        </w:r>
      </w:ins>
      <w:r>
        <w:rPr>
          <w:noProof/>
          <w:webHidden/>
        </w:rPr>
        <w:fldChar w:fldCharType="separate"/>
      </w:r>
      <w:ins w:id="278" w:author="Emmanuel Thomas" w:date="2023-03-27T17:58:00Z">
        <w:r>
          <w:rPr>
            <w:noProof/>
            <w:webHidden/>
          </w:rPr>
          <w:t>66</w:t>
        </w:r>
        <w:r>
          <w:rPr>
            <w:noProof/>
            <w:webHidden/>
          </w:rPr>
          <w:fldChar w:fldCharType="end"/>
        </w:r>
        <w:r w:rsidRPr="00FE5A4D">
          <w:rPr>
            <w:rStyle w:val="Hyperlink"/>
            <w:noProof/>
          </w:rPr>
          <w:fldChar w:fldCharType="end"/>
        </w:r>
      </w:ins>
    </w:p>
    <w:p w14:paraId="072852A4" w14:textId="5FFA6B27" w:rsidR="00116616" w:rsidRDefault="00116616">
      <w:pPr>
        <w:pStyle w:val="TOC3"/>
        <w:tabs>
          <w:tab w:val="left" w:pos="1100"/>
          <w:tab w:val="right" w:leader="dot" w:pos="9350"/>
        </w:tabs>
        <w:rPr>
          <w:ins w:id="279" w:author="Emmanuel Thomas" w:date="2023-03-27T17:58:00Z"/>
          <w:rFonts w:asciiTheme="minorHAnsi" w:eastAsiaTheme="minorEastAsia" w:hAnsiTheme="minorHAnsi" w:cstheme="minorBidi"/>
          <w:noProof/>
          <w:sz w:val="22"/>
          <w:szCs w:val="22"/>
          <w:lang w:val="en-NL" w:eastAsia="zh-CN"/>
        </w:rPr>
      </w:pPr>
      <w:ins w:id="280"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"_Toc130832434"</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9.2.2</w:t>
        </w:r>
        <w:r>
          <w:rPr>
            <w:rFonts w:asciiTheme="minorHAnsi" w:eastAsiaTheme="minorEastAsia" w:hAnsiTheme="minorHAnsi" w:cstheme="minorBidi"/>
            <w:noProof/>
            <w:sz w:val="22"/>
            <w:szCs w:val="22"/>
            <w:lang w:val="en-NL" w:eastAsia="zh-CN"/>
          </w:rPr>
          <w:tab/>
        </w:r>
        <w:r w:rsidRPr="00FE5A4D">
          <w:rPr>
            <w:rStyle w:val="Hyperlink"/>
            <w:noProof/>
          </w:rPr>
          <w:t>RTCP extension</w:t>
        </w:r>
        <w:r>
          <w:rPr>
            <w:noProof/>
            <w:webHidden/>
          </w:rPr>
          <w:tab/>
        </w:r>
        <w:r>
          <w:rPr>
            <w:noProof/>
            <w:webHidden/>
          </w:rPr>
          <w:fldChar w:fldCharType="begin"/>
        </w:r>
        <w:r>
          <w:rPr>
            <w:noProof/>
            <w:webHidden/>
          </w:rPr>
          <w:instrText xml:space="preserve"> PAGEREF _Toc130832434 \h </w:instrText>
        </w:r>
        <w:r>
          <w:rPr>
            <w:noProof/>
            <w:webHidden/>
          </w:rPr>
        </w:r>
      </w:ins>
      <w:r>
        <w:rPr>
          <w:noProof/>
          <w:webHidden/>
        </w:rPr>
        <w:fldChar w:fldCharType="separate"/>
      </w:r>
      <w:ins w:id="281" w:author="Emmanuel Thomas" w:date="2023-03-27T17:58:00Z">
        <w:r>
          <w:rPr>
            <w:noProof/>
            <w:webHidden/>
          </w:rPr>
          <w:t>67</w:t>
        </w:r>
        <w:r>
          <w:rPr>
            <w:noProof/>
            <w:webHidden/>
          </w:rPr>
          <w:fldChar w:fldCharType="end"/>
        </w:r>
        <w:r w:rsidRPr="00FE5A4D">
          <w:rPr>
            <w:rStyle w:val="Hyperlink"/>
            <w:noProof/>
          </w:rPr>
          <w:fldChar w:fldCharType="end"/>
        </w:r>
      </w:ins>
    </w:p>
    <w:p w14:paraId="30F724C3" w14:textId="25731112" w:rsidR="00116616" w:rsidRDefault="00116616">
      <w:pPr>
        <w:pStyle w:val="TOC3"/>
        <w:tabs>
          <w:tab w:val="left" w:pos="1100"/>
          <w:tab w:val="right" w:leader="dot" w:pos="9350"/>
        </w:tabs>
        <w:rPr>
          <w:ins w:id="282" w:author="Emmanuel Thomas" w:date="2023-03-27T17:58:00Z"/>
          <w:rFonts w:asciiTheme="minorHAnsi" w:eastAsiaTheme="minorEastAsia" w:hAnsiTheme="minorHAnsi" w:cstheme="minorBidi"/>
          <w:noProof/>
          <w:sz w:val="22"/>
          <w:szCs w:val="22"/>
          <w:lang w:val="en-NL" w:eastAsia="zh-CN"/>
        </w:rPr>
      </w:pPr>
      <w:ins w:id="283"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"_Toc130832435"</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9.2.3</w:t>
        </w:r>
        <w:r>
          <w:rPr>
            <w:rFonts w:asciiTheme="minorHAnsi" w:eastAsiaTheme="minorEastAsia" w:hAnsiTheme="minorHAnsi" w:cstheme="minorBidi"/>
            <w:noProof/>
            <w:sz w:val="22"/>
            <w:szCs w:val="22"/>
            <w:lang w:val="en-NL" w:eastAsia="zh-CN"/>
          </w:rPr>
          <w:tab/>
        </w:r>
        <w:r w:rsidRPr="00FE5A4D">
          <w:rPr>
            <w:rStyle w:val="Hyperlink"/>
            <w:noProof/>
          </w:rPr>
          <w:t>New RTP media channel</w:t>
        </w:r>
        <w:r>
          <w:rPr>
            <w:noProof/>
            <w:webHidden/>
          </w:rPr>
          <w:tab/>
        </w:r>
        <w:r>
          <w:rPr>
            <w:noProof/>
            <w:webHidden/>
          </w:rPr>
          <w:fldChar w:fldCharType="begin"/>
        </w:r>
        <w:r>
          <w:rPr>
            <w:noProof/>
            <w:webHidden/>
          </w:rPr>
          <w:instrText xml:space="preserve"> PAGEREF _Toc130832435 \h </w:instrText>
        </w:r>
        <w:r>
          <w:rPr>
            <w:noProof/>
            <w:webHidden/>
          </w:rPr>
        </w:r>
      </w:ins>
      <w:r>
        <w:rPr>
          <w:noProof/>
          <w:webHidden/>
        </w:rPr>
        <w:fldChar w:fldCharType="separate"/>
      </w:r>
      <w:ins w:id="284" w:author="Emmanuel Thomas" w:date="2023-03-27T17:58:00Z">
        <w:r>
          <w:rPr>
            <w:noProof/>
            <w:webHidden/>
          </w:rPr>
          <w:t>67</w:t>
        </w:r>
        <w:r>
          <w:rPr>
            <w:noProof/>
            <w:webHidden/>
          </w:rPr>
          <w:fldChar w:fldCharType="end"/>
        </w:r>
        <w:r w:rsidRPr="00FE5A4D">
          <w:rPr>
            <w:rStyle w:val="Hyperlink"/>
            <w:noProof/>
          </w:rPr>
          <w:fldChar w:fldCharType="end"/>
        </w:r>
      </w:ins>
    </w:p>
    <w:p w14:paraId="144A15C0" w14:textId="595A6804" w:rsidR="00116616" w:rsidRDefault="00116616">
      <w:pPr>
        <w:pStyle w:val="TOC3"/>
        <w:tabs>
          <w:tab w:val="right" w:leader="dot" w:pos="9350"/>
        </w:tabs>
        <w:rPr>
          <w:ins w:id="285" w:author="Emmanuel Thomas" w:date="2023-03-27T17:58:00Z"/>
          <w:rFonts w:asciiTheme="minorHAnsi" w:eastAsiaTheme="minorEastAsia" w:hAnsiTheme="minorHAnsi" w:cstheme="minorBidi"/>
          <w:noProof/>
          <w:sz w:val="22"/>
          <w:szCs w:val="22"/>
          <w:lang w:val="en-NL" w:eastAsia="zh-CN"/>
        </w:rPr>
      </w:pPr>
      <w:ins w:id="286"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"_Toc130832436"</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9.2.4 Summary</w:t>
        </w:r>
        <w:r>
          <w:rPr>
            <w:noProof/>
            <w:webHidden/>
          </w:rPr>
          <w:tab/>
        </w:r>
        <w:r>
          <w:rPr>
            <w:noProof/>
            <w:webHidden/>
          </w:rPr>
          <w:fldChar w:fldCharType="begin"/>
        </w:r>
        <w:r>
          <w:rPr>
            <w:noProof/>
            <w:webHidden/>
          </w:rPr>
          <w:instrText xml:space="preserve"> PAGEREF _Toc130832436 \h </w:instrText>
        </w:r>
        <w:r>
          <w:rPr>
            <w:noProof/>
            <w:webHidden/>
          </w:rPr>
        </w:r>
      </w:ins>
      <w:r>
        <w:rPr>
          <w:noProof/>
          <w:webHidden/>
        </w:rPr>
        <w:fldChar w:fldCharType="separate"/>
      </w:r>
      <w:ins w:id="287" w:author="Emmanuel Thomas" w:date="2023-03-27T17:58:00Z">
        <w:r>
          <w:rPr>
            <w:noProof/>
            <w:webHidden/>
          </w:rPr>
          <w:t>67</w:t>
        </w:r>
        <w:r>
          <w:rPr>
            <w:noProof/>
            <w:webHidden/>
          </w:rPr>
          <w:fldChar w:fldCharType="end"/>
        </w:r>
        <w:r w:rsidRPr="00FE5A4D">
          <w:rPr>
            <w:rStyle w:val="Hyperlink"/>
            <w:noProof/>
          </w:rPr>
          <w:fldChar w:fldCharType="end"/>
        </w:r>
      </w:ins>
    </w:p>
    <w:p w14:paraId="7931101B" w14:textId="28DDB9CC" w:rsidR="00116616" w:rsidRDefault="00116616">
      <w:pPr>
        <w:pStyle w:val="TOC2"/>
        <w:rPr>
          <w:ins w:id="288" w:author="Emmanuel Thomas" w:date="2023-03-27T17:58:00Z"/>
          <w:rFonts w:asciiTheme="minorHAnsi" w:eastAsiaTheme="minorEastAsia" w:hAnsiTheme="minorHAnsi" w:cstheme="minorBidi"/>
          <w:noProof/>
          <w:sz w:val="22"/>
          <w:szCs w:val="22"/>
          <w:lang w:val="en-NL" w:eastAsia="zh-CN"/>
        </w:rPr>
      </w:pPr>
      <w:ins w:id="289"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"_Toc130832437"</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9.3</w:t>
        </w:r>
        <w:r>
          <w:rPr>
            <w:rFonts w:asciiTheme="minorHAnsi" w:eastAsiaTheme="minorEastAsia" w:hAnsiTheme="minorHAnsi" w:cstheme="minorBidi"/>
            <w:noProof/>
            <w:sz w:val="22"/>
            <w:szCs w:val="22"/>
            <w:lang w:val="en-NL" w:eastAsia="zh-CN"/>
          </w:rPr>
          <w:tab/>
        </w:r>
        <w:r w:rsidRPr="00FE5A4D">
          <w:rPr>
            <w:rStyle w:val="Hyperlink"/>
            <w:noProof/>
          </w:rPr>
          <w:t>Data Channel Solution</w:t>
        </w:r>
        <w:r>
          <w:rPr>
            <w:noProof/>
            <w:webHidden/>
          </w:rPr>
          <w:tab/>
        </w:r>
        <w:r>
          <w:rPr>
            <w:noProof/>
            <w:webHidden/>
          </w:rPr>
          <w:fldChar w:fldCharType="begin"/>
        </w:r>
        <w:r>
          <w:rPr>
            <w:noProof/>
            <w:webHidden/>
          </w:rPr>
          <w:instrText xml:space="preserve"> PAGEREF _Toc130832437 \h </w:instrText>
        </w:r>
        <w:r>
          <w:rPr>
            <w:noProof/>
            <w:webHidden/>
          </w:rPr>
        </w:r>
      </w:ins>
      <w:r>
        <w:rPr>
          <w:noProof/>
          <w:webHidden/>
        </w:rPr>
        <w:fldChar w:fldCharType="separate"/>
      </w:r>
      <w:ins w:id="290" w:author="Emmanuel Thomas" w:date="2023-03-27T17:58:00Z">
        <w:r>
          <w:rPr>
            <w:noProof/>
            <w:webHidden/>
          </w:rPr>
          <w:t>68</w:t>
        </w:r>
        <w:r>
          <w:rPr>
            <w:noProof/>
            <w:webHidden/>
          </w:rPr>
          <w:fldChar w:fldCharType="end"/>
        </w:r>
        <w:r w:rsidRPr="00FE5A4D">
          <w:rPr>
            <w:rStyle w:val="Hyperlink"/>
            <w:noProof/>
          </w:rPr>
          <w:fldChar w:fldCharType="end"/>
        </w:r>
      </w:ins>
    </w:p>
    <w:p w14:paraId="6A43E633" w14:textId="0344C719" w:rsidR="00116616" w:rsidRDefault="00116616">
      <w:pPr>
        <w:pStyle w:val="TOC2"/>
        <w:rPr>
          <w:ins w:id="291" w:author="Emmanuel Thomas" w:date="2023-03-27T17:58:00Z"/>
          <w:rFonts w:asciiTheme="minorHAnsi" w:eastAsiaTheme="minorEastAsia" w:hAnsiTheme="minorHAnsi" w:cstheme="minorBidi"/>
          <w:noProof/>
          <w:sz w:val="22"/>
          <w:szCs w:val="22"/>
          <w:lang w:val="en-NL" w:eastAsia="zh-CN"/>
        </w:rPr>
      </w:pPr>
      <w:ins w:id="292"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"_Toc130832438"</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9.4</w:t>
        </w:r>
        <w:r>
          <w:rPr>
            <w:rFonts w:asciiTheme="minorHAnsi" w:eastAsiaTheme="minorEastAsia" w:hAnsiTheme="minorHAnsi" w:cstheme="minorBidi"/>
            <w:noProof/>
            <w:sz w:val="22"/>
            <w:szCs w:val="22"/>
            <w:lang w:val="en-NL" w:eastAsia="zh-CN"/>
          </w:rPr>
          <w:tab/>
        </w:r>
        <w:r w:rsidRPr="00FE5A4D">
          <w:rPr>
            <w:rStyle w:val="Hyperlink"/>
            <w:noProof/>
          </w:rPr>
          <w:t>Summary</w:t>
        </w:r>
        <w:r>
          <w:rPr>
            <w:noProof/>
            <w:webHidden/>
          </w:rPr>
          <w:tab/>
        </w:r>
        <w:r>
          <w:rPr>
            <w:noProof/>
            <w:webHidden/>
          </w:rPr>
          <w:fldChar w:fldCharType="begin"/>
        </w:r>
        <w:r>
          <w:rPr>
            <w:noProof/>
            <w:webHidden/>
          </w:rPr>
          <w:instrText xml:space="preserve"> PAGEREF _Toc130832438 \h </w:instrText>
        </w:r>
        <w:r>
          <w:rPr>
            <w:noProof/>
            <w:webHidden/>
          </w:rPr>
        </w:r>
      </w:ins>
      <w:r>
        <w:rPr>
          <w:noProof/>
          <w:webHidden/>
        </w:rPr>
        <w:fldChar w:fldCharType="separate"/>
      </w:r>
      <w:ins w:id="293" w:author="Emmanuel Thomas" w:date="2023-03-27T17:58:00Z">
        <w:r>
          <w:rPr>
            <w:noProof/>
            <w:webHidden/>
          </w:rPr>
          <w:t>69</w:t>
        </w:r>
        <w:r>
          <w:rPr>
            <w:noProof/>
            <w:webHidden/>
          </w:rPr>
          <w:fldChar w:fldCharType="end"/>
        </w:r>
        <w:r w:rsidRPr="00FE5A4D">
          <w:rPr>
            <w:rStyle w:val="Hyperlink"/>
            <w:noProof/>
          </w:rPr>
          <w:fldChar w:fldCharType="end"/>
        </w:r>
      </w:ins>
    </w:p>
    <w:p w14:paraId="49E31F3F" w14:textId="331A8D4B" w:rsidR="00116616" w:rsidRDefault="00116616">
      <w:pPr>
        <w:pStyle w:val="TOC1"/>
        <w:rPr>
          <w:ins w:id="294" w:author="Emmanuel Thomas" w:date="2023-03-27T17:58:00Z"/>
          <w:rFonts w:asciiTheme="minorHAnsi" w:eastAsiaTheme="minorEastAsia" w:hAnsiTheme="minorHAnsi" w:cstheme="minorBidi"/>
          <w:noProof/>
          <w:sz w:val="22"/>
          <w:szCs w:val="22"/>
          <w:lang w:val="en-NL" w:eastAsia="zh-CN"/>
        </w:rPr>
      </w:pPr>
      <w:ins w:id="295"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"_Toc130832439"</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10</w:t>
        </w:r>
        <w:r>
          <w:rPr>
            <w:rFonts w:asciiTheme="minorHAnsi" w:eastAsiaTheme="minorEastAsia" w:hAnsiTheme="minorHAnsi" w:cstheme="minorBidi"/>
            <w:noProof/>
            <w:sz w:val="22"/>
            <w:szCs w:val="22"/>
            <w:lang w:val="en-NL" w:eastAsia="zh-CN"/>
          </w:rPr>
          <w:tab/>
        </w:r>
        <w:r w:rsidRPr="00FE5A4D">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_Toc130832439 \h </w:instrText>
        </w:r>
        <w:r>
          <w:rPr>
            <w:noProof/>
            <w:webHidden/>
          </w:rPr>
        </w:r>
      </w:ins>
      <w:r>
        <w:rPr>
          <w:noProof/>
          <w:webHidden/>
        </w:rPr>
        <w:fldChar w:fldCharType="separate"/>
      </w:r>
      <w:ins w:id="296" w:author="Emmanuel Thomas" w:date="2023-03-27T17:58:00Z">
        <w:r>
          <w:rPr>
            <w:noProof/>
            <w:webHidden/>
          </w:rPr>
          <w:t>70</w:t>
        </w:r>
        <w:r>
          <w:rPr>
            <w:noProof/>
            <w:webHidden/>
          </w:rPr>
          <w:fldChar w:fldCharType="end"/>
        </w:r>
        <w:r w:rsidRPr="00FE5A4D">
          <w:rPr>
            <w:rStyle w:val="Hyperlink"/>
            <w:noProof/>
          </w:rPr>
          <w:fldChar w:fldCharType="end"/>
        </w:r>
      </w:ins>
    </w:p>
    <w:p w14:paraId="2932A33B" w14:textId="031558FC" w:rsidR="00116616" w:rsidRDefault="00116616">
      <w:pPr>
        <w:pStyle w:val="TOC2"/>
        <w:rPr>
          <w:ins w:id="297" w:author="Emmanuel Thomas" w:date="2023-03-27T17:58:00Z"/>
          <w:rFonts w:asciiTheme="minorHAnsi" w:eastAsiaTheme="minorEastAsia" w:hAnsiTheme="minorHAnsi" w:cstheme="minorBidi"/>
          <w:noProof/>
          <w:sz w:val="22"/>
          <w:szCs w:val="22"/>
          <w:lang w:val="en-NL" w:eastAsia="zh-CN"/>
        </w:rPr>
      </w:pPr>
      <w:ins w:id="298"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"_Toc130832440"</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10.1</w:t>
        </w:r>
        <w:r>
          <w:rPr>
            <w:rFonts w:asciiTheme="minorHAnsi" w:eastAsiaTheme="minorEastAsia" w:hAnsiTheme="minorHAnsi" w:cstheme="minorBidi"/>
            <w:noProof/>
            <w:sz w:val="22"/>
            <w:szCs w:val="22"/>
            <w:lang w:val="en-NL" w:eastAsia="zh-CN"/>
          </w:rPr>
          <w:tab/>
        </w:r>
        <w:r w:rsidRPr="00FE5A4D">
          <w:rPr>
            <w:rStyle w:val="Hyperlink"/>
            <w:noProof/>
          </w:rPr>
          <w:t>Volumetric video support in MPEG-I V3C</w:t>
        </w:r>
        <w:r>
          <w:rPr>
            <w:noProof/>
            <w:webHidden/>
          </w:rPr>
          <w:tab/>
        </w:r>
        <w:r>
          <w:rPr>
            <w:noProof/>
            <w:webHidden/>
          </w:rPr>
          <w:fldChar w:fldCharType="begin"/>
        </w:r>
        <w:r>
          <w:rPr>
            <w:noProof/>
            <w:webHidden/>
          </w:rPr>
          <w:instrText xml:space="preserve"> PAGEREF _Toc130832440 \h </w:instrText>
        </w:r>
        <w:r>
          <w:rPr>
            <w:noProof/>
            <w:webHidden/>
          </w:rPr>
        </w:r>
      </w:ins>
      <w:r>
        <w:rPr>
          <w:noProof/>
          <w:webHidden/>
        </w:rPr>
        <w:fldChar w:fldCharType="separate"/>
      </w:r>
      <w:ins w:id="299" w:author="Emmanuel Thomas" w:date="2023-03-27T17:58:00Z">
        <w:r>
          <w:rPr>
            <w:noProof/>
            <w:webHidden/>
          </w:rPr>
          <w:t>70</w:t>
        </w:r>
        <w:r>
          <w:rPr>
            <w:noProof/>
            <w:webHidden/>
          </w:rPr>
          <w:fldChar w:fldCharType="end"/>
        </w:r>
        <w:r w:rsidRPr="00FE5A4D">
          <w:rPr>
            <w:rStyle w:val="Hyperlink"/>
            <w:noProof/>
          </w:rPr>
          <w:fldChar w:fldCharType="end"/>
        </w:r>
      </w:ins>
    </w:p>
    <w:p w14:paraId="16ACE521" w14:textId="1A9AE78C" w:rsidR="00116616" w:rsidRDefault="00116616">
      <w:pPr>
        <w:pStyle w:val="TOC3"/>
        <w:tabs>
          <w:tab w:val="left" w:pos="1320"/>
          <w:tab w:val="right" w:leader="dot" w:pos="9350"/>
        </w:tabs>
        <w:rPr>
          <w:ins w:id="300" w:author="Emmanuel Thomas" w:date="2023-03-27T17:58:00Z"/>
          <w:rFonts w:asciiTheme="minorHAnsi" w:eastAsiaTheme="minorEastAsia" w:hAnsiTheme="minorHAnsi" w:cstheme="minorBidi"/>
          <w:noProof/>
          <w:sz w:val="22"/>
          <w:szCs w:val="22"/>
          <w:lang w:val="en-NL" w:eastAsia="zh-CN"/>
        </w:rPr>
      </w:pPr>
      <w:ins w:id="301"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"_Toc130832441"</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10.1.1</w:t>
        </w:r>
        <w:r>
          <w:rPr>
            <w:rFonts w:asciiTheme="minorHAnsi" w:eastAsiaTheme="minorEastAsia" w:hAnsiTheme="minorHAnsi" w:cstheme="minorBidi"/>
            <w:noProof/>
            <w:sz w:val="22"/>
            <w:szCs w:val="22"/>
            <w:lang w:val="en-NL" w:eastAsia="zh-CN"/>
          </w:rPr>
          <w:tab/>
        </w:r>
        <w:r w:rsidRPr="00FE5A4D">
          <w:rPr>
            <w:rStyle w:val="Hyperlink"/>
            <w:noProof/>
          </w:rPr>
          <w:t>Coding aspect of V3C</w:t>
        </w:r>
        <w:r>
          <w:rPr>
            <w:noProof/>
            <w:webHidden/>
          </w:rPr>
          <w:tab/>
        </w:r>
        <w:r>
          <w:rPr>
            <w:noProof/>
            <w:webHidden/>
          </w:rPr>
          <w:fldChar w:fldCharType="begin"/>
        </w:r>
        <w:r>
          <w:rPr>
            <w:noProof/>
            <w:webHidden/>
          </w:rPr>
          <w:instrText xml:space="preserve"> PAGEREF _Toc130832441 \h </w:instrText>
        </w:r>
        <w:r>
          <w:rPr>
            <w:noProof/>
            <w:webHidden/>
          </w:rPr>
        </w:r>
      </w:ins>
      <w:r>
        <w:rPr>
          <w:noProof/>
          <w:webHidden/>
        </w:rPr>
        <w:fldChar w:fldCharType="separate"/>
      </w:r>
      <w:ins w:id="302" w:author="Emmanuel Thomas" w:date="2023-03-27T17:58:00Z">
        <w:r>
          <w:rPr>
            <w:noProof/>
            <w:webHidden/>
          </w:rPr>
          <w:t>70</w:t>
        </w:r>
        <w:r>
          <w:rPr>
            <w:noProof/>
            <w:webHidden/>
          </w:rPr>
          <w:fldChar w:fldCharType="end"/>
        </w:r>
        <w:r w:rsidRPr="00FE5A4D">
          <w:rPr>
            <w:rStyle w:val="Hyperlink"/>
            <w:noProof/>
          </w:rPr>
          <w:fldChar w:fldCharType="end"/>
        </w:r>
      </w:ins>
    </w:p>
    <w:p w14:paraId="01DEDC8A" w14:textId="5A36B771" w:rsidR="00116616" w:rsidRDefault="00116616">
      <w:pPr>
        <w:pStyle w:val="TOC3"/>
        <w:tabs>
          <w:tab w:val="left" w:pos="1320"/>
          <w:tab w:val="right" w:leader="dot" w:pos="9350"/>
        </w:tabs>
        <w:rPr>
          <w:ins w:id="303" w:author="Emmanuel Thomas" w:date="2023-03-27T17:58:00Z"/>
          <w:rFonts w:asciiTheme="minorHAnsi" w:eastAsiaTheme="minorEastAsia" w:hAnsiTheme="minorHAnsi" w:cstheme="minorBidi"/>
          <w:noProof/>
          <w:sz w:val="22"/>
          <w:szCs w:val="22"/>
          <w:lang w:val="en-NL" w:eastAsia="zh-CN"/>
        </w:rPr>
      </w:pPr>
      <w:ins w:id="304"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"_Toc130832442"</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10.1.2</w:t>
        </w:r>
        <w:r>
          <w:rPr>
            <w:rFonts w:asciiTheme="minorHAnsi" w:eastAsiaTheme="minorEastAsia" w:hAnsiTheme="minorHAnsi" w:cstheme="minorBidi"/>
            <w:noProof/>
            <w:sz w:val="22"/>
            <w:szCs w:val="22"/>
            <w:lang w:val="en-NL" w:eastAsia="zh-CN"/>
          </w:rPr>
          <w:tab/>
        </w:r>
        <w:r w:rsidRPr="00FE5A4D">
          <w:rPr>
            <w:rStyle w:val="Hyperlink"/>
            <w:noProof/>
          </w:rPr>
          <w:t>Systems aspect of V3C</w:t>
        </w:r>
        <w:r>
          <w:rPr>
            <w:noProof/>
            <w:webHidden/>
          </w:rPr>
          <w:tab/>
        </w:r>
        <w:r>
          <w:rPr>
            <w:noProof/>
            <w:webHidden/>
          </w:rPr>
          <w:fldChar w:fldCharType="begin"/>
        </w:r>
        <w:r>
          <w:rPr>
            <w:noProof/>
            <w:webHidden/>
          </w:rPr>
          <w:instrText xml:space="preserve"> PAGEREF _Toc130832442 \h </w:instrText>
        </w:r>
        <w:r>
          <w:rPr>
            <w:noProof/>
            <w:webHidden/>
          </w:rPr>
        </w:r>
      </w:ins>
      <w:r>
        <w:rPr>
          <w:noProof/>
          <w:webHidden/>
        </w:rPr>
        <w:fldChar w:fldCharType="separate"/>
      </w:r>
      <w:ins w:id="305" w:author="Emmanuel Thomas" w:date="2023-03-27T17:58:00Z">
        <w:r>
          <w:rPr>
            <w:noProof/>
            <w:webHidden/>
          </w:rPr>
          <w:t>71</w:t>
        </w:r>
        <w:r>
          <w:rPr>
            <w:noProof/>
            <w:webHidden/>
          </w:rPr>
          <w:fldChar w:fldCharType="end"/>
        </w:r>
        <w:r w:rsidRPr="00FE5A4D">
          <w:rPr>
            <w:rStyle w:val="Hyperlink"/>
            <w:noProof/>
          </w:rPr>
          <w:fldChar w:fldCharType="end"/>
        </w:r>
      </w:ins>
    </w:p>
    <w:p w14:paraId="5DBF3A6D" w14:textId="346B2203" w:rsidR="00116616" w:rsidRDefault="00116616">
      <w:pPr>
        <w:pStyle w:val="TOC3"/>
        <w:tabs>
          <w:tab w:val="left" w:pos="1320"/>
          <w:tab w:val="right" w:leader="dot" w:pos="9350"/>
        </w:tabs>
        <w:rPr>
          <w:ins w:id="306" w:author="Emmanuel Thomas" w:date="2023-03-27T17:58:00Z"/>
          <w:rFonts w:asciiTheme="minorHAnsi" w:eastAsiaTheme="minorEastAsia" w:hAnsiTheme="minorHAnsi" w:cstheme="minorBidi"/>
          <w:noProof/>
          <w:sz w:val="22"/>
          <w:szCs w:val="22"/>
          <w:lang w:val="en-NL" w:eastAsia="zh-CN"/>
        </w:rPr>
      </w:pPr>
      <w:ins w:id="307"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"_Toc130832443"</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10.1.3</w:t>
        </w:r>
        <w:r>
          <w:rPr>
            <w:rFonts w:asciiTheme="minorHAnsi" w:eastAsiaTheme="minorEastAsia" w:hAnsiTheme="minorHAnsi" w:cstheme="minorBidi"/>
            <w:noProof/>
            <w:sz w:val="22"/>
            <w:szCs w:val="22"/>
            <w:lang w:val="en-NL" w:eastAsia="zh-CN"/>
          </w:rPr>
          <w:tab/>
        </w:r>
        <w:r w:rsidRPr="00FE5A4D">
          <w:rPr>
            <w:rStyle w:val="Hyperlink"/>
            <w:noProof/>
          </w:rPr>
          <w:t>Implementations</w:t>
        </w:r>
        <w:r>
          <w:rPr>
            <w:noProof/>
            <w:webHidden/>
          </w:rPr>
          <w:tab/>
        </w:r>
        <w:r>
          <w:rPr>
            <w:noProof/>
            <w:webHidden/>
          </w:rPr>
          <w:fldChar w:fldCharType="begin"/>
        </w:r>
        <w:r>
          <w:rPr>
            <w:noProof/>
            <w:webHidden/>
          </w:rPr>
          <w:instrText xml:space="preserve"> PAGEREF _Toc130832443 \h </w:instrText>
        </w:r>
        <w:r>
          <w:rPr>
            <w:noProof/>
            <w:webHidden/>
          </w:rPr>
        </w:r>
      </w:ins>
      <w:r>
        <w:rPr>
          <w:noProof/>
          <w:webHidden/>
        </w:rPr>
        <w:fldChar w:fldCharType="separate"/>
      </w:r>
      <w:ins w:id="308" w:author="Emmanuel Thomas" w:date="2023-03-27T17:58:00Z">
        <w:r>
          <w:rPr>
            <w:noProof/>
            <w:webHidden/>
          </w:rPr>
          <w:t>73</w:t>
        </w:r>
        <w:r>
          <w:rPr>
            <w:noProof/>
            <w:webHidden/>
          </w:rPr>
          <w:fldChar w:fldCharType="end"/>
        </w:r>
        <w:r w:rsidRPr="00FE5A4D">
          <w:rPr>
            <w:rStyle w:val="Hyperlink"/>
            <w:noProof/>
          </w:rPr>
          <w:fldChar w:fldCharType="end"/>
        </w:r>
      </w:ins>
    </w:p>
    <w:p w14:paraId="0C314C75" w14:textId="09B30940" w:rsidR="00116616" w:rsidRDefault="00116616">
      <w:pPr>
        <w:pStyle w:val="TOC3"/>
        <w:tabs>
          <w:tab w:val="left" w:pos="1320"/>
          <w:tab w:val="right" w:leader="dot" w:pos="9350"/>
        </w:tabs>
        <w:rPr>
          <w:ins w:id="309" w:author="Emmanuel Thomas" w:date="2023-03-27T17:58:00Z"/>
          <w:rFonts w:asciiTheme="minorHAnsi" w:eastAsiaTheme="minorEastAsia" w:hAnsiTheme="minorHAnsi" w:cstheme="minorBidi"/>
          <w:noProof/>
          <w:sz w:val="22"/>
          <w:szCs w:val="22"/>
          <w:lang w:val="en-NL" w:eastAsia="zh-CN"/>
        </w:rPr>
      </w:pPr>
      <w:ins w:id="310"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"_Toc130832444"</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10.1.4</w:t>
        </w:r>
        <w:r>
          <w:rPr>
            <w:rFonts w:asciiTheme="minorHAnsi" w:eastAsiaTheme="minorEastAsia" w:hAnsiTheme="minorHAnsi" w:cstheme="minorBidi"/>
            <w:noProof/>
            <w:sz w:val="22"/>
            <w:szCs w:val="22"/>
            <w:lang w:val="en-NL" w:eastAsia="zh-CN"/>
          </w:rPr>
          <w:tab/>
        </w:r>
        <w:r w:rsidRPr="00FE5A4D">
          <w:rPr>
            <w:rStyle w:val="Hyperlink"/>
            <w:noProof/>
          </w:rPr>
          <w:t>Capabilities considerations</w:t>
        </w:r>
        <w:r>
          <w:rPr>
            <w:noProof/>
            <w:webHidden/>
          </w:rPr>
          <w:tab/>
        </w:r>
        <w:r>
          <w:rPr>
            <w:noProof/>
            <w:webHidden/>
          </w:rPr>
          <w:fldChar w:fldCharType="begin"/>
        </w:r>
        <w:r>
          <w:rPr>
            <w:noProof/>
            <w:webHidden/>
          </w:rPr>
          <w:instrText xml:space="preserve"> PAGEREF _Toc130832444 \h </w:instrText>
        </w:r>
        <w:r>
          <w:rPr>
            <w:noProof/>
            <w:webHidden/>
          </w:rPr>
        </w:r>
      </w:ins>
      <w:r>
        <w:rPr>
          <w:noProof/>
          <w:webHidden/>
        </w:rPr>
        <w:fldChar w:fldCharType="separate"/>
      </w:r>
      <w:ins w:id="311" w:author="Emmanuel Thomas" w:date="2023-03-27T17:58:00Z">
        <w:r>
          <w:rPr>
            <w:noProof/>
            <w:webHidden/>
          </w:rPr>
          <w:t>74</w:t>
        </w:r>
        <w:r>
          <w:rPr>
            <w:noProof/>
            <w:webHidden/>
          </w:rPr>
          <w:fldChar w:fldCharType="end"/>
        </w:r>
        <w:r w:rsidRPr="00FE5A4D">
          <w:rPr>
            <w:rStyle w:val="Hyperlink"/>
            <w:noProof/>
          </w:rPr>
          <w:fldChar w:fldCharType="end"/>
        </w:r>
      </w:ins>
    </w:p>
    <w:p w14:paraId="5A4EDB5A" w14:textId="5F5E5E5B" w:rsidR="00116616" w:rsidRDefault="00116616">
      <w:pPr>
        <w:pStyle w:val="TOC2"/>
        <w:rPr>
          <w:ins w:id="312" w:author="Emmanuel Thomas" w:date="2023-03-27T17:58:00Z"/>
          <w:rFonts w:asciiTheme="minorHAnsi" w:eastAsiaTheme="minorEastAsia" w:hAnsiTheme="minorHAnsi" w:cstheme="minorBidi"/>
          <w:noProof/>
          <w:sz w:val="22"/>
          <w:szCs w:val="22"/>
          <w:lang w:val="en-NL" w:eastAsia="zh-CN"/>
        </w:rPr>
      </w:pPr>
      <w:ins w:id="313"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"_Toc130832445"</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10.2</w:t>
        </w:r>
        <w:r>
          <w:rPr>
            <w:rFonts w:asciiTheme="minorHAnsi" w:eastAsiaTheme="minorEastAsia" w:hAnsiTheme="minorHAnsi" w:cstheme="minorBidi"/>
            <w:noProof/>
            <w:sz w:val="22"/>
            <w:szCs w:val="22"/>
            <w:lang w:val="en-NL" w:eastAsia="zh-CN"/>
          </w:rPr>
          <w:tab/>
        </w:r>
        <w:r w:rsidRPr="00FE5A4D">
          <w:rPr>
            <w:rStyle w:val="Hyperlink"/>
            <w:noProof/>
            <w:lang w:val="en-GB"/>
          </w:rPr>
          <w:t>IETF AVTCORE WG</w:t>
        </w:r>
        <w:r>
          <w:rPr>
            <w:noProof/>
            <w:webHidden/>
          </w:rPr>
          <w:tab/>
        </w:r>
        <w:r>
          <w:rPr>
            <w:noProof/>
            <w:webHidden/>
          </w:rPr>
          <w:fldChar w:fldCharType="begin"/>
        </w:r>
        <w:r>
          <w:rPr>
            <w:noProof/>
            <w:webHidden/>
          </w:rPr>
          <w:instrText xml:space="preserve"> PAGEREF _Toc130832445 \h </w:instrText>
        </w:r>
        <w:r>
          <w:rPr>
            <w:noProof/>
            <w:webHidden/>
          </w:rPr>
        </w:r>
      </w:ins>
      <w:r>
        <w:rPr>
          <w:noProof/>
          <w:webHidden/>
        </w:rPr>
        <w:fldChar w:fldCharType="separate"/>
      </w:r>
      <w:ins w:id="314" w:author="Emmanuel Thomas" w:date="2023-03-27T17:58:00Z">
        <w:r>
          <w:rPr>
            <w:noProof/>
            <w:webHidden/>
          </w:rPr>
          <w:t>76</w:t>
        </w:r>
        <w:r>
          <w:rPr>
            <w:noProof/>
            <w:webHidden/>
          </w:rPr>
          <w:fldChar w:fldCharType="end"/>
        </w:r>
        <w:r w:rsidRPr="00FE5A4D">
          <w:rPr>
            <w:rStyle w:val="Hyperlink"/>
            <w:noProof/>
          </w:rPr>
          <w:fldChar w:fldCharType="end"/>
        </w:r>
      </w:ins>
    </w:p>
    <w:p w14:paraId="1E41E40A" w14:textId="0864BCB3" w:rsidR="00116616" w:rsidRDefault="00116616">
      <w:pPr>
        <w:pStyle w:val="TOC2"/>
        <w:rPr>
          <w:ins w:id="315" w:author="Emmanuel Thomas" w:date="2023-03-27T17:58:00Z"/>
          <w:rFonts w:asciiTheme="minorHAnsi" w:eastAsiaTheme="minorEastAsia" w:hAnsiTheme="minorHAnsi" w:cstheme="minorBidi"/>
          <w:noProof/>
          <w:sz w:val="22"/>
          <w:szCs w:val="22"/>
          <w:lang w:val="en-NL" w:eastAsia="zh-CN"/>
        </w:rPr>
      </w:pPr>
      <w:ins w:id="316"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"_Toc130832446"</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rPr>
          <w:t>10.3</w:t>
        </w:r>
        <w:r>
          <w:rPr>
            <w:rFonts w:asciiTheme="minorHAnsi" w:eastAsiaTheme="minorEastAsia" w:hAnsiTheme="minorHAnsi" w:cstheme="minorBidi"/>
            <w:noProof/>
            <w:sz w:val="22"/>
            <w:szCs w:val="22"/>
            <w:lang w:val="en-NL" w:eastAsia="zh-CN"/>
          </w:rPr>
          <w:tab/>
        </w:r>
        <w:r w:rsidRPr="00FE5A4D">
          <w:rPr>
            <w:rStyle w:val="Hyperlink"/>
            <w:noProof/>
          </w:rPr>
          <w:t>MPEG-I Vid</w:t>
        </w:r>
        <w:r w:rsidRPr="00FE5A4D">
          <w:rPr>
            <w:rStyle w:val="Hyperlink"/>
            <w:noProof/>
          </w:rPr>
          <w:t>e</w:t>
        </w:r>
        <w:r w:rsidRPr="00FE5A4D">
          <w:rPr>
            <w:rStyle w:val="Hyperlink"/>
            <w:noProof/>
          </w:rPr>
          <w:t>o Decoding Interface [37]</w:t>
        </w:r>
        <w:r>
          <w:rPr>
            <w:noProof/>
            <w:webHidden/>
          </w:rPr>
          <w:tab/>
        </w:r>
        <w:r>
          <w:rPr>
            <w:noProof/>
            <w:webHidden/>
          </w:rPr>
          <w:fldChar w:fldCharType="begin"/>
        </w:r>
        <w:r>
          <w:rPr>
            <w:noProof/>
            <w:webHidden/>
          </w:rPr>
          <w:instrText xml:space="preserve"> PAGEREF _Toc130832446 \h </w:instrText>
        </w:r>
        <w:r>
          <w:rPr>
            <w:noProof/>
            <w:webHidden/>
          </w:rPr>
        </w:r>
      </w:ins>
      <w:r>
        <w:rPr>
          <w:noProof/>
          <w:webHidden/>
        </w:rPr>
        <w:fldChar w:fldCharType="separate"/>
      </w:r>
      <w:ins w:id="317" w:author="Emmanuel Thomas" w:date="2023-03-27T17:58:00Z">
        <w:r>
          <w:rPr>
            <w:noProof/>
            <w:webHidden/>
          </w:rPr>
          <w:t>76</w:t>
        </w:r>
        <w:r>
          <w:rPr>
            <w:noProof/>
            <w:webHidden/>
          </w:rPr>
          <w:fldChar w:fldCharType="end"/>
        </w:r>
        <w:r w:rsidRPr="00FE5A4D">
          <w:rPr>
            <w:rStyle w:val="Hyperlink"/>
            <w:noProof/>
          </w:rPr>
          <w:fldChar w:fldCharType="end"/>
        </w:r>
      </w:ins>
    </w:p>
    <w:p w14:paraId="60D60D07" w14:textId="27AE3C35" w:rsidR="00116616" w:rsidRDefault="00116616">
      <w:pPr>
        <w:pStyle w:val="TOC3"/>
        <w:tabs>
          <w:tab w:val="left" w:pos="1320"/>
          <w:tab w:val="right" w:leader="dot" w:pos="9350"/>
        </w:tabs>
        <w:rPr>
          <w:ins w:id="318" w:author="Emmanuel Thomas" w:date="2023-03-27T17:58:00Z"/>
          <w:rFonts w:asciiTheme="minorHAnsi" w:eastAsiaTheme="minorEastAsia" w:hAnsiTheme="minorHAnsi" w:cstheme="minorBidi"/>
          <w:noProof/>
          <w:sz w:val="22"/>
          <w:szCs w:val="22"/>
          <w:lang w:val="en-NL" w:eastAsia="zh-CN"/>
        </w:rPr>
      </w:pPr>
      <w:ins w:id="319"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"_Toc130832447"</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10.3.1</w:t>
        </w:r>
        <w:r>
          <w:rPr>
            <w:rFonts w:asciiTheme="minorHAnsi" w:eastAsiaTheme="minorEastAsia" w:hAnsiTheme="minorHAnsi" w:cstheme="minorBidi"/>
            <w:noProof/>
            <w:sz w:val="22"/>
            <w:szCs w:val="22"/>
            <w:lang w:val="en-NL" w:eastAsia="zh-CN"/>
          </w:rPr>
          <w:tab/>
        </w:r>
        <w:r w:rsidRPr="00FE5A4D">
          <w:rPr>
            <w:rStyle w:val="Hyperlink"/>
            <w:noProof/>
          </w:rPr>
          <w:t>Introduction</w:t>
        </w:r>
        <w:r>
          <w:rPr>
            <w:noProof/>
            <w:webHidden/>
          </w:rPr>
          <w:tab/>
        </w:r>
        <w:r>
          <w:rPr>
            <w:noProof/>
            <w:webHidden/>
          </w:rPr>
          <w:fldChar w:fldCharType="begin"/>
        </w:r>
        <w:r>
          <w:rPr>
            <w:noProof/>
            <w:webHidden/>
          </w:rPr>
          <w:instrText xml:space="preserve"> PAGEREF _Toc130832447 \h </w:instrText>
        </w:r>
        <w:r>
          <w:rPr>
            <w:noProof/>
            <w:webHidden/>
          </w:rPr>
        </w:r>
      </w:ins>
      <w:r>
        <w:rPr>
          <w:noProof/>
          <w:webHidden/>
        </w:rPr>
        <w:fldChar w:fldCharType="separate"/>
      </w:r>
      <w:ins w:id="320" w:author="Emmanuel Thomas" w:date="2023-03-27T17:58:00Z">
        <w:r>
          <w:rPr>
            <w:noProof/>
            <w:webHidden/>
          </w:rPr>
          <w:t>76</w:t>
        </w:r>
        <w:r>
          <w:rPr>
            <w:noProof/>
            <w:webHidden/>
          </w:rPr>
          <w:fldChar w:fldCharType="end"/>
        </w:r>
        <w:r w:rsidRPr="00FE5A4D">
          <w:rPr>
            <w:rStyle w:val="Hyperlink"/>
            <w:noProof/>
          </w:rPr>
          <w:fldChar w:fldCharType="end"/>
        </w:r>
      </w:ins>
    </w:p>
    <w:p w14:paraId="0EBEA4A1" w14:textId="2DC7A0E8" w:rsidR="00116616" w:rsidRDefault="00116616">
      <w:pPr>
        <w:pStyle w:val="TOC3"/>
        <w:tabs>
          <w:tab w:val="left" w:pos="1320"/>
          <w:tab w:val="right" w:leader="dot" w:pos="9350"/>
        </w:tabs>
        <w:rPr>
          <w:ins w:id="321" w:author="Emmanuel Thomas" w:date="2023-03-27T17:58:00Z"/>
          <w:rFonts w:asciiTheme="minorHAnsi" w:eastAsiaTheme="minorEastAsia" w:hAnsiTheme="minorHAnsi" w:cstheme="minorBidi"/>
          <w:noProof/>
          <w:sz w:val="22"/>
          <w:szCs w:val="22"/>
          <w:lang w:val="en-NL" w:eastAsia="zh-CN"/>
        </w:rPr>
      </w:pPr>
      <w:ins w:id="322"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"_Toc130832448"</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10.3.2</w:t>
        </w:r>
        <w:r>
          <w:rPr>
            <w:rFonts w:asciiTheme="minorHAnsi" w:eastAsiaTheme="minorEastAsia" w:hAnsiTheme="minorHAnsi" w:cstheme="minorBidi"/>
            <w:noProof/>
            <w:sz w:val="22"/>
            <w:szCs w:val="22"/>
            <w:lang w:val="en-NL" w:eastAsia="zh-CN"/>
          </w:rPr>
          <w:tab/>
        </w:r>
        <w:r w:rsidRPr="00FE5A4D">
          <w:rPr>
            <w:rStyle w:val="Hyperlink"/>
            <w:noProof/>
          </w:rPr>
          <w:t>Use Cases</w:t>
        </w:r>
        <w:r>
          <w:rPr>
            <w:noProof/>
            <w:webHidden/>
          </w:rPr>
          <w:tab/>
        </w:r>
        <w:r>
          <w:rPr>
            <w:noProof/>
            <w:webHidden/>
          </w:rPr>
          <w:fldChar w:fldCharType="begin"/>
        </w:r>
        <w:r>
          <w:rPr>
            <w:noProof/>
            <w:webHidden/>
          </w:rPr>
          <w:instrText xml:space="preserve"> PAGEREF _Toc130832448 \h </w:instrText>
        </w:r>
        <w:r>
          <w:rPr>
            <w:noProof/>
            <w:webHidden/>
          </w:rPr>
        </w:r>
      </w:ins>
      <w:r>
        <w:rPr>
          <w:noProof/>
          <w:webHidden/>
        </w:rPr>
        <w:fldChar w:fldCharType="separate"/>
      </w:r>
      <w:ins w:id="323" w:author="Emmanuel Thomas" w:date="2023-03-27T17:58:00Z">
        <w:r>
          <w:rPr>
            <w:noProof/>
            <w:webHidden/>
          </w:rPr>
          <w:t>77</w:t>
        </w:r>
        <w:r>
          <w:rPr>
            <w:noProof/>
            <w:webHidden/>
          </w:rPr>
          <w:fldChar w:fldCharType="end"/>
        </w:r>
        <w:r w:rsidRPr="00FE5A4D">
          <w:rPr>
            <w:rStyle w:val="Hyperlink"/>
            <w:noProof/>
          </w:rPr>
          <w:fldChar w:fldCharType="end"/>
        </w:r>
      </w:ins>
    </w:p>
    <w:p w14:paraId="42BE7B39" w14:textId="4BD83C18" w:rsidR="00116616" w:rsidRDefault="00116616">
      <w:pPr>
        <w:pStyle w:val="TOC3"/>
        <w:tabs>
          <w:tab w:val="left" w:pos="1320"/>
          <w:tab w:val="right" w:leader="dot" w:pos="9350"/>
        </w:tabs>
        <w:rPr>
          <w:ins w:id="324" w:author="Emmanuel Thomas" w:date="2023-03-27T17:58:00Z"/>
          <w:rFonts w:asciiTheme="minorHAnsi" w:eastAsiaTheme="minorEastAsia" w:hAnsiTheme="minorHAnsi" w:cstheme="minorBidi"/>
          <w:noProof/>
          <w:sz w:val="22"/>
          <w:szCs w:val="22"/>
          <w:lang w:val="en-NL" w:eastAsia="zh-CN"/>
        </w:rPr>
      </w:pPr>
      <w:ins w:id="325"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"_Toc130832449"</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10.3.3</w:t>
        </w:r>
        <w:r>
          <w:rPr>
            <w:rFonts w:asciiTheme="minorHAnsi" w:eastAsiaTheme="minorEastAsia" w:hAnsiTheme="minorHAnsi" w:cstheme="minorBidi"/>
            <w:noProof/>
            <w:sz w:val="22"/>
            <w:szCs w:val="22"/>
            <w:lang w:val="en-NL" w:eastAsia="zh-CN"/>
          </w:rPr>
          <w:tab/>
        </w:r>
        <w:r w:rsidRPr="00FE5A4D">
          <w:rPr>
            <w:rStyle w:val="Hyperlink"/>
            <w:noProof/>
          </w:rPr>
          <w:t>Background</w:t>
        </w:r>
        <w:r>
          <w:rPr>
            <w:noProof/>
            <w:webHidden/>
          </w:rPr>
          <w:tab/>
        </w:r>
        <w:r>
          <w:rPr>
            <w:noProof/>
            <w:webHidden/>
          </w:rPr>
          <w:fldChar w:fldCharType="begin"/>
        </w:r>
        <w:r>
          <w:rPr>
            <w:noProof/>
            <w:webHidden/>
          </w:rPr>
          <w:instrText xml:space="preserve"> PAGEREF _Toc130832449 \h </w:instrText>
        </w:r>
        <w:r>
          <w:rPr>
            <w:noProof/>
            <w:webHidden/>
          </w:rPr>
        </w:r>
      </w:ins>
      <w:r>
        <w:rPr>
          <w:noProof/>
          <w:webHidden/>
        </w:rPr>
        <w:fldChar w:fldCharType="separate"/>
      </w:r>
      <w:ins w:id="326" w:author="Emmanuel Thomas" w:date="2023-03-27T17:58:00Z">
        <w:r>
          <w:rPr>
            <w:noProof/>
            <w:webHidden/>
          </w:rPr>
          <w:t>78</w:t>
        </w:r>
        <w:r>
          <w:rPr>
            <w:noProof/>
            <w:webHidden/>
          </w:rPr>
          <w:fldChar w:fldCharType="end"/>
        </w:r>
        <w:r w:rsidRPr="00FE5A4D">
          <w:rPr>
            <w:rStyle w:val="Hyperlink"/>
            <w:noProof/>
          </w:rPr>
          <w:fldChar w:fldCharType="end"/>
        </w:r>
      </w:ins>
    </w:p>
    <w:p w14:paraId="2089FF2B" w14:textId="05441691" w:rsidR="00116616" w:rsidRDefault="00116616">
      <w:pPr>
        <w:pStyle w:val="TOC3"/>
        <w:tabs>
          <w:tab w:val="left" w:pos="1320"/>
          <w:tab w:val="right" w:leader="dot" w:pos="9350"/>
        </w:tabs>
        <w:rPr>
          <w:ins w:id="327" w:author="Emmanuel Thomas" w:date="2023-03-27T17:58:00Z"/>
          <w:rFonts w:asciiTheme="minorHAnsi" w:eastAsiaTheme="minorEastAsia" w:hAnsiTheme="minorHAnsi" w:cstheme="minorBidi"/>
          <w:noProof/>
          <w:sz w:val="22"/>
          <w:szCs w:val="22"/>
          <w:lang w:val="en-NL" w:eastAsia="zh-CN"/>
        </w:rPr>
      </w:pPr>
      <w:ins w:id="328"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"_Toc130832450"</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10.3.4</w:t>
        </w:r>
        <w:r>
          <w:rPr>
            <w:rFonts w:asciiTheme="minorHAnsi" w:eastAsiaTheme="minorEastAsia" w:hAnsiTheme="minorHAnsi" w:cstheme="minorBidi"/>
            <w:noProof/>
            <w:sz w:val="22"/>
            <w:szCs w:val="22"/>
            <w:lang w:val="en-NL" w:eastAsia="zh-CN"/>
          </w:rPr>
          <w:tab/>
        </w:r>
        <w:r w:rsidRPr="00FE5A4D">
          <w:rPr>
            <w:rStyle w:val="Hyperlink"/>
            <w:noProof/>
          </w:rPr>
          <w:t>ISO/IEC 23090-13 (MPEG-I VDI) [37]</w:t>
        </w:r>
        <w:r>
          <w:rPr>
            <w:noProof/>
            <w:webHidden/>
          </w:rPr>
          <w:tab/>
        </w:r>
        <w:r>
          <w:rPr>
            <w:noProof/>
            <w:webHidden/>
          </w:rPr>
          <w:fldChar w:fldCharType="begin"/>
        </w:r>
        <w:r>
          <w:rPr>
            <w:noProof/>
            <w:webHidden/>
          </w:rPr>
          <w:instrText xml:space="preserve"> PAGEREF _Toc130832450 \h </w:instrText>
        </w:r>
        <w:r>
          <w:rPr>
            <w:noProof/>
            <w:webHidden/>
          </w:rPr>
        </w:r>
      </w:ins>
      <w:r>
        <w:rPr>
          <w:noProof/>
          <w:webHidden/>
        </w:rPr>
        <w:fldChar w:fldCharType="separate"/>
      </w:r>
      <w:ins w:id="329" w:author="Emmanuel Thomas" w:date="2023-03-27T17:58:00Z">
        <w:r>
          <w:rPr>
            <w:noProof/>
            <w:webHidden/>
          </w:rPr>
          <w:t>81</w:t>
        </w:r>
        <w:r>
          <w:rPr>
            <w:noProof/>
            <w:webHidden/>
          </w:rPr>
          <w:fldChar w:fldCharType="end"/>
        </w:r>
        <w:r w:rsidRPr="00FE5A4D">
          <w:rPr>
            <w:rStyle w:val="Hyperlink"/>
            <w:noProof/>
          </w:rPr>
          <w:fldChar w:fldCharType="end"/>
        </w:r>
      </w:ins>
    </w:p>
    <w:p w14:paraId="690ED6B5" w14:textId="6B1E9779" w:rsidR="00116616" w:rsidRDefault="00116616">
      <w:pPr>
        <w:pStyle w:val="TOC3"/>
        <w:tabs>
          <w:tab w:val="left" w:pos="1320"/>
          <w:tab w:val="right" w:leader="dot" w:pos="9350"/>
        </w:tabs>
        <w:rPr>
          <w:ins w:id="330" w:author="Emmanuel Thomas" w:date="2023-03-27T17:58:00Z"/>
          <w:rFonts w:asciiTheme="minorHAnsi" w:eastAsiaTheme="minorEastAsia" w:hAnsiTheme="minorHAnsi" w:cstheme="minorBidi"/>
          <w:noProof/>
          <w:sz w:val="22"/>
          <w:szCs w:val="22"/>
          <w:lang w:val="en-NL" w:eastAsia="zh-CN"/>
        </w:rPr>
      </w:pPr>
      <w:ins w:id="331"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"_Toc130832451"</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rPr>
          <w:t>10.3.5</w:t>
        </w:r>
        <w:r>
          <w:rPr>
            <w:rFonts w:asciiTheme="minorHAnsi" w:eastAsiaTheme="minorEastAsia" w:hAnsiTheme="minorHAnsi" w:cstheme="minorBidi"/>
            <w:noProof/>
            <w:sz w:val="22"/>
            <w:szCs w:val="22"/>
            <w:lang w:val="en-NL" w:eastAsia="zh-CN"/>
          </w:rPr>
          <w:tab/>
        </w:r>
        <w:r w:rsidRPr="00FE5A4D">
          <w:rPr>
            <w:rStyle w:val="Hyperlink"/>
            <w:noProof/>
          </w:rPr>
          <w:t>Relevancy for MECAR</w:t>
        </w:r>
        <w:r>
          <w:rPr>
            <w:noProof/>
            <w:webHidden/>
          </w:rPr>
          <w:tab/>
        </w:r>
        <w:r>
          <w:rPr>
            <w:noProof/>
            <w:webHidden/>
          </w:rPr>
          <w:fldChar w:fldCharType="begin"/>
        </w:r>
        <w:r>
          <w:rPr>
            <w:noProof/>
            <w:webHidden/>
          </w:rPr>
          <w:instrText xml:space="preserve"> PAGEREF _Toc130832451 \h </w:instrText>
        </w:r>
        <w:r>
          <w:rPr>
            <w:noProof/>
            <w:webHidden/>
          </w:rPr>
        </w:r>
      </w:ins>
      <w:r>
        <w:rPr>
          <w:noProof/>
          <w:webHidden/>
        </w:rPr>
        <w:fldChar w:fldCharType="separate"/>
      </w:r>
      <w:ins w:id="332" w:author="Emmanuel Thomas" w:date="2023-03-27T17:58:00Z">
        <w:r>
          <w:rPr>
            <w:noProof/>
            <w:webHidden/>
          </w:rPr>
          <w:t>82</w:t>
        </w:r>
        <w:r>
          <w:rPr>
            <w:noProof/>
            <w:webHidden/>
          </w:rPr>
          <w:fldChar w:fldCharType="end"/>
        </w:r>
        <w:r w:rsidRPr="00FE5A4D">
          <w:rPr>
            <w:rStyle w:val="Hyperlink"/>
            <w:noProof/>
          </w:rPr>
          <w:fldChar w:fldCharType="end"/>
        </w:r>
      </w:ins>
    </w:p>
    <w:p w14:paraId="794FBF88" w14:textId="0F71CACD" w:rsidR="00116616" w:rsidRDefault="00116616">
      <w:pPr>
        <w:pStyle w:val="TOC1"/>
        <w:rPr>
          <w:ins w:id="333" w:author="Emmanuel Thomas" w:date="2023-03-27T17:58:00Z"/>
          <w:rFonts w:asciiTheme="minorHAnsi" w:eastAsiaTheme="minorEastAsia" w:hAnsiTheme="minorHAnsi" w:cstheme="minorBidi"/>
          <w:noProof/>
          <w:sz w:val="22"/>
          <w:szCs w:val="22"/>
          <w:lang w:val="en-NL" w:eastAsia="zh-CN"/>
        </w:rPr>
      </w:pPr>
      <w:ins w:id="334"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"_Toc130832452"</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11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Technical status</w:t>
        </w:r>
        <w:r>
          <w:rPr>
            <w:noProof/>
            <w:webHidden/>
          </w:rPr>
          <w:tab/>
        </w:r>
        <w:r>
          <w:rPr>
            <w:noProof/>
            <w:webHidden/>
          </w:rPr>
          <w:fldChar w:fldCharType="begin"/>
        </w:r>
        <w:r>
          <w:rPr>
            <w:noProof/>
            <w:webHidden/>
          </w:rPr>
          <w:instrText xml:space="preserve"> PAGEREF _Toc130832452 \h </w:instrText>
        </w:r>
        <w:r>
          <w:rPr>
            <w:noProof/>
            <w:webHidden/>
          </w:rPr>
        </w:r>
      </w:ins>
      <w:r>
        <w:rPr>
          <w:noProof/>
          <w:webHidden/>
        </w:rPr>
        <w:fldChar w:fldCharType="separate"/>
      </w:r>
      <w:ins w:id="335" w:author="Emmanuel Thomas" w:date="2023-03-27T17:58:00Z">
        <w:r>
          <w:rPr>
            <w:noProof/>
            <w:webHidden/>
          </w:rPr>
          <w:t>83</w:t>
        </w:r>
        <w:r>
          <w:rPr>
            <w:noProof/>
            <w:webHidden/>
          </w:rPr>
          <w:fldChar w:fldCharType="end"/>
        </w:r>
        <w:r w:rsidRPr="00FE5A4D">
          <w:rPr>
            <w:rStyle w:val="Hyperlink"/>
            <w:noProof/>
          </w:rPr>
          <w:fldChar w:fldCharType="end"/>
        </w:r>
      </w:ins>
    </w:p>
    <w:p w14:paraId="0373C630" w14:textId="7E6A8E04" w:rsidR="00116616" w:rsidRDefault="00116616">
      <w:pPr>
        <w:pStyle w:val="TOC2"/>
        <w:rPr>
          <w:ins w:id="336" w:author="Emmanuel Thomas" w:date="2023-03-27T17:58:00Z"/>
          <w:rFonts w:asciiTheme="minorHAnsi" w:eastAsiaTheme="minorEastAsia" w:hAnsiTheme="minorHAnsi" w:cstheme="minorBidi"/>
          <w:noProof/>
          <w:sz w:val="22"/>
          <w:szCs w:val="22"/>
          <w:lang w:val="en-NL" w:eastAsia="zh-CN"/>
        </w:rPr>
      </w:pPr>
      <w:ins w:id="337"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"_Toc130832453"</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11.1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_Toc130832453 \h </w:instrText>
        </w:r>
        <w:r>
          <w:rPr>
            <w:noProof/>
            <w:webHidden/>
          </w:rPr>
        </w:r>
      </w:ins>
      <w:r>
        <w:rPr>
          <w:noProof/>
          <w:webHidden/>
        </w:rPr>
        <w:fldChar w:fldCharType="separate"/>
      </w:r>
      <w:ins w:id="338" w:author="Emmanuel Thomas" w:date="2023-03-27T17:58:00Z">
        <w:r>
          <w:rPr>
            <w:noProof/>
            <w:webHidden/>
          </w:rPr>
          <w:t>83</w:t>
        </w:r>
        <w:r>
          <w:rPr>
            <w:noProof/>
            <w:webHidden/>
          </w:rPr>
          <w:fldChar w:fldCharType="end"/>
        </w:r>
        <w:r w:rsidRPr="00FE5A4D">
          <w:rPr>
            <w:rStyle w:val="Hyperlink"/>
            <w:noProof/>
          </w:rPr>
          <w:fldChar w:fldCharType="end"/>
        </w:r>
      </w:ins>
    </w:p>
    <w:p w14:paraId="0B86C3A2" w14:textId="6159922F" w:rsidR="00116616" w:rsidRDefault="00116616">
      <w:pPr>
        <w:pStyle w:val="TOC2"/>
        <w:rPr>
          <w:ins w:id="339" w:author="Emmanuel Thomas" w:date="2023-03-27T17:58:00Z"/>
          <w:rFonts w:asciiTheme="minorHAnsi" w:eastAsiaTheme="minorEastAsia" w:hAnsiTheme="minorHAnsi" w:cstheme="minorBidi"/>
          <w:noProof/>
          <w:sz w:val="22"/>
          <w:szCs w:val="22"/>
          <w:lang w:val="en-NL" w:eastAsia="zh-CN"/>
        </w:rPr>
      </w:pPr>
      <w:ins w:id="340"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"_Toc130832454"</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11.2</w:t>
        </w:r>
        <w:r>
          <w:rPr>
            <w:rFonts w:asciiTheme="minorHAnsi" w:eastAsiaTheme="minorEastAsia" w:hAnsiTheme="minorHAnsi" w:cstheme="minorBidi"/>
            <w:noProof/>
            <w:sz w:val="22"/>
            <w:szCs w:val="22"/>
            <w:lang w:val="en-NL" w:eastAsia="zh-CN"/>
          </w:rPr>
          <w:tab/>
        </w:r>
        <w:r w:rsidRPr="00FE5A4D">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_Toc130832454 \h </w:instrText>
        </w:r>
        <w:r>
          <w:rPr>
            <w:noProof/>
            <w:webHidden/>
          </w:rPr>
        </w:r>
      </w:ins>
      <w:r>
        <w:rPr>
          <w:noProof/>
          <w:webHidden/>
        </w:rPr>
        <w:fldChar w:fldCharType="separate"/>
      </w:r>
      <w:ins w:id="341" w:author="Emmanuel Thomas" w:date="2023-03-27T17:58:00Z">
        <w:r>
          <w:rPr>
            <w:noProof/>
            <w:webHidden/>
          </w:rPr>
          <w:t>83</w:t>
        </w:r>
        <w:r>
          <w:rPr>
            <w:noProof/>
            <w:webHidden/>
          </w:rPr>
          <w:fldChar w:fldCharType="end"/>
        </w:r>
        <w:r w:rsidRPr="00FE5A4D">
          <w:rPr>
            <w:rStyle w:val="Hyperlink"/>
            <w:noProof/>
          </w:rPr>
          <w:fldChar w:fldCharType="end"/>
        </w:r>
      </w:ins>
    </w:p>
    <w:p w14:paraId="4C0BC710" w14:textId="4984BCF5" w:rsidR="00116616" w:rsidRDefault="00116616">
      <w:pPr>
        <w:pStyle w:val="TOC2"/>
        <w:rPr>
          <w:ins w:id="342" w:author="Emmanuel Thomas" w:date="2023-03-27T17:58:00Z"/>
          <w:rFonts w:asciiTheme="minorHAnsi" w:eastAsiaTheme="minorEastAsia" w:hAnsiTheme="minorHAnsi" w:cstheme="minorBidi"/>
          <w:noProof/>
          <w:sz w:val="22"/>
          <w:szCs w:val="22"/>
          <w:lang w:val="en-NL" w:eastAsia="zh-CN"/>
        </w:rPr>
      </w:pPr>
      <w:ins w:id="343"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"_Toc130832455"</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11.4</w:t>
        </w:r>
        <w:r>
          <w:rPr>
            <w:rFonts w:asciiTheme="minorHAnsi" w:eastAsiaTheme="minorEastAsia" w:hAnsiTheme="minorHAnsi" w:cstheme="minorBidi"/>
            <w:noProof/>
            <w:sz w:val="22"/>
            <w:szCs w:val="22"/>
            <w:lang w:val="en-NL" w:eastAsia="zh-CN"/>
          </w:rPr>
          <w:tab/>
        </w:r>
        <w:r w:rsidRPr="00FE5A4D">
          <w:rPr>
            <w:rStyle w:val="Hyperlink"/>
            <w:noProof/>
            <w:lang w:val="en-GB" w:eastAsia="en-GB"/>
          </w:rPr>
          <w:t>List of open issues requiring specific attention</w:t>
        </w:r>
        <w:r>
          <w:rPr>
            <w:noProof/>
            <w:webHidden/>
          </w:rPr>
          <w:tab/>
        </w:r>
        <w:r>
          <w:rPr>
            <w:noProof/>
            <w:webHidden/>
          </w:rPr>
          <w:fldChar w:fldCharType="begin"/>
        </w:r>
        <w:r>
          <w:rPr>
            <w:noProof/>
            <w:webHidden/>
          </w:rPr>
          <w:instrText xml:space="preserve"> PAGEREF _Toc130832455 \h </w:instrText>
        </w:r>
        <w:r>
          <w:rPr>
            <w:noProof/>
            <w:webHidden/>
          </w:rPr>
        </w:r>
      </w:ins>
      <w:r>
        <w:rPr>
          <w:noProof/>
          <w:webHidden/>
        </w:rPr>
        <w:fldChar w:fldCharType="separate"/>
      </w:r>
      <w:ins w:id="344" w:author="Emmanuel Thomas" w:date="2023-03-27T17:58:00Z">
        <w:r>
          <w:rPr>
            <w:noProof/>
            <w:webHidden/>
          </w:rPr>
          <w:t>83</w:t>
        </w:r>
        <w:r>
          <w:rPr>
            <w:noProof/>
            <w:webHidden/>
          </w:rPr>
          <w:fldChar w:fldCharType="end"/>
        </w:r>
        <w:r w:rsidRPr="00FE5A4D">
          <w:rPr>
            <w:rStyle w:val="Hyperlink"/>
            <w:noProof/>
          </w:rPr>
          <w:fldChar w:fldCharType="end"/>
        </w:r>
      </w:ins>
    </w:p>
    <w:p w14:paraId="7AE086E7" w14:textId="60872F23" w:rsidR="00116616" w:rsidRDefault="00116616">
      <w:pPr>
        <w:pStyle w:val="TOC1"/>
        <w:rPr>
          <w:ins w:id="345" w:author="Emmanuel Thomas" w:date="2023-03-27T17:58:00Z"/>
          <w:rFonts w:asciiTheme="minorHAnsi" w:eastAsiaTheme="minorEastAsia" w:hAnsiTheme="minorHAnsi" w:cstheme="minorBidi"/>
          <w:noProof/>
          <w:sz w:val="22"/>
          <w:szCs w:val="22"/>
          <w:lang w:val="en-NL" w:eastAsia="zh-CN"/>
        </w:rPr>
      </w:pPr>
      <w:ins w:id="346" w:author="Emmanuel Thomas" w:date="2023-03-27T17:58:00Z">
        <w:r w:rsidRPr="00FE5A4D">
          <w:rPr>
            <w:rStyle w:val="Hyperlink"/>
            <w:noProof/>
          </w:rPr>
          <w:fldChar w:fldCharType="begin"/>
        </w:r>
        <w:r w:rsidRPr="00FE5A4D">
          <w:rPr>
            <w:rStyle w:val="Hyperlink"/>
            <w:noProof/>
          </w:rPr>
          <w:instrText xml:space="preserve"> </w:instrText>
        </w:r>
        <w:r>
          <w:rPr>
            <w:noProof/>
          </w:rPr>
          <w:instrText>HYPERLINK \l "_Toc130832456"</w:instrText>
        </w:r>
        <w:r w:rsidRPr="00FE5A4D">
          <w:rPr>
            <w:rStyle w:val="Hyperlink"/>
            <w:noProof/>
          </w:rPr>
          <w:instrText xml:space="preserve"> </w:instrText>
        </w:r>
        <w:r w:rsidRPr="00FE5A4D">
          <w:rPr>
            <w:rStyle w:val="Hyperlink"/>
            <w:noProof/>
          </w:rPr>
        </w:r>
        <w:r w:rsidRPr="00FE5A4D">
          <w:rPr>
            <w:rStyle w:val="Hyperlink"/>
            <w:noProof/>
          </w:rPr>
          <w:fldChar w:fldCharType="separate"/>
        </w:r>
        <w:r w:rsidRPr="00FE5A4D">
          <w:rPr>
            <w:rStyle w:val="Hyperlink"/>
            <w:noProof/>
            <w:lang w:val="en-GB" w:eastAsia="en-GB"/>
          </w:rPr>
          <w:t>12</w:t>
        </w:r>
        <w:r>
          <w:rPr>
            <w:rFonts w:asciiTheme="minorHAnsi" w:eastAsiaTheme="minorEastAsia" w:hAnsiTheme="minorHAnsi" w:cstheme="minorBidi"/>
            <w:noProof/>
            <w:sz w:val="22"/>
            <w:szCs w:val="22"/>
            <w:lang w:val="en-NL" w:eastAsia="zh-CN"/>
          </w:rPr>
          <w:tab/>
        </w:r>
        <w:r w:rsidRPr="00FE5A4D">
          <w:rPr>
            <w:rStyle w:val="Hyperlink"/>
            <w:noProof/>
            <w:lang w:val="en-GB" w:eastAsia="en-GB"/>
          </w:rPr>
          <w:t>References</w:t>
        </w:r>
        <w:r>
          <w:rPr>
            <w:noProof/>
            <w:webHidden/>
          </w:rPr>
          <w:tab/>
        </w:r>
        <w:r>
          <w:rPr>
            <w:noProof/>
            <w:webHidden/>
          </w:rPr>
          <w:fldChar w:fldCharType="begin"/>
        </w:r>
        <w:r>
          <w:rPr>
            <w:noProof/>
            <w:webHidden/>
          </w:rPr>
          <w:instrText xml:space="preserve"> PAGEREF _Toc130832456 \h </w:instrText>
        </w:r>
        <w:r>
          <w:rPr>
            <w:noProof/>
            <w:webHidden/>
          </w:rPr>
        </w:r>
      </w:ins>
      <w:r>
        <w:rPr>
          <w:noProof/>
          <w:webHidden/>
        </w:rPr>
        <w:fldChar w:fldCharType="separate"/>
      </w:r>
      <w:ins w:id="347" w:author="Emmanuel Thomas" w:date="2023-03-27T17:58:00Z">
        <w:r>
          <w:rPr>
            <w:noProof/>
            <w:webHidden/>
          </w:rPr>
          <w:t>84</w:t>
        </w:r>
        <w:r>
          <w:rPr>
            <w:noProof/>
            <w:webHidden/>
          </w:rPr>
          <w:fldChar w:fldCharType="end"/>
        </w:r>
        <w:r w:rsidRPr="00FE5A4D">
          <w:rPr>
            <w:rStyle w:val="Hyperlink"/>
            <w:noProof/>
          </w:rPr>
          <w:fldChar w:fldCharType="end"/>
        </w:r>
      </w:ins>
    </w:p>
    <w:p w14:paraId="035A5C1E" w14:textId="12A440CF" w:rsidR="00277469" w:rsidDel="0017281A" w:rsidRDefault="00277469" w:rsidP="0017281A">
      <w:pPr>
        <w:pStyle w:val="TOC1"/>
        <w:rPr>
          <w:del w:id="348" w:author="Emmanuel Thomas" w:date="2023-03-27T17:38:00Z"/>
          <w:rFonts w:asciiTheme="minorHAnsi" w:eastAsiaTheme="minorEastAsia" w:hAnsiTheme="minorHAnsi" w:cstheme="minorBidi"/>
          <w:noProof/>
          <w:sz w:val="22"/>
          <w:szCs w:val="22"/>
          <w:lang w:val="en-NL" w:eastAsia="zh-CN"/>
        </w:rPr>
        <w:pPrChange w:id="349" w:author="Emmanuel Thomas" w:date="2023-03-27T17:39:00Z">
          <w:pPr>
            <w:pStyle w:val="TOC1"/>
          </w:pPr>
        </w:pPrChange>
      </w:pPr>
      <w:del w:id="350" w:author="Emmanuel Thomas" w:date="2023-03-27T17:38:00Z">
        <w:r w:rsidRPr="0017281A" w:rsidDel="0017281A">
          <w:rPr>
            <w:rStyle w:val="Hyperlink"/>
            <w:noProof/>
            <w:lang w:val="en-GB"/>
          </w:rPr>
          <w:delText>Contents</w:delText>
        </w:r>
        <w:r w:rsidDel="0017281A">
          <w:rPr>
            <w:noProof/>
            <w:webHidden/>
          </w:rPr>
          <w:tab/>
          <w:delText>4</w:delText>
        </w:r>
      </w:del>
    </w:p>
    <w:p w14:paraId="3C8C9C5A" w14:textId="24D1CF69" w:rsidR="00277469" w:rsidDel="0017281A" w:rsidRDefault="00277469" w:rsidP="0017281A">
      <w:pPr>
        <w:pStyle w:val="TOC1"/>
        <w:rPr>
          <w:del w:id="351" w:author="Emmanuel Thomas" w:date="2023-03-27T17:38:00Z"/>
          <w:rFonts w:asciiTheme="minorHAnsi" w:eastAsiaTheme="minorEastAsia" w:hAnsiTheme="minorHAnsi" w:cstheme="minorBidi"/>
          <w:noProof/>
          <w:sz w:val="22"/>
          <w:szCs w:val="22"/>
          <w:lang w:val="en-NL" w:eastAsia="zh-CN"/>
        </w:rPr>
        <w:pPrChange w:id="352" w:author="Emmanuel Thomas" w:date="2023-03-27T17:39:00Z">
          <w:pPr>
            <w:pStyle w:val="TOC1"/>
          </w:pPr>
        </w:pPrChange>
      </w:pPr>
      <w:del w:id="353" w:author="Emmanuel Thomas" w:date="2023-03-27T17:38:00Z">
        <w:r w:rsidRPr="0017281A" w:rsidDel="0017281A">
          <w:rPr>
            <w:rStyle w:val="Hyperlink"/>
            <w:rFonts w:eastAsiaTheme="majorEastAsia" w:cstheme="majorBidi"/>
            <w:noProof/>
            <w:lang w:val="en-GB"/>
          </w:rPr>
          <w:delText>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Introduction</w:delText>
        </w:r>
        <w:r w:rsidDel="0017281A">
          <w:rPr>
            <w:noProof/>
            <w:webHidden/>
          </w:rPr>
          <w:tab/>
          <w:delText>7</w:delText>
        </w:r>
      </w:del>
    </w:p>
    <w:p w14:paraId="7956FE09" w14:textId="1FCF9472" w:rsidR="00277469" w:rsidDel="0017281A" w:rsidRDefault="00277469" w:rsidP="0017281A">
      <w:pPr>
        <w:pStyle w:val="TOC1"/>
        <w:rPr>
          <w:del w:id="354" w:author="Emmanuel Thomas" w:date="2023-03-27T17:38:00Z"/>
          <w:rFonts w:asciiTheme="minorHAnsi" w:eastAsiaTheme="minorEastAsia" w:hAnsiTheme="minorHAnsi" w:cstheme="minorBidi"/>
          <w:noProof/>
          <w:sz w:val="22"/>
          <w:szCs w:val="22"/>
          <w:lang w:val="en-NL" w:eastAsia="zh-CN"/>
        </w:rPr>
        <w:pPrChange w:id="355" w:author="Emmanuel Thomas" w:date="2023-03-27T17:39:00Z">
          <w:pPr>
            <w:pStyle w:val="TOC1"/>
          </w:pPr>
        </w:pPrChange>
      </w:pPr>
      <w:del w:id="356" w:author="Emmanuel Thomas" w:date="2023-03-27T17:38:00Z">
        <w:r w:rsidRPr="0017281A" w:rsidDel="0017281A">
          <w:rPr>
            <w:rStyle w:val="Hyperlink"/>
            <w:noProof/>
            <w:lang w:val="en-GB" w:eastAsia="en-GB"/>
          </w:rPr>
          <w:delText>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Definitions, symbols and abbreviations</w:delText>
        </w:r>
        <w:r w:rsidDel="0017281A">
          <w:rPr>
            <w:noProof/>
            <w:webHidden/>
          </w:rPr>
          <w:tab/>
          <w:delText>7</w:delText>
        </w:r>
      </w:del>
    </w:p>
    <w:p w14:paraId="195C9B34" w14:textId="0B99CC75" w:rsidR="00277469" w:rsidDel="0017281A" w:rsidRDefault="00277469" w:rsidP="0017281A">
      <w:pPr>
        <w:pStyle w:val="TOC1"/>
        <w:rPr>
          <w:del w:id="357" w:author="Emmanuel Thomas" w:date="2023-03-27T17:38:00Z"/>
          <w:rFonts w:asciiTheme="minorHAnsi" w:eastAsiaTheme="minorEastAsia" w:hAnsiTheme="minorHAnsi" w:cstheme="minorBidi"/>
          <w:noProof/>
          <w:sz w:val="22"/>
          <w:szCs w:val="22"/>
          <w:lang w:val="en-NL" w:eastAsia="zh-CN"/>
        </w:rPr>
        <w:pPrChange w:id="358" w:author="Emmanuel Thomas" w:date="2023-03-27T17:39:00Z">
          <w:pPr>
            <w:pStyle w:val="TOC2"/>
          </w:pPr>
        </w:pPrChange>
      </w:pPr>
      <w:del w:id="359" w:author="Emmanuel Thomas" w:date="2023-03-27T17:38:00Z">
        <w:r w:rsidRPr="0017281A" w:rsidDel="0017281A">
          <w:rPr>
            <w:rStyle w:val="Hyperlink"/>
            <w:noProof/>
            <w:lang w:val="en-GB"/>
          </w:rPr>
          <w:delText>2.1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Definitions</w:delText>
        </w:r>
        <w:r w:rsidDel="0017281A">
          <w:rPr>
            <w:noProof/>
            <w:webHidden/>
          </w:rPr>
          <w:tab/>
          <w:delText>7</w:delText>
        </w:r>
      </w:del>
    </w:p>
    <w:p w14:paraId="10BADE27" w14:textId="4E19E003" w:rsidR="00277469" w:rsidDel="0017281A" w:rsidRDefault="00277469" w:rsidP="0017281A">
      <w:pPr>
        <w:pStyle w:val="TOC1"/>
        <w:rPr>
          <w:del w:id="360" w:author="Emmanuel Thomas" w:date="2023-03-27T17:38:00Z"/>
          <w:rFonts w:asciiTheme="minorHAnsi" w:eastAsiaTheme="minorEastAsia" w:hAnsiTheme="minorHAnsi" w:cstheme="minorBidi"/>
          <w:noProof/>
          <w:sz w:val="22"/>
          <w:szCs w:val="22"/>
          <w:lang w:val="en-NL" w:eastAsia="zh-CN"/>
        </w:rPr>
        <w:pPrChange w:id="361" w:author="Emmanuel Thomas" w:date="2023-03-27T17:39:00Z">
          <w:pPr>
            <w:pStyle w:val="TOC1"/>
          </w:pPr>
        </w:pPrChange>
      </w:pPr>
      <w:del w:id="362" w:author="Emmanuel Thomas" w:date="2023-03-27T17:38:00Z">
        <w:r w:rsidRPr="0017281A" w:rsidDel="0017281A">
          <w:rPr>
            <w:rStyle w:val="Hyperlink"/>
            <w:noProof/>
            <w:lang w:val="en-GB"/>
          </w:rPr>
          <w:delText>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Working assumptions</w:delText>
        </w:r>
        <w:r w:rsidDel="0017281A">
          <w:rPr>
            <w:noProof/>
            <w:webHidden/>
          </w:rPr>
          <w:tab/>
          <w:delText>8</w:delText>
        </w:r>
      </w:del>
    </w:p>
    <w:p w14:paraId="6BE943D9" w14:textId="20FF6CBB" w:rsidR="00277469" w:rsidDel="0017281A" w:rsidRDefault="00277469" w:rsidP="0017281A">
      <w:pPr>
        <w:pStyle w:val="TOC1"/>
        <w:rPr>
          <w:del w:id="363" w:author="Emmanuel Thomas" w:date="2023-03-27T17:38:00Z"/>
          <w:rFonts w:asciiTheme="minorHAnsi" w:eastAsiaTheme="minorEastAsia" w:hAnsiTheme="minorHAnsi" w:cstheme="minorBidi"/>
          <w:noProof/>
          <w:sz w:val="22"/>
          <w:szCs w:val="22"/>
          <w:lang w:val="en-NL" w:eastAsia="zh-CN"/>
        </w:rPr>
        <w:pPrChange w:id="364" w:author="Emmanuel Thomas" w:date="2023-03-27T17:39:00Z">
          <w:pPr>
            <w:pStyle w:val="TOC2"/>
          </w:pPr>
        </w:pPrChange>
      </w:pPr>
      <w:del w:id="365" w:author="Emmanuel Thomas" w:date="2023-03-27T17:38:00Z">
        <w:r w:rsidRPr="0017281A" w:rsidDel="0017281A">
          <w:rPr>
            <w:rStyle w:val="Hyperlink"/>
            <w:noProof/>
            <w:lang w:val="en-GB"/>
          </w:rPr>
          <w:delText>3.1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Prioritization of AR optical see-through</w:delText>
        </w:r>
        <w:r w:rsidDel="0017281A">
          <w:rPr>
            <w:noProof/>
            <w:webHidden/>
          </w:rPr>
          <w:tab/>
          <w:delText>8</w:delText>
        </w:r>
      </w:del>
    </w:p>
    <w:p w14:paraId="6EDCD92F" w14:textId="287580CB" w:rsidR="00277469" w:rsidDel="0017281A" w:rsidRDefault="00277469" w:rsidP="0017281A">
      <w:pPr>
        <w:pStyle w:val="TOC1"/>
        <w:rPr>
          <w:del w:id="366" w:author="Emmanuel Thomas" w:date="2023-03-27T17:38:00Z"/>
          <w:rFonts w:asciiTheme="minorHAnsi" w:eastAsiaTheme="minorEastAsia" w:hAnsiTheme="minorHAnsi" w:cstheme="minorBidi"/>
          <w:noProof/>
          <w:sz w:val="22"/>
          <w:szCs w:val="22"/>
          <w:lang w:val="en-NL" w:eastAsia="zh-CN"/>
        </w:rPr>
        <w:pPrChange w:id="367" w:author="Emmanuel Thomas" w:date="2023-03-27T17:39:00Z">
          <w:pPr>
            <w:pStyle w:val="TOC2"/>
          </w:pPr>
        </w:pPrChange>
      </w:pPr>
      <w:del w:id="368" w:author="Emmanuel Thomas" w:date="2023-03-27T17:38:00Z">
        <w:r w:rsidRPr="0017281A" w:rsidDel="0017281A">
          <w:rPr>
            <w:rStyle w:val="Hyperlink"/>
            <w:noProof/>
            <w:lang w:val="en-GB"/>
          </w:rPr>
          <w:delText xml:space="preserve">3.2 </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Device design types</w:delText>
        </w:r>
        <w:r w:rsidDel="0017281A">
          <w:rPr>
            <w:noProof/>
            <w:webHidden/>
          </w:rPr>
          <w:tab/>
          <w:delText>8</w:delText>
        </w:r>
      </w:del>
    </w:p>
    <w:p w14:paraId="2984DBEF" w14:textId="3CC70071" w:rsidR="00277469" w:rsidDel="0017281A" w:rsidRDefault="00277469" w:rsidP="0017281A">
      <w:pPr>
        <w:pStyle w:val="TOC1"/>
        <w:rPr>
          <w:del w:id="369" w:author="Emmanuel Thomas" w:date="2023-03-27T17:38:00Z"/>
          <w:rFonts w:asciiTheme="minorHAnsi" w:eastAsiaTheme="minorEastAsia" w:hAnsiTheme="minorHAnsi" w:cstheme="minorBidi"/>
          <w:noProof/>
          <w:sz w:val="22"/>
          <w:szCs w:val="22"/>
          <w:lang w:val="en-NL" w:eastAsia="zh-CN"/>
        </w:rPr>
        <w:pPrChange w:id="370" w:author="Emmanuel Thomas" w:date="2023-03-27T17:39:00Z">
          <w:pPr>
            <w:pStyle w:val="TOC3"/>
            <w:tabs>
              <w:tab w:val="left" w:pos="1100"/>
              <w:tab w:val="right" w:leader="dot" w:pos="9350"/>
            </w:tabs>
          </w:pPr>
        </w:pPrChange>
      </w:pPr>
      <w:del w:id="371" w:author="Emmanuel Thomas" w:date="2023-03-27T17:38:00Z">
        <w:r w:rsidRPr="0017281A" w:rsidDel="0017281A">
          <w:rPr>
            <w:rStyle w:val="Hyperlink"/>
            <w:noProof/>
          </w:rPr>
          <w:delText>3.2.1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General</w:delText>
        </w:r>
        <w:r w:rsidDel="0017281A">
          <w:rPr>
            <w:noProof/>
            <w:webHidden/>
          </w:rPr>
          <w:tab/>
          <w:delText>8</w:delText>
        </w:r>
      </w:del>
    </w:p>
    <w:p w14:paraId="68F61D0A" w14:textId="7AB23D05" w:rsidR="00277469" w:rsidDel="0017281A" w:rsidRDefault="00277469" w:rsidP="0017281A">
      <w:pPr>
        <w:pStyle w:val="TOC1"/>
        <w:rPr>
          <w:del w:id="372" w:author="Emmanuel Thomas" w:date="2023-03-27T17:38:00Z"/>
          <w:rFonts w:asciiTheme="minorHAnsi" w:eastAsiaTheme="minorEastAsia" w:hAnsiTheme="minorHAnsi" w:cstheme="minorBidi"/>
          <w:noProof/>
          <w:sz w:val="22"/>
          <w:szCs w:val="22"/>
          <w:lang w:val="en-NL" w:eastAsia="zh-CN"/>
        </w:rPr>
        <w:pPrChange w:id="373" w:author="Emmanuel Thomas" w:date="2023-03-27T17:39:00Z">
          <w:pPr>
            <w:pStyle w:val="TOC3"/>
            <w:tabs>
              <w:tab w:val="left" w:pos="1100"/>
              <w:tab w:val="right" w:leader="dot" w:pos="9350"/>
            </w:tabs>
          </w:pPr>
        </w:pPrChange>
      </w:pPr>
      <w:del w:id="374" w:author="Emmanuel Thomas" w:date="2023-03-27T17:38:00Z">
        <w:r w:rsidRPr="0017281A" w:rsidDel="0017281A">
          <w:rPr>
            <w:rStyle w:val="Hyperlink"/>
            <w:noProof/>
          </w:rPr>
          <w:delText>3.2.2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Device design type 1</w:delText>
        </w:r>
        <w:r w:rsidDel="0017281A">
          <w:rPr>
            <w:noProof/>
            <w:webHidden/>
          </w:rPr>
          <w:tab/>
          <w:delText>8</w:delText>
        </w:r>
      </w:del>
    </w:p>
    <w:p w14:paraId="44C4F1D5" w14:textId="0CD77595" w:rsidR="00277469" w:rsidDel="0017281A" w:rsidRDefault="00277469" w:rsidP="0017281A">
      <w:pPr>
        <w:pStyle w:val="TOC1"/>
        <w:rPr>
          <w:del w:id="375" w:author="Emmanuel Thomas" w:date="2023-03-27T17:38:00Z"/>
          <w:rFonts w:asciiTheme="minorHAnsi" w:eastAsiaTheme="minorEastAsia" w:hAnsiTheme="minorHAnsi" w:cstheme="minorBidi"/>
          <w:noProof/>
          <w:sz w:val="22"/>
          <w:szCs w:val="22"/>
          <w:lang w:val="en-NL" w:eastAsia="zh-CN"/>
        </w:rPr>
        <w:pPrChange w:id="376" w:author="Emmanuel Thomas" w:date="2023-03-27T17:39:00Z">
          <w:pPr>
            <w:pStyle w:val="TOC3"/>
            <w:tabs>
              <w:tab w:val="left" w:pos="1100"/>
              <w:tab w:val="right" w:leader="dot" w:pos="9350"/>
            </w:tabs>
          </w:pPr>
        </w:pPrChange>
      </w:pPr>
      <w:del w:id="377" w:author="Emmanuel Thomas" w:date="2023-03-27T17:38:00Z">
        <w:r w:rsidRPr="0017281A" w:rsidDel="0017281A">
          <w:rPr>
            <w:rStyle w:val="Hyperlink"/>
            <w:noProof/>
          </w:rPr>
          <w:delText>3.2.2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Device design type 2</w:delText>
        </w:r>
        <w:r w:rsidDel="0017281A">
          <w:rPr>
            <w:noProof/>
            <w:webHidden/>
          </w:rPr>
          <w:tab/>
          <w:delText>10</w:delText>
        </w:r>
      </w:del>
    </w:p>
    <w:p w14:paraId="527E531E" w14:textId="776259BA" w:rsidR="00277469" w:rsidDel="0017281A" w:rsidRDefault="00277469" w:rsidP="0017281A">
      <w:pPr>
        <w:pStyle w:val="TOC1"/>
        <w:rPr>
          <w:del w:id="378" w:author="Emmanuel Thomas" w:date="2023-03-27T17:38:00Z"/>
          <w:rFonts w:asciiTheme="minorHAnsi" w:eastAsiaTheme="minorEastAsia" w:hAnsiTheme="minorHAnsi" w:cstheme="minorBidi"/>
          <w:noProof/>
          <w:sz w:val="22"/>
          <w:szCs w:val="22"/>
          <w:lang w:val="en-NL" w:eastAsia="zh-CN"/>
        </w:rPr>
        <w:pPrChange w:id="379" w:author="Emmanuel Thomas" w:date="2023-03-27T17:39:00Z">
          <w:pPr>
            <w:pStyle w:val="TOC3"/>
            <w:tabs>
              <w:tab w:val="left" w:pos="1100"/>
              <w:tab w:val="right" w:leader="dot" w:pos="9350"/>
            </w:tabs>
          </w:pPr>
        </w:pPrChange>
      </w:pPr>
      <w:del w:id="380" w:author="Emmanuel Thomas" w:date="2023-03-27T17:38:00Z">
        <w:r w:rsidRPr="0017281A" w:rsidDel="0017281A">
          <w:rPr>
            <w:rStyle w:val="Hyperlink"/>
            <w:noProof/>
          </w:rPr>
          <w:delText>3.2.3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Device design type 3</w:delText>
        </w:r>
        <w:r w:rsidDel="0017281A">
          <w:rPr>
            <w:noProof/>
            <w:webHidden/>
          </w:rPr>
          <w:tab/>
          <w:delText>11</w:delText>
        </w:r>
      </w:del>
    </w:p>
    <w:p w14:paraId="53477E76" w14:textId="0B0C7EC6" w:rsidR="00277469" w:rsidDel="0017281A" w:rsidRDefault="00277469" w:rsidP="0017281A">
      <w:pPr>
        <w:pStyle w:val="TOC1"/>
        <w:rPr>
          <w:del w:id="381" w:author="Emmanuel Thomas" w:date="2023-03-27T17:38:00Z"/>
          <w:rFonts w:asciiTheme="minorHAnsi" w:eastAsiaTheme="minorEastAsia" w:hAnsiTheme="minorHAnsi" w:cstheme="minorBidi"/>
          <w:noProof/>
          <w:sz w:val="22"/>
          <w:szCs w:val="22"/>
          <w:lang w:val="en-NL" w:eastAsia="zh-CN"/>
        </w:rPr>
        <w:pPrChange w:id="382" w:author="Emmanuel Thomas" w:date="2023-03-27T17:39:00Z">
          <w:pPr>
            <w:pStyle w:val="TOC3"/>
            <w:tabs>
              <w:tab w:val="left" w:pos="1100"/>
              <w:tab w:val="right" w:leader="dot" w:pos="9350"/>
            </w:tabs>
          </w:pPr>
        </w:pPrChange>
      </w:pPr>
      <w:del w:id="383" w:author="Emmanuel Thomas" w:date="2023-03-27T17:38:00Z">
        <w:r w:rsidRPr="0017281A" w:rsidDel="0017281A">
          <w:rPr>
            <w:rStyle w:val="Hyperlink"/>
            <w:noProof/>
          </w:rPr>
          <w:delText>3.2.4</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Device design type 4</w:delText>
        </w:r>
        <w:r w:rsidDel="0017281A">
          <w:rPr>
            <w:noProof/>
            <w:webHidden/>
          </w:rPr>
          <w:tab/>
          <w:delText>11</w:delText>
        </w:r>
      </w:del>
    </w:p>
    <w:p w14:paraId="78CB6987" w14:textId="0DFC8EE9" w:rsidR="00277469" w:rsidDel="0017281A" w:rsidRDefault="00277469" w:rsidP="0017281A">
      <w:pPr>
        <w:pStyle w:val="TOC1"/>
        <w:rPr>
          <w:del w:id="384" w:author="Emmanuel Thomas" w:date="2023-03-27T17:38:00Z"/>
          <w:rFonts w:asciiTheme="minorHAnsi" w:eastAsiaTheme="minorEastAsia" w:hAnsiTheme="minorHAnsi" w:cstheme="minorBidi"/>
          <w:noProof/>
          <w:sz w:val="22"/>
          <w:szCs w:val="22"/>
          <w:lang w:val="en-NL" w:eastAsia="zh-CN"/>
        </w:rPr>
        <w:pPrChange w:id="385" w:author="Emmanuel Thomas" w:date="2023-03-27T17:39:00Z">
          <w:pPr>
            <w:pStyle w:val="TOC2"/>
          </w:pPr>
        </w:pPrChange>
      </w:pPr>
      <w:del w:id="386" w:author="Emmanuel Thomas" w:date="2023-03-27T17:38:00Z">
        <w:r w:rsidRPr="0017281A" w:rsidDel="0017281A">
          <w:rPr>
            <w:rStyle w:val="Hyperlink"/>
            <w:noProof/>
            <w:lang w:val="en-GB" w:eastAsia="en-GB"/>
          </w:rPr>
          <w:delText xml:space="preserve">3.3 </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General functional architecture</w:delText>
        </w:r>
        <w:r w:rsidDel="0017281A">
          <w:rPr>
            <w:noProof/>
            <w:webHidden/>
          </w:rPr>
          <w:tab/>
          <w:delText>12</w:delText>
        </w:r>
      </w:del>
    </w:p>
    <w:p w14:paraId="2E9C5921" w14:textId="2811F70F" w:rsidR="00277469" w:rsidDel="0017281A" w:rsidRDefault="00277469" w:rsidP="0017281A">
      <w:pPr>
        <w:pStyle w:val="TOC1"/>
        <w:rPr>
          <w:del w:id="387" w:author="Emmanuel Thomas" w:date="2023-03-27T17:38:00Z"/>
          <w:rFonts w:asciiTheme="minorHAnsi" w:eastAsiaTheme="minorEastAsia" w:hAnsiTheme="minorHAnsi" w:cstheme="minorBidi"/>
          <w:noProof/>
          <w:sz w:val="22"/>
          <w:szCs w:val="22"/>
          <w:lang w:val="en-NL" w:eastAsia="zh-CN"/>
        </w:rPr>
        <w:pPrChange w:id="388" w:author="Emmanuel Thomas" w:date="2023-03-27T17:39:00Z">
          <w:pPr>
            <w:pStyle w:val="TOC2"/>
          </w:pPr>
        </w:pPrChange>
      </w:pPr>
      <w:del w:id="389" w:author="Emmanuel Thomas" w:date="2023-03-27T17:38:00Z">
        <w:r w:rsidRPr="0017281A" w:rsidDel="0017281A">
          <w:rPr>
            <w:rStyle w:val="Hyperlink"/>
            <w:noProof/>
            <w:lang w:val="en-GB" w:eastAsia="en-GB"/>
          </w:rPr>
          <w:delText>3.4</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5G_STAR EDGAR-type device architecture</w:delText>
        </w:r>
        <w:r w:rsidDel="0017281A">
          <w:rPr>
            <w:noProof/>
            <w:webHidden/>
          </w:rPr>
          <w:tab/>
          <w:delText>12</w:delText>
        </w:r>
      </w:del>
    </w:p>
    <w:p w14:paraId="3F140ED8" w14:textId="3AFC72E0" w:rsidR="00277469" w:rsidDel="0017281A" w:rsidRDefault="00277469" w:rsidP="0017281A">
      <w:pPr>
        <w:pStyle w:val="TOC1"/>
        <w:rPr>
          <w:del w:id="390" w:author="Emmanuel Thomas" w:date="2023-03-27T17:38:00Z"/>
          <w:rFonts w:asciiTheme="minorHAnsi" w:eastAsiaTheme="minorEastAsia" w:hAnsiTheme="minorHAnsi" w:cstheme="minorBidi"/>
          <w:noProof/>
          <w:sz w:val="22"/>
          <w:szCs w:val="22"/>
          <w:lang w:val="en-NL" w:eastAsia="zh-CN"/>
        </w:rPr>
        <w:pPrChange w:id="391" w:author="Emmanuel Thomas" w:date="2023-03-27T17:39:00Z">
          <w:pPr>
            <w:pStyle w:val="TOC2"/>
          </w:pPr>
        </w:pPrChange>
      </w:pPr>
      <w:del w:id="392" w:author="Emmanuel Thomas" w:date="2023-03-27T17:38:00Z">
        <w:r w:rsidRPr="0017281A" w:rsidDel="0017281A">
          <w:rPr>
            <w:rStyle w:val="Hyperlink"/>
            <w:noProof/>
            <w:lang w:val="en-GB"/>
          </w:rPr>
          <w:delText>3.5</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Media Access Function for AR</w:delText>
        </w:r>
        <w:r w:rsidDel="0017281A">
          <w:rPr>
            <w:noProof/>
            <w:webHidden/>
          </w:rPr>
          <w:tab/>
          <w:delText>13</w:delText>
        </w:r>
      </w:del>
    </w:p>
    <w:p w14:paraId="7F8A55B9" w14:textId="70754319" w:rsidR="00277469" w:rsidDel="0017281A" w:rsidRDefault="00277469" w:rsidP="0017281A">
      <w:pPr>
        <w:pStyle w:val="TOC1"/>
        <w:rPr>
          <w:del w:id="393" w:author="Emmanuel Thomas" w:date="2023-03-27T17:38:00Z"/>
          <w:rFonts w:asciiTheme="minorHAnsi" w:eastAsiaTheme="minorEastAsia" w:hAnsiTheme="minorHAnsi" w:cstheme="minorBidi"/>
          <w:noProof/>
          <w:sz w:val="22"/>
          <w:szCs w:val="22"/>
          <w:lang w:val="en-NL" w:eastAsia="zh-CN"/>
        </w:rPr>
        <w:pPrChange w:id="394" w:author="Emmanuel Thomas" w:date="2023-03-27T17:39:00Z">
          <w:pPr>
            <w:pStyle w:val="TOC2"/>
          </w:pPr>
        </w:pPrChange>
      </w:pPr>
      <w:del w:id="395" w:author="Emmanuel Thomas" w:date="2023-03-27T17:38:00Z">
        <w:r w:rsidRPr="0017281A" w:rsidDel="0017281A">
          <w:rPr>
            <w:rStyle w:val="Hyperlink"/>
            <w:noProof/>
            <w:lang w:val="en-GB"/>
          </w:rPr>
          <w:delText>3.6</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Transparency information</w:delText>
        </w:r>
        <w:r w:rsidDel="0017281A">
          <w:rPr>
            <w:noProof/>
            <w:webHidden/>
          </w:rPr>
          <w:tab/>
          <w:delText>14</w:delText>
        </w:r>
      </w:del>
    </w:p>
    <w:p w14:paraId="79079191" w14:textId="53D16B1D" w:rsidR="00277469" w:rsidDel="0017281A" w:rsidRDefault="00277469" w:rsidP="0017281A">
      <w:pPr>
        <w:pStyle w:val="TOC1"/>
        <w:rPr>
          <w:del w:id="396" w:author="Emmanuel Thomas" w:date="2023-03-27T17:38:00Z"/>
          <w:rFonts w:asciiTheme="minorHAnsi" w:eastAsiaTheme="minorEastAsia" w:hAnsiTheme="minorHAnsi" w:cstheme="minorBidi"/>
          <w:noProof/>
          <w:sz w:val="22"/>
          <w:szCs w:val="22"/>
          <w:lang w:val="en-NL" w:eastAsia="zh-CN"/>
        </w:rPr>
        <w:pPrChange w:id="397" w:author="Emmanuel Thomas" w:date="2023-03-27T17:39:00Z">
          <w:pPr>
            <w:pStyle w:val="TOC3"/>
            <w:tabs>
              <w:tab w:val="left" w:pos="1100"/>
              <w:tab w:val="right" w:leader="dot" w:pos="9350"/>
            </w:tabs>
          </w:pPr>
        </w:pPrChange>
      </w:pPr>
      <w:del w:id="398" w:author="Emmanuel Thomas" w:date="2023-03-27T17:38:00Z">
        <w:r w:rsidRPr="0017281A" w:rsidDel="0017281A">
          <w:rPr>
            <w:rStyle w:val="Hyperlink"/>
            <w:noProof/>
          </w:rPr>
          <w:delText>3.6.1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Interest of Transparency information</w:delText>
        </w:r>
        <w:r w:rsidDel="0017281A">
          <w:rPr>
            <w:noProof/>
            <w:webHidden/>
          </w:rPr>
          <w:tab/>
          <w:delText>14</w:delText>
        </w:r>
      </w:del>
    </w:p>
    <w:p w14:paraId="32684F27" w14:textId="296E1A35" w:rsidR="00277469" w:rsidDel="0017281A" w:rsidRDefault="00277469" w:rsidP="0017281A">
      <w:pPr>
        <w:pStyle w:val="TOC1"/>
        <w:rPr>
          <w:del w:id="399" w:author="Emmanuel Thomas" w:date="2023-03-27T17:38:00Z"/>
          <w:rFonts w:asciiTheme="minorHAnsi" w:eastAsiaTheme="minorEastAsia" w:hAnsiTheme="minorHAnsi" w:cstheme="minorBidi"/>
          <w:noProof/>
          <w:sz w:val="22"/>
          <w:szCs w:val="22"/>
          <w:lang w:val="en-NL" w:eastAsia="zh-CN"/>
        </w:rPr>
        <w:pPrChange w:id="400" w:author="Emmanuel Thomas" w:date="2023-03-27T17:39:00Z">
          <w:pPr>
            <w:pStyle w:val="TOC3"/>
            <w:tabs>
              <w:tab w:val="left" w:pos="1100"/>
              <w:tab w:val="right" w:leader="dot" w:pos="9350"/>
            </w:tabs>
          </w:pPr>
        </w:pPrChange>
      </w:pPr>
      <w:del w:id="401" w:author="Emmanuel Thomas" w:date="2023-03-27T17:38:00Z">
        <w:r w:rsidRPr="0017281A" w:rsidDel="0017281A">
          <w:rPr>
            <w:rStyle w:val="Hyperlink"/>
            <w:noProof/>
          </w:rPr>
          <w:delText>3.6.2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Processing transparency information</w:delText>
        </w:r>
        <w:r w:rsidDel="0017281A">
          <w:rPr>
            <w:noProof/>
            <w:webHidden/>
          </w:rPr>
          <w:tab/>
          <w:delText>15</w:delText>
        </w:r>
      </w:del>
    </w:p>
    <w:p w14:paraId="66B15F29" w14:textId="0912AC07" w:rsidR="00277469" w:rsidDel="0017281A" w:rsidRDefault="00277469" w:rsidP="0017281A">
      <w:pPr>
        <w:pStyle w:val="TOC1"/>
        <w:rPr>
          <w:del w:id="402" w:author="Emmanuel Thomas" w:date="2023-03-27T17:38:00Z"/>
          <w:rFonts w:asciiTheme="minorHAnsi" w:eastAsiaTheme="minorEastAsia" w:hAnsiTheme="minorHAnsi" w:cstheme="minorBidi"/>
          <w:noProof/>
          <w:sz w:val="22"/>
          <w:szCs w:val="22"/>
          <w:lang w:val="en-NL" w:eastAsia="zh-CN"/>
        </w:rPr>
        <w:pPrChange w:id="403" w:author="Emmanuel Thomas" w:date="2023-03-27T17:39:00Z">
          <w:pPr>
            <w:pStyle w:val="TOC3"/>
            <w:tabs>
              <w:tab w:val="left" w:pos="1100"/>
              <w:tab w:val="right" w:leader="dot" w:pos="9350"/>
            </w:tabs>
          </w:pPr>
        </w:pPrChange>
      </w:pPr>
      <w:del w:id="404" w:author="Emmanuel Thomas" w:date="2023-03-27T17:38:00Z">
        <w:r w:rsidRPr="0017281A" w:rsidDel="0017281A">
          <w:rPr>
            <w:rStyle w:val="Hyperlink"/>
            <w:noProof/>
          </w:rPr>
          <w:delText>3.6.3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Carrying transparency information</w:delText>
        </w:r>
        <w:r w:rsidDel="0017281A">
          <w:rPr>
            <w:noProof/>
            <w:webHidden/>
          </w:rPr>
          <w:tab/>
          <w:delText>16</w:delText>
        </w:r>
      </w:del>
    </w:p>
    <w:p w14:paraId="3D9C997C" w14:textId="16349574" w:rsidR="00277469" w:rsidDel="0017281A" w:rsidRDefault="00277469" w:rsidP="0017281A">
      <w:pPr>
        <w:pStyle w:val="TOC1"/>
        <w:rPr>
          <w:del w:id="405" w:author="Emmanuel Thomas" w:date="2023-03-27T17:38:00Z"/>
          <w:rFonts w:asciiTheme="minorHAnsi" w:eastAsiaTheme="minorEastAsia" w:hAnsiTheme="minorHAnsi" w:cstheme="minorBidi"/>
          <w:noProof/>
          <w:sz w:val="22"/>
          <w:szCs w:val="22"/>
          <w:lang w:val="en-NL" w:eastAsia="zh-CN"/>
        </w:rPr>
        <w:pPrChange w:id="406" w:author="Emmanuel Thomas" w:date="2023-03-27T17:39:00Z">
          <w:pPr>
            <w:pStyle w:val="TOC2"/>
          </w:pPr>
        </w:pPrChange>
      </w:pPr>
      <w:del w:id="407" w:author="Emmanuel Thomas" w:date="2023-03-27T17:38:00Z">
        <w:r w:rsidRPr="0017281A" w:rsidDel="0017281A">
          <w:rPr>
            <w:rStyle w:val="Hyperlink"/>
            <w:noProof/>
          </w:rPr>
          <w:delText>3.7</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Media Type Categories and Characteristics</w:delText>
        </w:r>
        <w:r w:rsidDel="0017281A">
          <w:rPr>
            <w:noProof/>
            <w:webHidden/>
          </w:rPr>
          <w:tab/>
          <w:delText>17</w:delText>
        </w:r>
      </w:del>
    </w:p>
    <w:p w14:paraId="3BB911F9" w14:textId="2C8C84B9" w:rsidR="00277469" w:rsidDel="0017281A" w:rsidRDefault="00277469" w:rsidP="0017281A">
      <w:pPr>
        <w:pStyle w:val="TOC1"/>
        <w:rPr>
          <w:del w:id="408" w:author="Emmanuel Thomas" w:date="2023-03-27T17:38:00Z"/>
          <w:rFonts w:asciiTheme="minorHAnsi" w:eastAsiaTheme="minorEastAsia" w:hAnsiTheme="minorHAnsi" w:cstheme="minorBidi"/>
          <w:noProof/>
          <w:sz w:val="22"/>
          <w:szCs w:val="22"/>
          <w:lang w:val="en-NL" w:eastAsia="zh-CN"/>
        </w:rPr>
        <w:pPrChange w:id="409" w:author="Emmanuel Thomas" w:date="2023-03-27T17:39:00Z">
          <w:pPr>
            <w:pStyle w:val="TOC3"/>
            <w:tabs>
              <w:tab w:val="left" w:pos="1100"/>
              <w:tab w:val="right" w:leader="dot" w:pos="9350"/>
            </w:tabs>
          </w:pPr>
        </w:pPrChange>
      </w:pPr>
      <w:del w:id="410" w:author="Emmanuel Thomas" w:date="2023-03-27T17:38:00Z">
        <w:r w:rsidRPr="0017281A" w:rsidDel="0017281A">
          <w:rPr>
            <w:rStyle w:val="Hyperlink"/>
            <w:noProof/>
          </w:rPr>
          <w:delText>3.7.1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General</w:delText>
        </w:r>
        <w:r w:rsidDel="0017281A">
          <w:rPr>
            <w:noProof/>
            <w:webHidden/>
          </w:rPr>
          <w:tab/>
          <w:delText>17</w:delText>
        </w:r>
      </w:del>
    </w:p>
    <w:p w14:paraId="45F354D3" w14:textId="3EBA9A9C" w:rsidR="00277469" w:rsidDel="0017281A" w:rsidRDefault="00277469" w:rsidP="0017281A">
      <w:pPr>
        <w:pStyle w:val="TOC1"/>
        <w:rPr>
          <w:del w:id="411" w:author="Emmanuel Thomas" w:date="2023-03-27T17:38:00Z"/>
          <w:rFonts w:asciiTheme="minorHAnsi" w:eastAsiaTheme="minorEastAsia" w:hAnsiTheme="minorHAnsi" w:cstheme="minorBidi"/>
          <w:noProof/>
          <w:sz w:val="22"/>
          <w:szCs w:val="22"/>
          <w:lang w:val="en-NL" w:eastAsia="zh-CN"/>
        </w:rPr>
        <w:pPrChange w:id="412" w:author="Emmanuel Thomas" w:date="2023-03-27T17:39:00Z">
          <w:pPr>
            <w:pStyle w:val="TOC3"/>
            <w:tabs>
              <w:tab w:val="left" w:pos="1100"/>
              <w:tab w:val="right" w:leader="dot" w:pos="9350"/>
            </w:tabs>
          </w:pPr>
        </w:pPrChange>
      </w:pPr>
      <w:del w:id="413" w:author="Emmanuel Thomas" w:date="2023-03-27T17:38:00Z">
        <w:r w:rsidRPr="0017281A" w:rsidDel="0017281A">
          <w:rPr>
            <w:rStyle w:val="Hyperlink"/>
            <w:noProof/>
          </w:rPr>
          <w:delText>3.7.2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Media types definition</w:delText>
        </w:r>
        <w:r w:rsidDel="0017281A">
          <w:rPr>
            <w:noProof/>
            <w:webHidden/>
          </w:rPr>
          <w:tab/>
          <w:delText>17</w:delText>
        </w:r>
      </w:del>
    </w:p>
    <w:p w14:paraId="2309F48D" w14:textId="62C6CE89" w:rsidR="00277469" w:rsidDel="0017281A" w:rsidRDefault="00277469" w:rsidP="0017281A">
      <w:pPr>
        <w:pStyle w:val="TOC1"/>
        <w:rPr>
          <w:del w:id="414" w:author="Emmanuel Thomas" w:date="2023-03-27T17:38:00Z"/>
          <w:rFonts w:asciiTheme="minorHAnsi" w:eastAsiaTheme="minorEastAsia" w:hAnsiTheme="minorHAnsi" w:cstheme="minorBidi"/>
          <w:noProof/>
          <w:sz w:val="22"/>
          <w:szCs w:val="22"/>
          <w:lang w:val="en-NL" w:eastAsia="zh-CN"/>
        </w:rPr>
        <w:pPrChange w:id="415" w:author="Emmanuel Thomas" w:date="2023-03-27T17:39:00Z">
          <w:pPr>
            <w:pStyle w:val="TOC3"/>
            <w:tabs>
              <w:tab w:val="left" w:pos="1100"/>
              <w:tab w:val="right" w:leader="dot" w:pos="9350"/>
            </w:tabs>
          </w:pPr>
        </w:pPrChange>
      </w:pPr>
      <w:del w:id="416" w:author="Emmanuel Thomas" w:date="2023-03-27T17:38:00Z">
        <w:r w:rsidRPr="0017281A" w:rsidDel="0017281A">
          <w:rPr>
            <w:rStyle w:val="Hyperlink"/>
            <w:noProof/>
          </w:rPr>
          <w:delText>3.7.3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AR/MR Data Type characteristics</w:delText>
        </w:r>
        <w:r w:rsidDel="0017281A">
          <w:rPr>
            <w:noProof/>
            <w:webHidden/>
          </w:rPr>
          <w:tab/>
          <w:delText>20</w:delText>
        </w:r>
      </w:del>
    </w:p>
    <w:p w14:paraId="4FF78D27" w14:textId="1265FD1B" w:rsidR="00277469" w:rsidDel="0017281A" w:rsidRDefault="00277469" w:rsidP="0017281A">
      <w:pPr>
        <w:pStyle w:val="TOC1"/>
        <w:rPr>
          <w:del w:id="417" w:author="Emmanuel Thomas" w:date="2023-03-27T17:38:00Z"/>
          <w:rFonts w:asciiTheme="minorHAnsi" w:eastAsiaTheme="minorEastAsia" w:hAnsiTheme="minorHAnsi" w:cstheme="minorBidi"/>
          <w:noProof/>
          <w:sz w:val="22"/>
          <w:szCs w:val="22"/>
          <w:lang w:val="en-NL" w:eastAsia="zh-CN"/>
        </w:rPr>
        <w:pPrChange w:id="418" w:author="Emmanuel Thomas" w:date="2023-03-27T17:39:00Z">
          <w:pPr>
            <w:pStyle w:val="TOC3"/>
            <w:tabs>
              <w:tab w:val="left" w:pos="1100"/>
              <w:tab w:val="right" w:leader="dot" w:pos="9350"/>
            </w:tabs>
          </w:pPr>
        </w:pPrChange>
      </w:pPr>
      <w:del w:id="419" w:author="Emmanuel Thomas" w:date="2023-03-27T17:38:00Z">
        <w:r w:rsidRPr="0017281A" w:rsidDel="0017281A">
          <w:rPr>
            <w:rStyle w:val="Hyperlink"/>
            <w:noProof/>
          </w:rPr>
          <w:delText>3.7.4</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Traffic characteristics</w:delText>
        </w:r>
        <w:r w:rsidDel="0017281A">
          <w:rPr>
            <w:noProof/>
            <w:webHidden/>
          </w:rPr>
          <w:tab/>
          <w:delText>21</w:delText>
        </w:r>
      </w:del>
    </w:p>
    <w:p w14:paraId="66EEF964" w14:textId="1B47C4EF" w:rsidR="00277469" w:rsidDel="0017281A" w:rsidRDefault="00277469" w:rsidP="0017281A">
      <w:pPr>
        <w:pStyle w:val="TOC1"/>
        <w:rPr>
          <w:del w:id="420" w:author="Emmanuel Thomas" w:date="2023-03-27T17:38:00Z"/>
          <w:rFonts w:asciiTheme="minorHAnsi" w:eastAsiaTheme="minorEastAsia" w:hAnsiTheme="minorHAnsi" w:cstheme="minorBidi"/>
          <w:noProof/>
          <w:sz w:val="22"/>
          <w:szCs w:val="22"/>
          <w:lang w:val="en-NL" w:eastAsia="zh-CN"/>
        </w:rPr>
        <w:pPrChange w:id="421" w:author="Emmanuel Thomas" w:date="2023-03-27T17:39:00Z">
          <w:pPr>
            <w:pStyle w:val="TOC2"/>
          </w:pPr>
        </w:pPrChange>
      </w:pPr>
      <w:del w:id="422" w:author="Emmanuel Thomas" w:date="2023-03-27T17:38:00Z">
        <w:r w:rsidRPr="0017281A" w:rsidDel="0017281A">
          <w:rPr>
            <w:rStyle w:val="Hyperlink"/>
            <w:noProof/>
          </w:rPr>
          <w:delText>3.8</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Background on OpenXR</w:delText>
        </w:r>
        <w:r w:rsidDel="0017281A">
          <w:rPr>
            <w:noProof/>
            <w:webHidden/>
          </w:rPr>
          <w:tab/>
          <w:delText>21</w:delText>
        </w:r>
      </w:del>
    </w:p>
    <w:p w14:paraId="78E26491" w14:textId="2B107D79" w:rsidR="00277469" w:rsidDel="0017281A" w:rsidRDefault="00277469" w:rsidP="0017281A">
      <w:pPr>
        <w:pStyle w:val="TOC1"/>
        <w:rPr>
          <w:del w:id="423" w:author="Emmanuel Thomas" w:date="2023-03-27T17:38:00Z"/>
          <w:rFonts w:asciiTheme="minorHAnsi" w:eastAsiaTheme="minorEastAsia" w:hAnsiTheme="minorHAnsi" w:cstheme="minorBidi"/>
          <w:noProof/>
          <w:sz w:val="22"/>
          <w:szCs w:val="22"/>
          <w:lang w:val="en-NL" w:eastAsia="zh-CN"/>
        </w:rPr>
        <w:pPrChange w:id="424" w:author="Emmanuel Thomas" w:date="2023-03-27T17:39:00Z">
          <w:pPr>
            <w:pStyle w:val="TOC3"/>
            <w:tabs>
              <w:tab w:val="left" w:pos="1100"/>
              <w:tab w:val="right" w:leader="dot" w:pos="9350"/>
            </w:tabs>
          </w:pPr>
        </w:pPrChange>
      </w:pPr>
      <w:del w:id="425" w:author="Emmanuel Thomas" w:date="2023-03-27T17:38:00Z">
        <w:r w:rsidRPr="0017281A" w:rsidDel="0017281A">
          <w:rPr>
            <w:rStyle w:val="Hyperlink"/>
            <w:noProof/>
          </w:rPr>
          <w:delText>3.8.1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Visual rendering in OpenXR</w:delText>
        </w:r>
        <w:r w:rsidDel="0017281A">
          <w:rPr>
            <w:noProof/>
            <w:webHidden/>
          </w:rPr>
          <w:tab/>
          <w:delText>21</w:delText>
        </w:r>
      </w:del>
    </w:p>
    <w:p w14:paraId="2038F674" w14:textId="5CE4CC3C" w:rsidR="00277469" w:rsidDel="0017281A" w:rsidRDefault="00277469" w:rsidP="0017281A">
      <w:pPr>
        <w:pStyle w:val="TOC1"/>
        <w:rPr>
          <w:del w:id="426" w:author="Emmanuel Thomas" w:date="2023-03-27T17:38:00Z"/>
          <w:rFonts w:asciiTheme="minorHAnsi" w:eastAsiaTheme="minorEastAsia" w:hAnsiTheme="minorHAnsi" w:cstheme="minorBidi"/>
          <w:noProof/>
          <w:sz w:val="22"/>
          <w:szCs w:val="22"/>
          <w:lang w:val="en-NL" w:eastAsia="zh-CN"/>
        </w:rPr>
        <w:pPrChange w:id="427" w:author="Emmanuel Thomas" w:date="2023-03-27T17:39:00Z">
          <w:pPr>
            <w:pStyle w:val="TOC3"/>
            <w:tabs>
              <w:tab w:val="left" w:pos="1100"/>
              <w:tab w:val="right" w:leader="dot" w:pos="9350"/>
            </w:tabs>
          </w:pPr>
        </w:pPrChange>
      </w:pPr>
      <w:del w:id="428" w:author="Emmanuel Thomas" w:date="2023-03-27T17:38:00Z">
        <w:r w:rsidRPr="0017281A" w:rsidDel="0017281A">
          <w:rPr>
            <w:rStyle w:val="Hyperlink"/>
            <w:noProof/>
          </w:rPr>
          <w:delText>3.8.2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Media-related conformance aspects</w:delText>
        </w:r>
        <w:r w:rsidDel="0017281A">
          <w:rPr>
            <w:noProof/>
            <w:webHidden/>
          </w:rPr>
          <w:tab/>
          <w:delText>24</w:delText>
        </w:r>
      </w:del>
    </w:p>
    <w:p w14:paraId="445389A5" w14:textId="7C9EBED7" w:rsidR="00277469" w:rsidDel="0017281A" w:rsidRDefault="00277469" w:rsidP="0017281A">
      <w:pPr>
        <w:pStyle w:val="TOC1"/>
        <w:rPr>
          <w:del w:id="429" w:author="Emmanuel Thomas" w:date="2023-03-27T17:38:00Z"/>
          <w:rFonts w:asciiTheme="minorHAnsi" w:eastAsiaTheme="minorEastAsia" w:hAnsiTheme="minorHAnsi" w:cstheme="minorBidi"/>
          <w:noProof/>
          <w:sz w:val="22"/>
          <w:szCs w:val="22"/>
          <w:lang w:val="en-NL" w:eastAsia="zh-CN"/>
        </w:rPr>
        <w:pPrChange w:id="430" w:author="Emmanuel Thomas" w:date="2023-03-27T17:39:00Z">
          <w:pPr>
            <w:pStyle w:val="TOC2"/>
          </w:pPr>
        </w:pPrChange>
      </w:pPr>
      <w:del w:id="431" w:author="Emmanuel Thomas" w:date="2023-03-27T17:38:00Z">
        <w:r w:rsidRPr="0017281A" w:rsidDel="0017281A">
          <w:rPr>
            <w:rStyle w:val="Hyperlink"/>
            <w:noProof/>
          </w:rPr>
          <w:delText>3.9</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MPEG-I Scene Description</w:delText>
        </w:r>
        <w:r w:rsidDel="0017281A">
          <w:rPr>
            <w:noProof/>
            <w:webHidden/>
          </w:rPr>
          <w:tab/>
          <w:delText>27</w:delText>
        </w:r>
      </w:del>
    </w:p>
    <w:p w14:paraId="53D4600C" w14:textId="1381495C" w:rsidR="00277469" w:rsidDel="0017281A" w:rsidRDefault="00277469" w:rsidP="0017281A">
      <w:pPr>
        <w:pStyle w:val="TOC1"/>
        <w:rPr>
          <w:del w:id="432" w:author="Emmanuel Thomas" w:date="2023-03-27T17:38:00Z"/>
          <w:rFonts w:asciiTheme="minorHAnsi" w:eastAsiaTheme="minorEastAsia" w:hAnsiTheme="minorHAnsi" w:cstheme="minorBidi"/>
          <w:noProof/>
          <w:sz w:val="22"/>
          <w:szCs w:val="22"/>
          <w:lang w:val="en-NL" w:eastAsia="zh-CN"/>
        </w:rPr>
        <w:pPrChange w:id="433" w:author="Emmanuel Thomas" w:date="2023-03-27T17:39:00Z">
          <w:pPr>
            <w:pStyle w:val="TOC3"/>
            <w:tabs>
              <w:tab w:val="left" w:pos="1100"/>
              <w:tab w:val="right" w:leader="dot" w:pos="9350"/>
            </w:tabs>
          </w:pPr>
        </w:pPrChange>
      </w:pPr>
      <w:del w:id="434" w:author="Emmanuel Thomas" w:date="2023-03-27T17:38:00Z">
        <w:r w:rsidRPr="0017281A" w:rsidDel="0017281A">
          <w:rPr>
            <w:rStyle w:val="Hyperlink"/>
            <w:noProof/>
          </w:rPr>
          <w:delText>3.9.1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Overview</w:delText>
        </w:r>
        <w:r w:rsidDel="0017281A">
          <w:rPr>
            <w:noProof/>
            <w:webHidden/>
          </w:rPr>
          <w:tab/>
          <w:delText>27</w:delText>
        </w:r>
      </w:del>
    </w:p>
    <w:p w14:paraId="157595C9" w14:textId="785736B2" w:rsidR="00277469" w:rsidDel="0017281A" w:rsidRDefault="00277469" w:rsidP="0017281A">
      <w:pPr>
        <w:pStyle w:val="TOC1"/>
        <w:rPr>
          <w:del w:id="435" w:author="Emmanuel Thomas" w:date="2023-03-27T17:38:00Z"/>
          <w:rFonts w:asciiTheme="minorHAnsi" w:eastAsiaTheme="minorEastAsia" w:hAnsiTheme="minorHAnsi" w:cstheme="minorBidi"/>
          <w:noProof/>
          <w:sz w:val="22"/>
          <w:szCs w:val="22"/>
          <w:lang w:val="en-NL" w:eastAsia="zh-CN"/>
        </w:rPr>
        <w:pPrChange w:id="436" w:author="Emmanuel Thomas" w:date="2023-03-27T17:39:00Z">
          <w:pPr>
            <w:pStyle w:val="TOC3"/>
            <w:tabs>
              <w:tab w:val="left" w:pos="1100"/>
              <w:tab w:val="right" w:leader="dot" w:pos="9350"/>
            </w:tabs>
          </w:pPr>
        </w:pPrChange>
      </w:pPr>
      <w:del w:id="437" w:author="Emmanuel Thomas" w:date="2023-03-27T17:38:00Z">
        <w:r w:rsidRPr="0017281A" w:rsidDel="0017281A">
          <w:rPr>
            <w:rStyle w:val="Hyperlink"/>
            <w:noProof/>
          </w:rPr>
          <w:delText>3.9.2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MPEG glTF extensions</w:delText>
        </w:r>
        <w:r w:rsidDel="0017281A">
          <w:rPr>
            <w:noProof/>
            <w:webHidden/>
          </w:rPr>
          <w:tab/>
          <w:delText>27</w:delText>
        </w:r>
      </w:del>
    </w:p>
    <w:p w14:paraId="5B00094C" w14:textId="577E00E0" w:rsidR="00277469" w:rsidDel="0017281A" w:rsidRDefault="00277469" w:rsidP="0017281A">
      <w:pPr>
        <w:pStyle w:val="TOC1"/>
        <w:rPr>
          <w:del w:id="438" w:author="Emmanuel Thomas" w:date="2023-03-27T17:38:00Z"/>
          <w:rFonts w:asciiTheme="minorHAnsi" w:eastAsiaTheme="minorEastAsia" w:hAnsiTheme="minorHAnsi" w:cstheme="minorBidi"/>
          <w:noProof/>
          <w:sz w:val="22"/>
          <w:szCs w:val="22"/>
          <w:lang w:val="en-NL" w:eastAsia="zh-CN"/>
        </w:rPr>
        <w:pPrChange w:id="439" w:author="Emmanuel Thomas" w:date="2023-03-27T17:39:00Z">
          <w:pPr>
            <w:pStyle w:val="TOC1"/>
          </w:pPr>
        </w:pPrChange>
      </w:pPr>
      <w:del w:id="440" w:author="Emmanuel Thomas" w:date="2023-03-27T17:38:00Z">
        <w:r w:rsidRPr="0017281A" w:rsidDel="0017281A">
          <w:rPr>
            <w:rStyle w:val="Hyperlink"/>
            <w:noProof/>
            <w:lang w:val="en-GB"/>
          </w:rPr>
          <w:delText>4</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Device categories</w:delText>
        </w:r>
        <w:r w:rsidDel="0017281A">
          <w:rPr>
            <w:noProof/>
            <w:webHidden/>
          </w:rPr>
          <w:tab/>
          <w:delText>28</w:delText>
        </w:r>
      </w:del>
    </w:p>
    <w:p w14:paraId="2B719B2D" w14:textId="3E7B7020" w:rsidR="00277469" w:rsidDel="0017281A" w:rsidRDefault="00277469" w:rsidP="0017281A">
      <w:pPr>
        <w:pStyle w:val="TOC1"/>
        <w:rPr>
          <w:del w:id="441" w:author="Emmanuel Thomas" w:date="2023-03-27T17:38:00Z"/>
          <w:rFonts w:asciiTheme="minorHAnsi" w:eastAsiaTheme="minorEastAsia" w:hAnsiTheme="minorHAnsi" w:cstheme="minorBidi"/>
          <w:noProof/>
          <w:sz w:val="22"/>
          <w:szCs w:val="22"/>
          <w:lang w:val="en-NL" w:eastAsia="zh-CN"/>
        </w:rPr>
        <w:pPrChange w:id="442" w:author="Emmanuel Thomas" w:date="2023-03-27T17:39:00Z">
          <w:pPr>
            <w:pStyle w:val="TOC2"/>
          </w:pPr>
        </w:pPrChange>
      </w:pPr>
      <w:del w:id="443" w:author="Emmanuel Thomas" w:date="2023-03-27T17:38:00Z">
        <w:r w:rsidRPr="0017281A" w:rsidDel="0017281A">
          <w:rPr>
            <w:rStyle w:val="Hyperlink"/>
            <w:noProof/>
            <w:lang w:val="en-GB"/>
          </w:rPr>
          <w:delText>4.1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Candidate XR Baseline Client</w:delText>
        </w:r>
        <w:r w:rsidDel="0017281A">
          <w:rPr>
            <w:noProof/>
            <w:webHidden/>
          </w:rPr>
          <w:tab/>
          <w:delText>28</w:delText>
        </w:r>
      </w:del>
    </w:p>
    <w:p w14:paraId="405ADCC6" w14:textId="6E552C0E" w:rsidR="00277469" w:rsidDel="0017281A" w:rsidRDefault="00277469" w:rsidP="0017281A">
      <w:pPr>
        <w:pStyle w:val="TOC1"/>
        <w:rPr>
          <w:del w:id="444" w:author="Emmanuel Thomas" w:date="2023-03-27T17:38:00Z"/>
          <w:rFonts w:asciiTheme="minorHAnsi" w:eastAsiaTheme="minorEastAsia" w:hAnsiTheme="minorHAnsi" w:cstheme="minorBidi"/>
          <w:noProof/>
          <w:sz w:val="22"/>
          <w:szCs w:val="22"/>
          <w:lang w:val="en-NL" w:eastAsia="zh-CN"/>
        </w:rPr>
        <w:pPrChange w:id="445" w:author="Emmanuel Thomas" w:date="2023-03-27T17:39:00Z">
          <w:pPr>
            <w:pStyle w:val="TOC3"/>
            <w:tabs>
              <w:tab w:val="left" w:pos="1100"/>
              <w:tab w:val="right" w:leader="dot" w:pos="9350"/>
            </w:tabs>
          </w:pPr>
        </w:pPrChange>
      </w:pPr>
      <w:del w:id="446" w:author="Emmanuel Thomas" w:date="2023-03-27T17:38:00Z">
        <w:r w:rsidRPr="0017281A" w:rsidDel="0017281A">
          <w:rPr>
            <w:rStyle w:val="Hyperlink"/>
            <w:noProof/>
          </w:rPr>
          <w:delText>4.1.1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General</w:delText>
        </w:r>
        <w:r w:rsidDel="0017281A">
          <w:rPr>
            <w:noProof/>
            <w:webHidden/>
          </w:rPr>
          <w:tab/>
          <w:delText>28</w:delText>
        </w:r>
      </w:del>
    </w:p>
    <w:p w14:paraId="78D46015" w14:textId="699B1E9D" w:rsidR="00277469" w:rsidDel="0017281A" w:rsidRDefault="00277469" w:rsidP="0017281A">
      <w:pPr>
        <w:pStyle w:val="TOC1"/>
        <w:rPr>
          <w:del w:id="447" w:author="Emmanuel Thomas" w:date="2023-03-27T17:38:00Z"/>
          <w:rFonts w:asciiTheme="minorHAnsi" w:eastAsiaTheme="minorEastAsia" w:hAnsiTheme="minorHAnsi" w:cstheme="minorBidi"/>
          <w:noProof/>
          <w:sz w:val="22"/>
          <w:szCs w:val="22"/>
          <w:lang w:val="en-NL" w:eastAsia="zh-CN"/>
        </w:rPr>
        <w:pPrChange w:id="448" w:author="Emmanuel Thomas" w:date="2023-03-27T17:39:00Z">
          <w:pPr>
            <w:pStyle w:val="TOC3"/>
            <w:tabs>
              <w:tab w:val="left" w:pos="1100"/>
              <w:tab w:val="right" w:leader="dot" w:pos="9350"/>
            </w:tabs>
          </w:pPr>
        </w:pPrChange>
      </w:pPr>
      <w:del w:id="449" w:author="Emmanuel Thomas" w:date="2023-03-27T17:38:00Z">
        <w:r w:rsidRPr="0017281A" w:rsidDel="0017281A">
          <w:rPr>
            <w:rStyle w:val="Hyperlink"/>
            <w:noProof/>
          </w:rPr>
          <w:delText>4.1.2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Architecture</w:delText>
        </w:r>
        <w:r w:rsidDel="0017281A">
          <w:rPr>
            <w:noProof/>
            <w:webHidden/>
          </w:rPr>
          <w:tab/>
          <w:delText>30</w:delText>
        </w:r>
      </w:del>
    </w:p>
    <w:p w14:paraId="067702C3" w14:textId="59CFDEDE" w:rsidR="00277469" w:rsidDel="0017281A" w:rsidRDefault="00277469" w:rsidP="0017281A">
      <w:pPr>
        <w:pStyle w:val="TOC1"/>
        <w:rPr>
          <w:del w:id="450" w:author="Emmanuel Thomas" w:date="2023-03-27T17:38:00Z"/>
          <w:rFonts w:asciiTheme="minorHAnsi" w:eastAsiaTheme="minorEastAsia" w:hAnsiTheme="minorHAnsi" w:cstheme="minorBidi"/>
          <w:noProof/>
          <w:sz w:val="22"/>
          <w:szCs w:val="22"/>
          <w:lang w:val="en-NL" w:eastAsia="zh-CN"/>
        </w:rPr>
        <w:pPrChange w:id="451" w:author="Emmanuel Thomas" w:date="2023-03-27T17:39:00Z">
          <w:pPr>
            <w:pStyle w:val="TOC2"/>
          </w:pPr>
        </w:pPrChange>
      </w:pPr>
      <w:del w:id="452" w:author="Emmanuel Thomas" w:date="2023-03-27T17:38:00Z">
        <w:r w:rsidRPr="0017281A" w:rsidDel="0017281A">
          <w:rPr>
            <w:rStyle w:val="Hyperlink"/>
            <w:noProof/>
            <w:lang w:val="en-GB"/>
          </w:rPr>
          <w:delText>4.2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Thin Augmented Reality User Equipment (Thin AR UE)</w:delText>
        </w:r>
        <w:r w:rsidDel="0017281A">
          <w:rPr>
            <w:noProof/>
            <w:webHidden/>
          </w:rPr>
          <w:tab/>
          <w:delText>30</w:delText>
        </w:r>
      </w:del>
    </w:p>
    <w:p w14:paraId="1EB1B381" w14:textId="27FE109D" w:rsidR="00277469" w:rsidDel="0017281A" w:rsidRDefault="00277469" w:rsidP="0017281A">
      <w:pPr>
        <w:pStyle w:val="TOC1"/>
        <w:rPr>
          <w:del w:id="453" w:author="Emmanuel Thomas" w:date="2023-03-27T17:38:00Z"/>
          <w:rFonts w:asciiTheme="minorHAnsi" w:eastAsiaTheme="minorEastAsia" w:hAnsiTheme="minorHAnsi" w:cstheme="minorBidi"/>
          <w:noProof/>
          <w:sz w:val="22"/>
          <w:szCs w:val="22"/>
          <w:lang w:val="en-NL" w:eastAsia="zh-CN"/>
        </w:rPr>
        <w:pPrChange w:id="454" w:author="Emmanuel Thomas" w:date="2023-03-27T17:39:00Z">
          <w:pPr>
            <w:pStyle w:val="TOC3"/>
            <w:tabs>
              <w:tab w:val="left" w:pos="1100"/>
              <w:tab w:val="right" w:leader="dot" w:pos="9350"/>
            </w:tabs>
          </w:pPr>
        </w:pPrChange>
      </w:pPr>
      <w:del w:id="455" w:author="Emmanuel Thomas" w:date="2023-03-27T17:38:00Z">
        <w:r w:rsidRPr="0017281A" w:rsidDel="0017281A">
          <w:rPr>
            <w:rStyle w:val="Hyperlink"/>
            <w:noProof/>
          </w:rPr>
          <w:delText>4.2.1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Device architecture</w:delText>
        </w:r>
        <w:r w:rsidDel="0017281A">
          <w:rPr>
            <w:noProof/>
            <w:webHidden/>
          </w:rPr>
          <w:tab/>
          <w:delText>30</w:delText>
        </w:r>
      </w:del>
    </w:p>
    <w:p w14:paraId="22402C57" w14:textId="3DAA4332" w:rsidR="00277469" w:rsidDel="0017281A" w:rsidRDefault="00277469" w:rsidP="0017281A">
      <w:pPr>
        <w:pStyle w:val="TOC1"/>
        <w:rPr>
          <w:del w:id="456" w:author="Emmanuel Thomas" w:date="2023-03-27T17:38:00Z"/>
          <w:rFonts w:asciiTheme="minorHAnsi" w:eastAsiaTheme="minorEastAsia" w:hAnsiTheme="minorHAnsi" w:cstheme="minorBidi"/>
          <w:noProof/>
          <w:sz w:val="22"/>
          <w:szCs w:val="22"/>
          <w:lang w:val="en-NL" w:eastAsia="zh-CN"/>
        </w:rPr>
        <w:pPrChange w:id="457" w:author="Emmanuel Thomas" w:date="2023-03-27T17:39:00Z">
          <w:pPr>
            <w:pStyle w:val="TOC3"/>
            <w:tabs>
              <w:tab w:val="left" w:pos="1100"/>
              <w:tab w:val="right" w:leader="dot" w:pos="9350"/>
            </w:tabs>
          </w:pPr>
        </w:pPrChange>
      </w:pPr>
      <w:del w:id="458" w:author="Emmanuel Thomas" w:date="2023-03-27T17:38:00Z">
        <w:r w:rsidRPr="0017281A" w:rsidDel="0017281A">
          <w:rPr>
            <w:rStyle w:val="Hyperlink"/>
            <w:noProof/>
          </w:rPr>
          <w:lastRenderedPageBreak/>
          <w:delText>4.2.2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XR Runtime and Source processing</w:delText>
        </w:r>
        <w:r w:rsidDel="0017281A">
          <w:rPr>
            <w:noProof/>
            <w:webHidden/>
          </w:rPr>
          <w:tab/>
          <w:delText>31</w:delText>
        </w:r>
      </w:del>
    </w:p>
    <w:p w14:paraId="12F1BC3B" w14:textId="5ADFB8AC" w:rsidR="00277469" w:rsidDel="0017281A" w:rsidRDefault="00277469" w:rsidP="0017281A">
      <w:pPr>
        <w:pStyle w:val="TOC1"/>
        <w:rPr>
          <w:del w:id="459" w:author="Emmanuel Thomas" w:date="2023-03-27T17:38:00Z"/>
          <w:rFonts w:asciiTheme="minorHAnsi" w:eastAsiaTheme="minorEastAsia" w:hAnsiTheme="minorHAnsi" w:cstheme="minorBidi"/>
          <w:noProof/>
          <w:sz w:val="22"/>
          <w:szCs w:val="22"/>
          <w:lang w:val="en-NL" w:eastAsia="zh-CN"/>
        </w:rPr>
        <w:pPrChange w:id="460" w:author="Emmanuel Thomas" w:date="2023-03-27T17:39:00Z">
          <w:pPr>
            <w:pStyle w:val="TOC3"/>
            <w:tabs>
              <w:tab w:val="left" w:pos="1100"/>
              <w:tab w:val="right" w:leader="dot" w:pos="9350"/>
            </w:tabs>
          </w:pPr>
        </w:pPrChange>
      </w:pPr>
      <w:del w:id="461" w:author="Emmanuel Thomas" w:date="2023-03-27T17:38:00Z">
        <w:r w:rsidRPr="0017281A" w:rsidDel="0017281A">
          <w:rPr>
            <w:rStyle w:val="Hyperlink"/>
            <w:noProof/>
          </w:rPr>
          <w:delText>4.2.3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XR Visual Processing</w:delText>
        </w:r>
        <w:r w:rsidDel="0017281A">
          <w:rPr>
            <w:noProof/>
            <w:webHidden/>
          </w:rPr>
          <w:tab/>
          <w:delText>32</w:delText>
        </w:r>
      </w:del>
    </w:p>
    <w:p w14:paraId="5ECEE6DE" w14:textId="1C0E657F" w:rsidR="00277469" w:rsidDel="0017281A" w:rsidRDefault="00277469" w:rsidP="0017281A">
      <w:pPr>
        <w:pStyle w:val="TOC1"/>
        <w:rPr>
          <w:del w:id="462" w:author="Emmanuel Thomas" w:date="2023-03-27T17:38:00Z"/>
          <w:rFonts w:asciiTheme="minorHAnsi" w:eastAsiaTheme="minorEastAsia" w:hAnsiTheme="minorHAnsi" w:cstheme="minorBidi"/>
          <w:noProof/>
          <w:sz w:val="22"/>
          <w:szCs w:val="22"/>
          <w:lang w:val="en-NL" w:eastAsia="zh-CN"/>
        </w:rPr>
        <w:pPrChange w:id="463" w:author="Emmanuel Thomas" w:date="2023-03-27T17:39:00Z">
          <w:pPr>
            <w:pStyle w:val="TOC3"/>
            <w:tabs>
              <w:tab w:val="left" w:pos="1100"/>
              <w:tab w:val="right" w:leader="dot" w:pos="9350"/>
            </w:tabs>
          </w:pPr>
        </w:pPrChange>
      </w:pPr>
      <w:del w:id="464" w:author="Emmanuel Thomas" w:date="2023-03-27T17:38:00Z">
        <w:r w:rsidRPr="0017281A" w:rsidDel="0017281A">
          <w:rPr>
            <w:rStyle w:val="Hyperlink"/>
            <w:noProof/>
          </w:rPr>
          <w:delText>4.2.4</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XR Audio Processing</w:delText>
        </w:r>
        <w:r w:rsidDel="0017281A">
          <w:rPr>
            <w:noProof/>
            <w:webHidden/>
          </w:rPr>
          <w:tab/>
          <w:delText>33</w:delText>
        </w:r>
      </w:del>
    </w:p>
    <w:p w14:paraId="427BBEC5" w14:textId="2FFAFB15" w:rsidR="00277469" w:rsidDel="0017281A" w:rsidRDefault="00277469" w:rsidP="0017281A">
      <w:pPr>
        <w:pStyle w:val="TOC1"/>
        <w:rPr>
          <w:del w:id="465" w:author="Emmanuel Thomas" w:date="2023-03-27T17:38:00Z"/>
          <w:rFonts w:asciiTheme="minorHAnsi" w:eastAsiaTheme="minorEastAsia" w:hAnsiTheme="minorHAnsi" w:cstheme="minorBidi"/>
          <w:noProof/>
          <w:sz w:val="22"/>
          <w:szCs w:val="22"/>
          <w:lang w:val="en-NL" w:eastAsia="zh-CN"/>
        </w:rPr>
        <w:pPrChange w:id="466" w:author="Emmanuel Thomas" w:date="2023-03-27T17:39:00Z">
          <w:pPr>
            <w:pStyle w:val="TOC2"/>
          </w:pPr>
        </w:pPrChange>
      </w:pPr>
      <w:del w:id="467" w:author="Emmanuel Thomas" w:date="2023-03-27T17:38:00Z">
        <w:r w:rsidRPr="0017281A" w:rsidDel="0017281A">
          <w:rPr>
            <w:rStyle w:val="Hyperlink"/>
            <w:noProof/>
            <w:lang w:val="en-GB"/>
          </w:rPr>
          <w:delText>4.3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Augmented Reality User Equipment (AR UE)</w:delText>
        </w:r>
        <w:r w:rsidDel="0017281A">
          <w:rPr>
            <w:noProof/>
            <w:webHidden/>
          </w:rPr>
          <w:tab/>
          <w:delText>34</w:delText>
        </w:r>
      </w:del>
    </w:p>
    <w:p w14:paraId="20526987" w14:textId="14593319" w:rsidR="00277469" w:rsidDel="0017281A" w:rsidRDefault="00277469" w:rsidP="0017281A">
      <w:pPr>
        <w:pStyle w:val="TOC1"/>
        <w:rPr>
          <w:del w:id="468" w:author="Emmanuel Thomas" w:date="2023-03-27T17:38:00Z"/>
          <w:rFonts w:asciiTheme="minorHAnsi" w:eastAsiaTheme="minorEastAsia" w:hAnsiTheme="minorHAnsi" w:cstheme="minorBidi"/>
          <w:noProof/>
          <w:sz w:val="22"/>
          <w:szCs w:val="22"/>
          <w:lang w:val="en-NL" w:eastAsia="zh-CN"/>
        </w:rPr>
        <w:pPrChange w:id="469" w:author="Emmanuel Thomas" w:date="2023-03-27T17:39:00Z">
          <w:pPr>
            <w:pStyle w:val="TOC3"/>
            <w:tabs>
              <w:tab w:val="left" w:pos="1100"/>
              <w:tab w:val="right" w:leader="dot" w:pos="9350"/>
            </w:tabs>
          </w:pPr>
        </w:pPrChange>
      </w:pPr>
      <w:del w:id="470" w:author="Emmanuel Thomas" w:date="2023-03-27T17:38:00Z">
        <w:r w:rsidRPr="0017281A" w:rsidDel="0017281A">
          <w:rPr>
            <w:rStyle w:val="Hyperlink"/>
            <w:noProof/>
            <w:lang w:val="en-GB"/>
          </w:rPr>
          <w:delText>4.3.1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Device architecture</w:delText>
        </w:r>
        <w:r w:rsidDel="0017281A">
          <w:rPr>
            <w:noProof/>
            <w:webHidden/>
          </w:rPr>
          <w:tab/>
          <w:delText>34</w:delText>
        </w:r>
      </w:del>
    </w:p>
    <w:p w14:paraId="14A73158" w14:textId="5BAB9B2A" w:rsidR="00277469" w:rsidDel="0017281A" w:rsidRDefault="00277469" w:rsidP="0017281A">
      <w:pPr>
        <w:pStyle w:val="TOC1"/>
        <w:rPr>
          <w:del w:id="471" w:author="Emmanuel Thomas" w:date="2023-03-27T17:38:00Z"/>
          <w:rFonts w:asciiTheme="minorHAnsi" w:eastAsiaTheme="minorEastAsia" w:hAnsiTheme="minorHAnsi" w:cstheme="minorBidi"/>
          <w:noProof/>
          <w:sz w:val="22"/>
          <w:szCs w:val="22"/>
          <w:lang w:val="en-NL" w:eastAsia="zh-CN"/>
        </w:rPr>
        <w:pPrChange w:id="472" w:author="Emmanuel Thomas" w:date="2023-03-27T17:39:00Z">
          <w:pPr>
            <w:pStyle w:val="TOC3"/>
            <w:tabs>
              <w:tab w:val="left" w:pos="1100"/>
              <w:tab w:val="right" w:leader="dot" w:pos="9350"/>
            </w:tabs>
          </w:pPr>
        </w:pPrChange>
      </w:pPr>
      <w:del w:id="473" w:author="Emmanuel Thomas" w:date="2023-03-27T17:38:00Z">
        <w:r w:rsidRPr="0017281A" w:rsidDel="0017281A">
          <w:rPr>
            <w:rStyle w:val="Hyperlink"/>
            <w:noProof/>
          </w:rPr>
          <w:delText>4.3.2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Visual capabilities</w:delText>
        </w:r>
        <w:r w:rsidDel="0017281A">
          <w:rPr>
            <w:noProof/>
            <w:webHidden/>
          </w:rPr>
          <w:tab/>
          <w:delText>36</w:delText>
        </w:r>
      </w:del>
    </w:p>
    <w:p w14:paraId="6D1CB384" w14:textId="163D5F43" w:rsidR="00277469" w:rsidDel="0017281A" w:rsidRDefault="00277469" w:rsidP="0017281A">
      <w:pPr>
        <w:pStyle w:val="TOC1"/>
        <w:rPr>
          <w:del w:id="474" w:author="Emmanuel Thomas" w:date="2023-03-27T17:38:00Z"/>
          <w:rFonts w:asciiTheme="minorHAnsi" w:eastAsiaTheme="minorEastAsia" w:hAnsiTheme="minorHAnsi" w:cstheme="minorBidi"/>
          <w:noProof/>
          <w:sz w:val="22"/>
          <w:szCs w:val="22"/>
          <w:lang w:val="en-NL" w:eastAsia="zh-CN"/>
        </w:rPr>
        <w:pPrChange w:id="475" w:author="Emmanuel Thomas" w:date="2023-03-27T17:39:00Z">
          <w:pPr>
            <w:pStyle w:val="TOC2"/>
          </w:pPr>
        </w:pPrChange>
      </w:pPr>
      <w:del w:id="476" w:author="Emmanuel Thomas" w:date="2023-03-27T17:38:00Z">
        <w:r w:rsidRPr="0017281A" w:rsidDel="0017281A">
          <w:rPr>
            <w:rStyle w:val="Hyperlink"/>
            <w:noProof/>
            <w:lang w:val="en-GB"/>
          </w:rPr>
          <w:delText>4.4</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eXtended Reality User Equipment (XR UE)</w:delText>
        </w:r>
        <w:r w:rsidDel="0017281A">
          <w:rPr>
            <w:noProof/>
            <w:webHidden/>
          </w:rPr>
          <w:tab/>
          <w:delText>37</w:delText>
        </w:r>
      </w:del>
    </w:p>
    <w:p w14:paraId="011FB1CA" w14:textId="274E9E93" w:rsidR="00277469" w:rsidDel="0017281A" w:rsidRDefault="00277469" w:rsidP="0017281A">
      <w:pPr>
        <w:pStyle w:val="TOC1"/>
        <w:rPr>
          <w:del w:id="477" w:author="Emmanuel Thomas" w:date="2023-03-27T17:38:00Z"/>
          <w:rFonts w:asciiTheme="minorHAnsi" w:eastAsiaTheme="minorEastAsia" w:hAnsiTheme="minorHAnsi" w:cstheme="minorBidi"/>
          <w:noProof/>
          <w:sz w:val="22"/>
          <w:szCs w:val="22"/>
          <w:lang w:val="en-NL" w:eastAsia="zh-CN"/>
        </w:rPr>
        <w:pPrChange w:id="478" w:author="Emmanuel Thomas" w:date="2023-03-27T17:39:00Z">
          <w:pPr>
            <w:pStyle w:val="TOC3"/>
            <w:tabs>
              <w:tab w:val="left" w:pos="1100"/>
              <w:tab w:val="right" w:leader="dot" w:pos="9350"/>
            </w:tabs>
          </w:pPr>
        </w:pPrChange>
      </w:pPr>
      <w:del w:id="479" w:author="Emmanuel Thomas" w:date="2023-03-27T17:38:00Z">
        <w:r w:rsidRPr="0017281A" w:rsidDel="0017281A">
          <w:rPr>
            <w:rStyle w:val="Hyperlink"/>
            <w:noProof/>
          </w:rPr>
          <w:delText>4.4.1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Device architecture</w:delText>
        </w:r>
        <w:r w:rsidDel="0017281A">
          <w:rPr>
            <w:noProof/>
            <w:webHidden/>
          </w:rPr>
          <w:tab/>
          <w:delText>37</w:delText>
        </w:r>
      </w:del>
    </w:p>
    <w:p w14:paraId="37F435F9" w14:textId="1402D30D" w:rsidR="00277469" w:rsidDel="0017281A" w:rsidRDefault="00277469" w:rsidP="0017281A">
      <w:pPr>
        <w:pStyle w:val="TOC1"/>
        <w:rPr>
          <w:del w:id="480" w:author="Emmanuel Thomas" w:date="2023-03-27T17:38:00Z"/>
          <w:rFonts w:asciiTheme="minorHAnsi" w:eastAsiaTheme="minorEastAsia" w:hAnsiTheme="minorHAnsi" w:cstheme="minorBidi"/>
          <w:noProof/>
          <w:sz w:val="22"/>
          <w:szCs w:val="22"/>
          <w:lang w:val="en-NL" w:eastAsia="zh-CN"/>
        </w:rPr>
        <w:pPrChange w:id="481" w:author="Emmanuel Thomas" w:date="2023-03-27T17:39:00Z">
          <w:pPr>
            <w:pStyle w:val="TOC3"/>
            <w:tabs>
              <w:tab w:val="left" w:pos="1100"/>
              <w:tab w:val="right" w:leader="dot" w:pos="9350"/>
            </w:tabs>
          </w:pPr>
        </w:pPrChange>
      </w:pPr>
      <w:del w:id="482" w:author="Emmanuel Thomas" w:date="2023-03-27T17:38:00Z">
        <w:r w:rsidRPr="0017281A" w:rsidDel="0017281A">
          <w:rPr>
            <w:rStyle w:val="Hyperlink"/>
            <w:noProof/>
          </w:rPr>
          <w:delText>4.3.2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Visual capabilities</w:delText>
        </w:r>
        <w:r w:rsidDel="0017281A">
          <w:rPr>
            <w:noProof/>
            <w:webHidden/>
          </w:rPr>
          <w:tab/>
          <w:delText>38</w:delText>
        </w:r>
      </w:del>
    </w:p>
    <w:p w14:paraId="2EC77603" w14:textId="443E82EE" w:rsidR="00277469" w:rsidDel="0017281A" w:rsidRDefault="00277469" w:rsidP="0017281A">
      <w:pPr>
        <w:pStyle w:val="TOC1"/>
        <w:rPr>
          <w:del w:id="483" w:author="Emmanuel Thomas" w:date="2023-03-27T17:38:00Z"/>
          <w:rFonts w:asciiTheme="minorHAnsi" w:eastAsiaTheme="minorEastAsia" w:hAnsiTheme="minorHAnsi" w:cstheme="minorBidi"/>
          <w:noProof/>
          <w:sz w:val="22"/>
          <w:szCs w:val="22"/>
          <w:lang w:val="en-NL" w:eastAsia="zh-CN"/>
        </w:rPr>
        <w:pPrChange w:id="484" w:author="Emmanuel Thomas" w:date="2023-03-27T17:39:00Z">
          <w:pPr>
            <w:pStyle w:val="TOC1"/>
          </w:pPr>
        </w:pPrChange>
      </w:pPr>
      <w:del w:id="485" w:author="Emmanuel Thomas" w:date="2023-03-27T17:38:00Z">
        <w:r w:rsidRPr="0017281A" w:rsidDel="0017281A">
          <w:rPr>
            <w:rStyle w:val="Hyperlink"/>
            <w:noProof/>
            <w:lang w:val="en-GB" w:eastAsia="en-GB"/>
          </w:rPr>
          <w:delText>5</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Interoperability points and metrics</w:delText>
        </w:r>
        <w:r w:rsidDel="0017281A">
          <w:rPr>
            <w:noProof/>
            <w:webHidden/>
          </w:rPr>
          <w:tab/>
          <w:delText>38</w:delText>
        </w:r>
      </w:del>
    </w:p>
    <w:p w14:paraId="35072D41" w14:textId="39CD23DF" w:rsidR="00277469" w:rsidDel="0017281A" w:rsidRDefault="00277469" w:rsidP="0017281A">
      <w:pPr>
        <w:pStyle w:val="TOC1"/>
        <w:rPr>
          <w:del w:id="486" w:author="Emmanuel Thomas" w:date="2023-03-27T17:38:00Z"/>
          <w:rFonts w:asciiTheme="minorHAnsi" w:eastAsiaTheme="minorEastAsia" w:hAnsiTheme="minorHAnsi" w:cstheme="minorBidi"/>
          <w:noProof/>
          <w:sz w:val="22"/>
          <w:szCs w:val="22"/>
          <w:lang w:val="en-NL" w:eastAsia="zh-CN"/>
        </w:rPr>
        <w:pPrChange w:id="487" w:author="Emmanuel Thomas" w:date="2023-03-27T17:39:00Z">
          <w:pPr>
            <w:pStyle w:val="TOC2"/>
          </w:pPr>
        </w:pPrChange>
      </w:pPr>
      <w:del w:id="488" w:author="Emmanuel Thomas" w:date="2023-03-27T17:38:00Z">
        <w:r w:rsidRPr="0017281A" w:rsidDel="0017281A">
          <w:rPr>
            <w:rStyle w:val="Hyperlink"/>
            <w:noProof/>
          </w:rPr>
          <w:delText>5.1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Interoperability Points for Visual and Audio</w:delText>
        </w:r>
        <w:r w:rsidDel="0017281A">
          <w:rPr>
            <w:noProof/>
            <w:webHidden/>
          </w:rPr>
          <w:tab/>
          <w:delText>38</w:delText>
        </w:r>
      </w:del>
    </w:p>
    <w:p w14:paraId="6F5FDA1F" w14:textId="6D77DEC4" w:rsidR="00277469" w:rsidDel="0017281A" w:rsidRDefault="00277469" w:rsidP="0017281A">
      <w:pPr>
        <w:pStyle w:val="TOC1"/>
        <w:rPr>
          <w:del w:id="489" w:author="Emmanuel Thomas" w:date="2023-03-27T17:38:00Z"/>
          <w:rFonts w:asciiTheme="minorHAnsi" w:eastAsiaTheme="minorEastAsia" w:hAnsiTheme="minorHAnsi" w:cstheme="minorBidi"/>
          <w:noProof/>
          <w:sz w:val="22"/>
          <w:szCs w:val="22"/>
          <w:lang w:val="en-NL" w:eastAsia="zh-CN"/>
        </w:rPr>
        <w:pPrChange w:id="490" w:author="Emmanuel Thomas" w:date="2023-03-27T17:39:00Z">
          <w:pPr>
            <w:pStyle w:val="TOC2"/>
          </w:pPr>
        </w:pPrChange>
      </w:pPr>
      <w:del w:id="491" w:author="Emmanuel Thomas" w:date="2023-03-27T17:38:00Z">
        <w:r w:rsidRPr="0017281A" w:rsidDel="0017281A">
          <w:rPr>
            <w:rStyle w:val="Hyperlink"/>
            <w:noProof/>
          </w:rPr>
          <w:delText>5.2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Metrics Observation Points and KPIs</w:delText>
        </w:r>
        <w:r w:rsidDel="0017281A">
          <w:rPr>
            <w:noProof/>
            <w:webHidden/>
          </w:rPr>
          <w:tab/>
          <w:delText>39</w:delText>
        </w:r>
      </w:del>
    </w:p>
    <w:p w14:paraId="4B3FCA5A" w14:textId="3093785B" w:rsidR="00277469" w:rsidDel="0017281A" w:rsidRDefault="00277469" w:rsidP="0017281A">
      <w:pPr>
        <w:pStyle w:val="TOC1"/>
        <w:rPr>
          <w:del w:id="492" w:author="Emmanuel Thomas" w:date="2023-03-27T17:38:00Z"/>
          <w:rFonts w:asciiTheme="minorHAnsi" w:eastAsiaTheme="minorEastAsia" w:hAnsiTheme="minorHAnsi" w:cstheme="minorBidi"/>
          <w:noProof/>
          <w:sz w:val="22"/>
          <w:szCs w:val="22"/>
          <w:lang w:val="en-NL" w:eastAsia="zh-CN"/>
        </w:rPr>
        <w:pPrChange w:id="493" w:author="Emmanuel Thomas" w:date="2023-03-27T17:39:00Z">
          <w:pPr>
            <w:pStyle w:val="TOC3"/>
            <w:tabs>
              <w:tab w:val="left" w:pos="1100"/>
              <w:tab w:val="right" w:leader="dot" w:pos="9350"/>
            </w:tabs>
          </w:pPr>
        </w:pPrChange>
      </w:pPr>
      <w:del w:id="494" w:author="Emmanuel Thomas" w:date="2023-03-27T17:38:00Z">
        <w:r w:rsidRPr="0017281A" w:rsidDel="0017281A">
          <w:rPr>
            <w:rStyle w:val="Hyperlink"/>
            <w:noProof/>
          </w:rPr>
          <w:delText>5.2.1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Metrics Observation Points</w:delText>
        </w:r>
        <w:r w:rsidDel="0017281A">
          <w:rPr>
            <w:noProof/>
            <w:webHidden/>
          </w:rPr>
          <w:tab/>
          <w:delText>39</w:delText>
        </w:r>
      </w:del>
    </w:p>
    <w:p w14:paraId="6942B888" w14:textId="369F0654" w:rsidR="00277469" w:rsidDel="0017281A" w:rsidRDefault="00277469" w:rsidP="0017281A">
      <w:pPr>
        <w:pStyle w:val="TOC1"/>
        <w:rPr>
          <w:del w:id="495" w:author="Emmanuel Thomas" w:date="2023-03-27T17:38:00Z"/>
          <w:rFonts w:asciiTheme="minorHAnsi" w:eastAsiaTheme="minorEastAsia" w:hAnsiTheme="minorHAnsi" w:cstheme="minorBidi"/>
          <w:noProof/>
          <w:sz w:val="22"/>
          <w:szCs w:val="22"/>
          <w:lang w:val="en-NL" w:eastAsia="zh-CN"/>
        </w:rPr>
        <w:pPrChange w:id="496" w:author="Emmanuel Thomas" w:date="2023-03-27T17:39:00Z">
          <w:pPr>
            <w:pStyle w:val="TOC3"/>
            <w:tabs>
              <w:tab w:val="left" w:pos="1100"/>
              <w:tab w:val="right" w:leader="dot" w:pos="9350"/>
            </w:tabs>
          </w:pPr>
        </w:pPrChange>
      </w:pPr>
      <w:del w:id="497" w:author="Emmanuel Thomas" w:date="2023-03-27T17:38:00Z">
        <w:r w:rsidRPr="0017281A" w:rsidDel="0017281A">
          <w:rPr>
            <w:rStyle w:val="Hyperlink"/>
            <w:noProof/>
          </w:rPr>
          <w:delText>5.2.2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Relevant KPIs for XR and AR according to TR 26.998</w:delText>
        </w:r>
        <w:r w:rsidDel="0017281A">
          <w:rPr>
            <w:noProof/>
            <w:webHidden/>
          </w:rPr>
          <w:tab/>
          <w:delText>40</w:delText>
        </w:r>
      </w:del>
    </w:p>
    <w:p w14:paraId="3FAE3171" w14:textId="5E27A608" w:rsidR="00277469" w:rsidDel="0017281A" w:rsidRDefault="00277469" w:rsidP="0017281A">
      <w:pPr>
        <w:pStyle w:val="TOC1"/>
        <w:rPr>
          <w:del w:id="498" w:author="Emmanuel Thomas" w:date="2023-03-27T17:38:00Z"/>
          <w:rFonts w:asciiTheme="minorHAnsi" w:eastAsiaTheme="minorEastAsia" w:hAnsiTheme="minorHAnsi" w:cstheme="minorBidi"/>
          <w:noProof/>
          <w:sz w:val="22"/>
          <w:szCs w:val="22"/>
          <w:lang w:val="en-NL" w:eastAsia="zh-CN"/>
        </w:rPr>
        <w:pPrChange w:id="499" w:author="Emmanuel Thomas" w:date="2023-03-27T17:39:00Z">
          <w:pPr>
            <w:pStyle w:val="TOC3"/>
            <w:tabs>
              <w:tab w:val="left" w:pos="1100"/>
              <w:tab w:val="right" w:leader="dot" w:pos="9350"/>
            </w:tabs>
          </w:pPr>
        </w:pPrChange>
      </w:pPr>
      <w:del w:id="500" w:author="Emmanuel Thomas" w:date="2023-03-27T17:38:00Z">
        <w:r w:rsidRPr="0017281A" w:rsidDel="0017281A">
          <w:rPr>
            <w:rStyle w:val="Hyperlink"/>
            <w:noProof/>
          </w:rPr>
          <w:delText>5.2.3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Typical Latencies in networked AR Services and their Measurements</w:delText>
        </w:r>
        <w:r w:rsidDel="0017281A">
          <w:rPr>
            <w:noProof/>
            <w:webHidden/>
          </w:rPr>
          <w:tab/>
          <w:delText>44</w:delText>
        </w:r>
      </w:del>
    </w:p>
    <w:p w14:paraId="18AB9571" w14:textId="3AED3E85" w:rsidR="00277469" w:rsidDel="0017281A" w:rsidRDefault="00277469" w:rsidP="0017281A">
      <w:pPr>
        <w:pStyle w:val="TOC1"/>
        <w:rPr>
          <w:del w:id="501" w:author="Emmanuel Thomas" w:date="2023-03-27T17:38:00Z"/>
          <w:rFonts w:asciiTheme="minorHAnsi" w:eastAsiaTheme="minorEastAsia" w:hAnsiTheme="minorHAnsi" w:cstheme="minorBidi"/>
          <w:noProof/>
          <w:sz w:val="22"/>
          <w:szCs w:val="22"/>
          <w:lang w:val="en-NL" w:eastAsia="zh-CN"/>
        </w:rPr>
        <w:pPrChange w:id="502" w:author="Emmanuel Thomas" w:date="2023-03-27T17:39:00Z">
          <w:pPr>
            <w:pStyle w:val="TOC1"/>
          </w:pPr>
        </w:pPrChange>
      </w:pPr>
      <w:del w:id="503" w:author="Emmanuel Thomas" w:date="2023-03-27T17:38:00Z">
        <w:r w:rsidRPr="0017281A" w:rsidDel="0017281A">
          <w:rPr>
            <w:rStyle w:val="Hyperlink"/>
            <w:noProof/>
            <w:lang w:val="en-GB" w:eastAsia="en-GB"/>
          </w:rPr>
          <w:delText>6</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Media capabilities</w:delText>
        </w:r>
        <w:r w:rsidDel="0017281A">
          <w:rPr>
            <w:noProof/>
            <w:webHidden/>
          </w:rPr>
          <w:tab/>
          <w:delText>45</w:delText>
        </w:r>
      </w:del>
    </w:p>
    <w:p w14:paraId="0990DE48" w14:textId="3A03A83A" w:rsidR="00277469" w:rsidDel="0017281A" w:rsidRDefault="00277469" w:rsidP="0017281A">
      <w:pPr>
        <w:pStyle w:val="TOC1"/>
        <w:rPr>
          <w:del w:id="504" w:author="Emmanuel Thomas" w:date="2023-03-27T17:38:00Z"/>
          <w:rFonts w:asciiTheme="minorHAnsi" w:eastAsiaTheme="minorEastAsia" w:hAnsiTheme="minorHAnsi" w:cstheme="minorBidi"/>
          <w:noProof/>
          <w:sz w:val="22"/>
          <w:szCs w:val="22"/>
          <w:lang w:val="en-NL" w:eastAsia="zh-CN"/>
        </w:rPr>
        <w:pPrChange w:id="505" w:author="Emmanuel Thomas" w:date="2023-03-27T17:39:00Z">
          <w:pPr>
            <w:pStyle w:val="TOC2"/>
          </w:pPr>
        </w:pPrChange>
      </w:pPr>
      <w:del w:id="506" w:author="Emmanuel Thomas" w:date="2023-03-27T17:38:00Z">
        <w:r w:rsidRPr="0017281A" w:rsidDel="0017281A">
          <w:rPr>
            <w:rStyle w:val="Hyperlink"/>
            <w:noProof/>
            <w:lang w:val="en-GB" w:eastAsia="en-GB"/>
          </w:rPr>
          <w:delText>6.1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Categories of media capabilities</w:delText>
        </w:r>
        <w:r w:rsidDel="0017281A">
          <w:rPr>
            <w:noProof/>
            <w:webHidden/>
          </w:rPr>
          <w:tab/>
          <w:delText>45</w:delText>
        </w:r>
      </w:del>
    </w:p>
    <w:p w14:paraId="15AC158C" w14:textId="26A3C381" w:rsidR="00277469" w:rsidDel="0017281A" w:rsidRDefault="00277469" w:rsidP="0017281A">
      <w:pPr>
        <w:pStyle w:val="TOC1"/>
        <w:rPr>
          <w:del w:id="507" w:author="Emmanuel Thomas" w:date="2023-03-27T17:38:00Z"/>
          <w:rFonts w:asciiTheme="minorHAnsi" w:eastAsiaTheme="minorEastAsia" w:hAnsiTheme="minorHAnsi" w:cstheme="minorBidi"/>
          <w:noProof/>
          <w:sz w:val="22"/>
          <w:szCs w:val="22"/>
          <w:lang w:val="en-NL" w:eastAsia="zh-CN"/>
        </w:rPr>
        <w:pPrChange w:id="508" w:author="Emmanuel Thomas" w:date="2023-03-27T17:39:00Z">
          <w:pPr>
            <w:pStyle w:val="TOC2"/>
          </w:pPr>
        </w:pPrChange>
      </w:pPr>
      <w:del w:id="509" w:author="Emmanuel Thomas" w:date="2023-03-27T17:38:00Z">
        <w:r w:rsidRPr="0017281A" w:rsidDel="0017281A">
          <w:rPr>
            <w:rStyle w:val="Hyperlink"/>
            <w:noProof/>
            <w:lang w:val="en-GB" w:eastAsia="en-GB"/>
          </w:rPr>
          <w:delText>6.2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Examples of media capabilities</w:delText>
        </w:r>
        <w:r w:rsidDel="0017281A">
          <w:rPr>
            <w:noProof/>
            <w:webHidden/>
          </w:rPr>
          <w:tab/>
          <w:delText>46</w:delText>
        </w:r>
      </w:del>
    </w:p>
    <w:p w14:paraId="05C367D7" w14:textId="67C67619" w:rsidR="00277469" w:rsidDel="0017281A" w:rsidRDefault="00277469" w:rsidP="0017281A">
      <w:pPr>
        <w:pStyle w:val="TOC1"/>
        <w:rPr>
          <w:del w:id="510" w:author="Emmanuel Thomas" w:date="2023-03-27T17:38:00Z"/>
          <w:rFonts w:asciiTheme="minorHAnsi" w:eastAsiaTheme="minorEastAsia" w:hAnsiTheme="minorHAnsi" w:cstheme="minorBidi"/>
          <w:noProof/>
          <w:sz w:val="22"/>
          <w:szCs w:val="22"/>
          <w:lang w:val="en-NL" w:eastAsia="zh-CN"/>
        </w:rPr>
        <w:pPrChange w:id="511" w:author="Emmanuel Thomas" w:date="2023-03-27T17:39:00Z">
          <w:pPr>
            <w:pStyle w:val="TOC3"/>
            <w:tabs>
              <w:tab w:val="left" w:pos="1100"/>
              <w:tab w:val="right" w:leader="dot" w:pos="9350"/>
            </w:tabs>
          </w:pPr>
        </w:pPrChange>
      </w:pPr>
      <w:del w:id="512" w:author="Emmanuel Thomas" w:date="2023-03-27T17:38:00Z">
        <w:r w:rsidRPr="0017281A" w:rsidDel="0017281A">
          <w:rPr>
            <w:rStyle w:val="Hyperlink"/>
            <w:noProof/>
            <w:lang w:val="en-GB"/>
          </w:rPr>
          <w:delText>6.2.1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Examples of media capabilities based media capabilities categorisation</w:delText>
        </w:r>
        <w:r w:rsidDel="0017281A">
          <w:rPr>
            <w:noProof/>
            <w:webHidden/>
          </w:rPr>
          <w:tab/>
          <w:delText>46</w:delText>
        </w:r>
      </w:del>
    </w:p>
    <w:p w14:paraId="34735DA0" w14:textId="178D38F0" w:rsidR="00277469" w:rsidDel="0017281A" w:rsidRDefault="00277469" w:rsidP="0017281A">
      <w:pPr>
        <w:pStyle w:val="TOC1"/>
        <w:rPr>
          <w:del w:id="513" w:author="Emmanuel Thomas" w:date="2023-03-27T17:38:00Z"/>
          <w:rFonts w:asciiTheme="minorHAnsi" w:eastAsiaTheme="minorEastAsia" w:hAnsiTheme="minorHAnsi" w:cstheme="minorBidi"/>
          <w:noProof/>
          <w:sz w:val="22"/>
          <w:szCs w:val="22"/>
          <w:lang w:val="en-NL" w:eastAsia="zh-CN"/>
        </w:rPr>
        <w:pPrChange w:id="514" w:author="Emmanuel Thomas" w:date="2023-03-27T17:39:00Z">
          <w:pPr>
            <w:pStyle w:val="TOC3"/>
            <w:tabs>
              <w:tab w:val="left" w:pos="1100"/>
              <w:tab w:val="right" w:leader="dot" w:pos="9350"/>
            </w:tabs>
          </w:pPr>
        </w:pPrChange>
      </w:pPr>
      <w:del w:id="515" w:author="Emmanuel Thomas" w:date="2023-03-27T17:38:00Z">
        <w:r w:rsidRPr="0017281A" w:rsidDel="0017281A">
          <w:rPr>
            <w:rStyle w:val="Hyperlink"/>
            <w:noProof/>
            <w:lang w:val="en-GB"/>
          </w:rPr>
          <w:delText>6.2.2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Examples of media capabilities based on existing specifications</w:delText>
        </w:r>
        <w:r w:rsidDel="0017281A">
          <w:rPr>
            <w:noProof/>
            <w:webHidden/>
          </w:rPr>
          <w:tab/>
          <w:delText>47</w:delText>
        </w:r>
      </w:del>
    </w:p>
    <w:p w14:paraId="48DB97A5" w14:textId="7DE08E42" w:rsidR="00277469" w:rsidDel="0017281A" w:rsidRDefault="00277469" w:rsidP="0017281A">
      <w:pPr>
        <w:pStyle w:val="TOC1"/>
        <w:rPr>
          <w:del w:id="516" w:author="Emmanuel Thomas" w:date="2023-03-27T17:38:00Z"/>
          <w:rFonts w:asciiTheme="minorHAnsi" w:eastAsiaTheme="minorEastAsia" w:hAnsiTheme="minorHAnsi" w:cstheme="minorBidi"/>
          <w:noProof/>
          <w:sz w:val="22"/>
          <w:szCs w:val="22"/>
          <w:lang w:val="en-NL" w:eastAsia="zh-CN"/>
        </w:rPr>
        <w:pPrChange w:id="517" w:author="Emmanuel Thomas" w:date="2023-03-27T17:39:00Z">
          <w:pPr>
            <w:pStyle w:val="TOC2"/>
          </w:pPr>
        </w:pPrChange>
      </w:pPr>
      <w:del w:id="518" w:author="Emmanuel Thomas" w:date="2023-03-27T17:38:00Z">
        <w:r w:rsidRPr="0017281A" w:rsidDel="0017281A">
          <w:rPr>
            <w:rStyle w:val="Hyperlink"/>
            <w:noProof/>
          </w:rPr>
          <w:delText>6.3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Display capability</w:delText>
        </w:r>
        <w:r w:rsidDel="0017281A">
          <w:rPr>
            <w:noProof/>
            <w:webHidden/>
          </w:rPr>
          <w:tab/>
          <w:delText>50</w:delText>
        </w:r>
      </w:del>
    </w:p>
    <w:p w14:paraId="2B556A96" w14:textId="04C31E15" w:rsidR="00277469" w:rsidDel="0017281A" w:rsidRDefault="00277469" w:rsidP="0017281A">
      <w:pPr>
        <w:pStyle w:val="TOC1"/>
        <w:rPr>
          <w:del w:id="519" w:author="Emmanuel Thomas" w:date="2023-03-27T17:38:00Z"/>
          <w:rFonts w:asciiTheme="minorHAnsi" w:eastAsiaTheme="minorEastAsia" w:hAnsiTheme="minorHAnsi" w:cstheme="minorBidi"/>
          <w:noProof/>
          <w:sz w:val="22"/>
          <w:szCs w:val="22"/>
          <w:lang w:val="en-NL" w:eastAsia="zh-CN"/>
        </w:rPr>
        <w:pPrChange w:id="520" w:author="Emmanuel Thomas" w:date="2023-03-27T17:39:00Z">
          <w:pPr>
            <w:pStyle w:val="TOC3"/>
            <w:tabs>
              <w:tab w:val="left" w:pos="1100"/>
              <w:tab w:val="right" w:leader="dot" w:pos="9350"/>
            </w:tabs>
          </w:pPr>
        </w:pPrChange>
      </w:pPr>
      <w:del w:id="521" w:author="Emmanuel Thomas" w:date="2023-03-27T17:38:00Z">
        <w:r w:rsidRPr="0017281A" w:rsidDel="0017281A">
          <w:rPr>
            <w:rStyle w:val="Hyperlink"/>
            <w:noProof/>
            <w:lang w:val="en-GB" w:eastAsia="en-GB"/>
          </w:rPr>
          <w:delText>6.3.1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General</w:delText>
        </w:r>
        <w:r w:rsidDel="0017281A">
          <w:rPr>
            <w:noProof/>
            <w:webHidden/>
          </w:rPr>
          <w:tab/>
          <w:delText>50</w:delText>
        </w:r>
      </w:del>
    </w:p>
    <w:p w14:paraId="06E6C793" w14:textId="308E1719" w:rsidR="00277469" w:rsidDel="0017281A" w:rsidRDefault="00277469" w:rsidP="0017281A">
      <w:pPr>
        <w:pStyle w:val="TOC1"/>
        <w:rPr>
          <w:del w:id="522" w:author="Emmanuel Thomas" w:date="2023-03-27T17:38:00Z"/>
          <w:rFonts w:asciiTheme="minorHAnsi" w:eastAsiaTheme="minorEastAsia" w:hAnsiTheme="minorHAnsi" w:cstheme="minorBidi"/>
          <w:noProof/>
          <w:sz w:val="22"/>
          <w:szCs w:val="22"/>
          <w:lang w:val="en-NL" w:eastAsia="zh-CN"/>
        </w:rPr>
        <w:pPrChange w:id="523" w:author="Emmanuel Thomas" w:date="2023-03-27T17:39:00Z">
          <w:pPr>
            <w:pStyle w:val="TOC3"/>
            <w:tabs>
              <w:tab w:val="left" w:pos="1100"/>
              <w:tab w:val="right" w:leader="dot" w:pos="9350"/>
            </w:tabs>
          </w:pPr>
        </w:pPrChange>
      </w:pPr>
      <w:del w:id="524" w:author="Emmanuel Thomas" w:date="2023-03-27T17:38:00Z">
        <w:r w:rsidRPr="0017281A" w:rsidDel="0017281A">
          <w:rPr>
            <w:rStyle w:val="Hyperlink"/>
            <w:noProof/>
            <w:lang w:val="en-GB" w:eastAsia="en-GB"/>
          </w:rPr>
          <w:delText>6.3.2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Examples of display capabilities and possible impact on media capabilities</w:delText>
        </w:r>
        <w:r w:rsidDel="0017281A">
          <w:rPr>
            <w:noProof/>
            <w:webHidden/>
          </w:rPr>
          <w:tab/>
          <w:delText>51</w:delText>
        </w:r>
      </w:del>
    </w:p>
    <w:p w14:paraId="5E830607" w14:textId="218D6844" w:rsidR="00277469" w:rsidDel="0017281A" w:rsidRDefault="00277469" w:rsidP="0017281A">
      <w:pPr>
        <w:pStyle w:val="TOC1"/>
        <w:rPr>
          <w:del w:id="525" w:author="Emmanuel Thomas" w:date="2023-03-27T17:38:00Z"/>
          <w:rFonts w:asciiTheme="minorHAnsi" w:eastAsiaTheme="minorEastAsia" w:hAnsiTheme="minorHAnsi" w:cstheme="minorBidi"/>
          <w:noProof/>
          <w:sz w:val="22"/>
          <w:szCs w:val="22"/>
          <w:lang w:val="en-NL" w:eastAsia="zh-CN"/>
        </w:rPr>
        <w:pPrChange w:id="526" w:author="Emmanuel Thomas" w:date="2023-03-27T17:39:00Z">
          <w:pPr>
            <w:pStyle w:val="TOC2"/>
          </w:pPr>
        </w:pPrChange>
      </w:pPr>
      <w:del w:id="527" w:author="Emmanuel Thomas" w:date="2023-03-27T17:38:00Z">
        <w:r w:rsidRPr="0017281A" w:rsidDel="0017281A">
          <w:rPr>
            <w:rStyle w:val="Hyperlink"/>
            <w:noProof/>
            <w:lang w:val="en-GB" w:eastAsia="en-GB"/>
          </w:rPr>
          <w:delText>6.4</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Media capability validation framework</w:delText>
        </w:r>
        <w:r w:rsidDel="0017281A">
          <w:rPr>
            <w:noProof/>
            <w:webHidden/>
          </w:rPr>
          <w:tab/>
          <w:delText>53</w:delText>
        </w:r>
      </w:del>
    </w:p>
    <w:p w14:paraId="638B1A26" w14:textId="3DB59B80" w:rsidR="00277469" w:rsidDel="0017281A" w:rsidRDefault="00277469" w:rsidP="0017281A">
      <w:pPr>
        <w:pStyle w:val="TOC1"/>
        <w:rPr>
          <w:del w:id="528" w:author="Emmanuel Thomas" w:date="2023-03-27T17:38:00Z"/>
          <w:rFonts w:asciiTheme="minorHAnsi" w:eastAsiaTheme="minorEastAsia" w:hAnsiTheme="minorHAnsi" w:cstheme="minorBidi"/>
          <w:noProof/>
          <w:sz w:val="22"/>
          <w:szCs w:val="22"/>
          <w:lang w:val="en-NL" w:eastAsia="zh-CN"/>
        </w:rPr>
        <w:pPrChange w:id="529" w:author="Emmanuel Thomas" w:date="2023-03-27T17:39:00Z">
          <w:pPr>
            <w:pStyle w:val="TOC3"/>
            <w:tabs>
              <w:tab w:val="left" w:pos="1100"/>
              <w:tab w:val="right" w:leader="dot" w:pos="9350"/>
            </w:tabs>
          </w:pPr>
        </w:pPrChange>
      </w:pPr>
      <w:del w:id="530" w:author="Emmanuel Thomas" w:date="2023-03-27T17:38:00Z">
        <w:r w:rsidRPr="0017281A" w:rsidDel="0017281A">
          <w:rPr>
            <w:rStyle w:val="Hyperlink"/>
            <w:noProof/>
            <w:lang w:val="en-GB" w:eastAsia="en-GB"/>
          </w:rPr>
          <w:delText>6.4.1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Example framework by Khronos on 3D Commerce conformance (glTF viewer)</w:delText>
        </w:r>
        <w:r w:rsidDel="0017281A">
          <w:rPr>
            <w:noProof/>
            <w:webHidden/>
          </w:rPr>
          <w:tab/>
          <w:delText>53</w:delText>
        </w:r>
      </w:del>
    </w:p>
    <w:p w14:paraId="6A771B50" w14:textId="757DAF8E" w:rsidR="00277469" w:rsidDel="0017281A" w:rsidRDefault="00277469" w:rsidP="0017281A">
      <w:pPr>
        <w:pStyle w:val="TOC1"/>
        <w:rPr>
          <w:del w:id="531" w:author="Emmanuel Thomas" w:date="2023-03-27T17:38:00Z"/>
          <w:rFonts w:asciiTheme="minorHAnsi" w:eastAsiaTheme="minorEastAsia" w:hAnsiTheme="minorHAnsi" w:cstheme="minorBidi"/>
          <w:noProof/>
          <w:sz w:val="22"/>
          <w:szCs w:val="22"/>
          <w:lang w:val="en-NL" w:eastAsia="zh-CN"/>
        </w:rPr>
        <w:pPrChange w:id="532" w:author="Emmanuel Thomas" w:date="2023-03-27T17:39:00Z">
          <w:pPr>
            <w:pStyle w:val="TOC3"/>
            <w:tabs>
              <w:tab w:val="left" w:pos="1100"/>
              <w:tab w:val="right" w:leader="dot" w:pos="9350"/>
            </w:tabs>
          </w:pPr>
        </w:pPrChange>
      </w:pPr>
      <w:del w:id="533" w:author="Emmanuel Thomas" w:date="2023-03-27T17:38:00Z">
        <w:r w:rsidRPr="0017281A" w:rsidDel="0017281A">
          <w:rPr>
            <w:rStyle w:val="Hyperlink"/>
            <w:noProof/>
            <w:lang w:val="en-GB"/>
          </w:rPr>
          <w:delText>6.4.2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Possible capability evaluation framework</w:delText>
        </w:r>
        <w:r w:rsidDel="0017281A">
          <w:rPr>
            <w:noProof/>
            <w:webHidden/>
          </w:rPr>
          <w:tab/>
          <w:delText>54</w:delText>
        </w:r>
      </w:del>
    </w:p>
    <w:p w14:paraId="765FC166" w14:textId="0A2422CC" w:rsidR="00277469" w:rsidDel="0017281A" w:rsidRDefault="00277469" w:rsidP="0017281A">
      <w:pPr>
        <w:pStyle w:val="TOC1"/>
        <w:rPr>
          <w:del w:id="534" w:author="Emmanuel Thomas" w:date="2023-03-27T17:38:00Z"/>
          <w:rFonts w:asciiTheme="minorHAnsi" w:eastAsiaTheme="minorEastAsia" w:hAnsiTheme="minorHAnsi" w:cstheme="minorBidi"/>
          <w:noProof/>
          <w:sz w:val="22"/>
          <w:szCs w:val="22"/>
          <w:lang w:val="en-NL" w:eastAsia="zh-CN"/>
        </w:rPr>
        <w:pPrChange w:id="535" w:author="Emmanuel Thomas" w:date="2023-03-27T17:39:00Z">
          <w:pPr>
            <w:pStyle w:val="TOC3"/>
            <w:tabs>
              <w:tab w:val="left" w:pos="1100"/>
              <w:tab w:val="right" w:leader="dot" w:pos="9350"/>
            </w:tabs>
          </w:pPr>
        </w:pPrChange>
      </w:pPr>
      <w:del w:id="536" w:author="Emmanuel Thomas" w:date="2023-03-27T17:38:00Z">
        <w:r w:rsidRPr="0017281A" w:rsidDel="0017281A">
          <w:rPr>
            <w:rStyle w:val="Hyperlink"/>
            <w:noProof/>
            <w:lang w:val="en-GB"/>
          </w:rPr>
          <w:delText>6.4.3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Possible scope of media capability</w:delText>
        </w:r>
        <w:r w:rsidDel="0017281A">
          <w:rPr>
            <w:noProof/>
            <w:webHidden/>
          </w:rPr>
          <w:tab/>
          <w:delText>55</w:delText>
        </w:r>
      </w:del>
    </w:p>
    <w:p w14:paraId="528B5120" w14:textId="44200C1B" w:rsidR="00277469" w:rsidDel="0017281A" w:rsidRDefault="00277469" w:rsidP="0017281A">
      <w:pPr>
        <w:pStyle w:val="TOC1"/>
        <w:rPr>
          <w:del w:id="537" w:author="Emmanuel Thomas" w:date="2023-03-27T17:38:00Z"/>
          <w:rFonts w:asciiTheme="minorHAnsi" w:eastAsiaTheme="minorEastAsia" w:hAnsiTheme="minorHAnsi" w:cstheme="minorBidi"/>
          <w:noProof/>
          <w:sz w:val="22"/>
          <w:szCs w:val="22"/>
          <w:lang w:val="en-NL" w:eastAsia="zh-CN"/>
        </w:rPr>
        <w:pPrChange w:id="538" w:author="Emmanuel Thomas" w:date="2023-03-27T17:39:00Z">
          <w:pPr>
            <w:pStyle w:val="TOC2"/>
          </w:pPr>
        </w:pPrChange>
      </w:pPr>
      <w:del w:id="539" w:author="Emmanuel Thomas" w:date="2023-03-27T17:38:00Z">
        <w:r w:rsidRPr="0017281A" w:rsidDel="0017281A">
          <w:rPr>
            <w:rStyle w:val="Hyperlink"/>
            <w:noProof/>
            <w:lang w:eastAsia="en-GB"/>
          </w:rPr>
          <w:delText>6.5</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eastAsia="en-GB"/>
          </w:rPr>
          <w:delText>Minimum Media Capabilities</w:delText>
        </w:r>
        <w:r w:rsidDel="0017281A">
          <w:rPr>
            <w:noProof/>
            <w:webHidden/>
          </w:rPr>
          <w:tab/>
          <w:delText>56</w:delText>
        </w:r>
      </w:del>
    </w:p>
    <w:p w14:paraId="45B42831" w14:textId="7DDC6B86" w:rsidR="00277469" w:rsidDel="0017281A" w:rsidRDefault="00277469" w:rsidP="0017281A">
      <w:pPr>
        <w:pStyle w:val="TOC1"/>
        <w:rPr>
          <w:del w:id="540" w:author="Emmanuel Thomas" w:date="2023-03-27T17:38:00Z"/>
          <w:rFonts w:asciiTheme="minorHAnsi" w:eastAsiaTheme="minorEastAsia" w:hAnsiTheme="minorHAnsi" w:cstheme="minorBidi"/>
          <w:noProof/>
          <w:sz w:val="22"/>
          <w:szCs w:val="22"/>
          <w:lang w:val="en-NL" w:eastAsia="zh-CN"/>
        </w:rPr>
        <w:pPrChange w:id="541" w:author="Emmanuel Thomas" w:date="2023-03-27T17:39:00Z">
          <w:pPr>
            <w:pStyle w:val="TOC2"/>
          </w:pPr>
        </w:pPrChange>
      </w:pPr>
      <w:del w:id="542" w:author="Emmanuel Thomas" w:date="2023-03-27T17:38:00Z">
        <w:r w:rsidRPr="0017281A" w:rsidDel="0017281A">
          <w:rPr>
            <w:rStyle w:val="Hyperlink"/>
            <w:noProof/>
            <w:lang w:eastAsia="en-GB"/>
          </w:rPr>
          <w:delText>6.6</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eastAsia="en-GB"/>
          </w:rPr>
          <w:delText>Visual functions and capabilities</w:delText>
        </w:r>
        <w:r w:rsidDel="0017281A">
          <w:rPr>
            <w:noProof/>
            <w:webHidden/>
          </w:rPr>
          <w:tab/>
          <w:delText>56</w:delText>
        </w:r>
      </w:del>
    </w:p>
    <w:p w14:paraId="2B76CB66" w14:textId="131952EA" w:rsidR="00277469" w:rsidDel="0017281A" w:rsidRDefault="00277469" w:rsidP="0017281A">
      <w:pPr>
        <w:pStyle w:val="TOC1"/>
        <w:rPr>
          <w:del w:id="543" w:author="Emmanuel Thomas" w:date="2023-03-27T17:38:00Z"/>
          <w:rFonts w:asciiTheme="minorHAnsi" w:eastAsiaTheme="minorEastAsia" w:hAnsiTheme="minorHAnsi" w:cstheme="minorBidi"/>
          <w:noProof/>
          <w:sz w:val="22"/>
          <w:szCs w:val="22"/>
          <w:lang w:val="en-NL" w:eastAsia="zh-CN"/>
        </w:rPr>
        <w:pPrChange w:id="544" w:author="Emmanuel Thomas" w:date="2023-03-27T17:39:00Z">
          <w:pPr>
            <w:pStyle w:val="TOC3"/>
            <w:tabs>
              <w:tab w:val="left" w:pos="1100"/>
              <w:tab w:val="right" w:leader="dot" w:pos="9350"/>
            </w:tabs>
          </w:pPr>
        </w:pPrChange>
      </w:pPr>
      <w:del w:id="545" w:author="Emmanuel Thomas" w:date="2023-03-27T17:38:00Z">
        <w:r w:rsidRPr="0017281A" w:rsidDel="0017281A">
          <w:rPr>
            <w:rStyle w:val="Hyperlink"/>
            <w:noProof/>
          </w:rPr>
          <w:delText>6.6.1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Video Decoding</w:delText>
        </w:r>
        <w:r w:rsidDel="0017281A">
          <w:rPr>
            <w:noProof/>
            <w:webHidden/>
          </w:rPr>
          <w:tab/>
          <w:delText>56</w:delText>
        </w:r>
      </w:del>
    </w:p>
    <w:p w14:paraId="0765DB9A" w14:textId="2E94DBF7" w:rsidR="00277469" w:rsidDel="0017281A" w:rsidRDefault="00277469" w:rsidP="0017281A">
      <w:pPr>
        <w:pStyle w:val="TOC1"/>
        <w:rPr>
          <w:del w:id="546" w:author="Emmanuel Thomas" w:date="2023-03-27T17:38:00Z"/>
          <w:rFonts w:asciiTheme="minorHAnsi" w:eastAsiaTheme="minorEastAsia" w:hAnsiTheme="minorHAnsi" w:cstheme="minorBidi"/>
          <w:noProof/>
          <w:sz w:val="22"/>
          <w:szCs w:val="22"/>
          <w:lang w:val="en-NL" w:eastAsia="zh-CN"/>
        </w:rPr>
        <w:pPrChange w:id="547" w:author="Emmanuel Thomas" w:date="2023-03-27T17:39:00Z">
          <w:pPr>
            <w:pStyle w:val="TOC3"/>
            <w:tabs>
              <w:tab w:val="left" w:pos="1100"/>
              <w:tab w:val="right" w:leader="dot" w:pos="9350"/>
            </w:tabs>
          </w:pPr>
        </w:pPrChange>
      </w:pPr>
      <w:del w:id="548" w:author="Emmanuel Thomas" w:date="2023-03-27T17:38:00Z">
        <w:r w:rsidRPr="0017281A" w:rsidDel="0017281A">
          <w:rPr>
            <w:rStyle w:val="Hyperlink"/>
            <w:noProof/>
          </w:rPr>
          <w:delText>6.6.2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Video Encoding</w:delText>
        </w:r>
        <w:r w:rsidDel="0017281A">
          <w:rPr>
            <w:noProof/>
            <w:webHidden/>
          </w:rPr>
          <w:tab/>
          <w:delText>56</w:delText>
        </w:r>
      </w:del>
    </w:p>
    <w:p w14:paraId="69A66AB9" w14:textId="55D47D6E" w:rsidR="00277469" w:rsidDel="0017281A" w:rsidRDefault="00277469" w:rsidP="0017281A">
      <w:pPr>
        <w:pStyle w:val="TOC1"/>
        <w:rPr>
          <w:del w:id="549" w:author="Emmanuel Thomas" w:date="2023-03-27T17:38:00Z"/>
          <w:rFonts w:asciiTheme="minorHAnsi" w:eastAsiaTheme="minorEastAsia" w:hAnsiTheme="minorHAnsi" w:cstheme="minorBidi"/>
          <w:noProof/>
          <w:sz w:val="22"/>
          <w:szCs w:val="22"/>
          <w:lang w:val="en-NL" w:eastAsia="zh-CN"/>
        </w:rPr>
        <w:pPrChange w:id="550" w:author="Emmanuel Thomas" w:date="2023-03-27T17:39:00Z">
          <w:pPr>
            <w:pStyle w:val="TOC3"/>
            <w:tabs>
              <w:tab w:val="left" w:pos="1100"/>
              <w:tab w:val="right" w:leader="dot" w:pos="9350"/>
            </w:tabs>
          </w:pPr>
        </w:pPrChange>
      </w:pPr>
      <w:del w:id="551" w:author="Emmanuel Thomas" w:date="2023-03-27T17:38:00Z">
        <w:r w:rsidRPr="0017281A" w:rsidDel="0017281A">
          <w:rPr>
            <w:rStyle w:val="Hyperlink"/>
            <w:noProof/>
          </w:rPr>
          <w:delText>6.6.3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Video decoding interface</w:delText>
        </w:r>
        <w:r w:rsidDel="0017281A">
          <w:rPr>
            <w:noProof/>
            <w:webHidden/>
          </w:rPr>
          <w:tab/>
          <w:delText>57</w:delText>
        </w:r>
      </w:del>
    </w:p>
    <w:p w14:paraId="30593BDC" w14:textId="1CB4BF56" w:rsidR="00277469" w:rsidDel="0017281A" w:rsidRDefault="00277469" w:rsidP="0017281A">
      <w:pPr>
        <w:pStyle w:val="TOC1"/>
        <w:rPr>
          <w:del w:id="552" w:author="Emmanuel Thomas" w:date="2023-03-27T17:38:00Z"/>
          <w:rFonts w:asciiTheme="minorHAnsi" w:eastAsiaTheme="minorEastAsia" w:hAnsiTheme="minorHAnsi" w:cstheme="minorBidi"/>
          <w:noProof/>
          <w:sz w:val="22"/>
          <w:szCs w:val="22"/>
          <w:lang w:val="en-NL" w:eastAsia="zh-CN"/>
        </w:rPr>
        <w:pPrChange w:id="553" w:author="Emmanuel Thomas" w:date="2023-03-27T17:39:00Z">
          <w:pPr>
            <w:pStyle w:val="TOC1"/>
          </w:pPr>
        </w:pPrChange>
      </w:pPr>
      <w:del w:id="554" w:author="Emmanuel Thomas" w:date="2023-03-27T17:38:00Z">
        <w:r w:rsidRPr="0017281A" w:rsidDel="0017281A">
          <w:rPr>
            <w:rStyle w:val="Hyperlink"/>
            <w:noProof/>
            <w:lang w:val="en-GB" w:eastAsia="en-GB"/>
          </w:rPr>
          <w:delText>7</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Metadata formats</w:delText>
        </w:r>
        <w:r w:rsidDel="0017281A">
          <w:rPr>
            <w:noProof/>
            <w:webHidden/>
          </w:rPr>
          <w:tab/>
          <w:delText>57</w:delText>
        </w:r>
      </w:del>
    </w:p>
    <w:p w14:paraId="6A5A3C0A" w14:textId="37996FF0" w:rsidR="00277469" w:rsidDel="0017281A" w:rsidRDefault="00277469" w:rsidP="0017281A">
      <w:pPr>
        <w:pStyle w:val="TOC1"/>
        <w:rPr>
          <w:del w:id="555" w:author="Emmanuel Thomas" w:date="2023-03-27T17:38:00Z"/>
          <w:rFonts w:asciiTheme="minorHAnsi" w:eastAsiaTheme="minorEastAsia" w:hAnsiTheme="minorHAnsi" w:cstheme="minorBidi"/>
          <w:noProof/>
          <w:sz w:val="22"/>
          <w:szCs w:val="22"/>
          <w:lang w:val="en-NL" w:eastAsia="zh-CN"/>
        </w:rPr>
        <w:pPrChange w:id="556" w:author="Emmanuel Thomas" w:date="2023-03-27T17:39:00Z">
          <w:pPr>
            <w:pStyle w:val="TOC2"/>
          </w:pPr>
        </w:pPrChange>
      </w:pPr>
      <w:del w:id="557" w:author="Emmanuel Thomas" w:date="2023-03-27T17:38:00Z">
        <w:r w:rsidRPr="0017281A" w:rsidDel="0017281A">
          <w:rPr>
            <w:rStyle w:val="Hyperlink"/>
            <w:noProof/>
            <w:lang w:val="en-GB" w:eastAsia="en-GB"/>
          </w:rPr>
          <w:delText>7.1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General</w:delText>
        </w:r>
        <w:r w:rsidDel="0017281A">
          <w:rPr>
            <w:noProof/>
            <w:webHidden/>
          </w:rPr>
          <w:tab/>
          <w:delText>57</w:delText>
        </w:r>
      </w:del>
    </w:p>
    <w:p w14:paraId="22BE32A9" w14:textId="1B0E9B40" w:rsidR="00277469" w:rsidDel="0017281A" w:rsidRDefault="00277469" w:rsidP="0017281A">
      <w:pPr>
        <w:pStyle w:val="TOC1"/>
        <w:rPr>
          <w:del w:id="558" w:author="Emmanuel Thomas" w:date="2023-03-27T17:38:00Z"/>
          <w:rFonts w:asciiTheme="minorHAnsi" w:eastAsiaTheme="minorEastAsia" w:hAnsiTheme="minorHAnsi" w:cstheme="minorBidi"/>
          <w:noProof/>
          <w:sz w:val="22"/>
          <w:szCs w:val="22"/>
          <w:lang w:val="en-NL" w:eastAsia="zh-CN"/>
        </w:rPr>
        <w:pPrChange w:id="559" w:author="Emmanuel Thomas" w:date="2023-03-27T17:39:00Z">
          <w:pPr>
            <w:pStyle w:val="TOC2"/>
          </w:pPr>
        </w:pPrChange>
      </w:pPr>
      <w:del w:id="560" w:author="Emmanuel Thomas" w:date="2023-03-27T17:38:00Z">
        <w:r w:rsidRPr="0017281A" w:rsidDel="0017281A">
          <w:rPr>
            <w:rStyle w:val="Hyperlink"/>
            <w:noProof/>
            <w:lang w:val="en-GB" w:eastAsia="en-GB"/>
          </w:rPr>
          <w:delText>7.2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Pose Prediction Format</w:delText>
        </w:r>
        <w:r w:rsidDel="0017281A">
          <w:rPr>
            <w:noProof/>
            <w:webHidden/>
          </w:rPr>
          <w:tab/>
          <w:delText>57</w:delText>
        </w:r>
      </w:del>
    </w:p>
    <w:p w14:paraId="75AA4DDD" w14:textId="48121E39" w:rsidR="00277469" w:rsidDel="0017281A" w:rsidRDefault="00277469" w:rsidP="0017281A">
      <w:pPr>
        <w:pStyle w:val="TOC1"/>
        <w:rPr>
          <w:del w:id="561" w:author="Emmanuel Thomas" w:date="2023-03-27T17:38:00Z"/>
          <w:rFonts w:asciiTheme="minorHAnsi" w:eastAsiaTheme="minorEastAsia" w:hAnsiTheme="minorHAnsi" w:cstheme="minorBidi"/>
          <w:noProof/>
          <w:sz w:val="22"/>
          <w:szCs w:val="22"/>
          <w:lang w:val="en-NL" w:eastAsia="zh-CN"/>
        </w:rPr>
        <w:pPrChange w:id="562" w:author="Emmanuel Thomas" w:date="2023-03-27T17:39:00Z">
          <w:pPr>
            <w:pStyle w:val="TOC2"/>
          </w:pPr>
        </w:pPrChange>
      </w:pPr>
      <w:del w:id="563" w:author="Emmanuel Thomas" w:date="2023-03-27T17:38:00Z">
        <w:r w:rsidRPr="0017281A" w:rsidDel="0017281A">
          <w:rPr>
            <w:rStyle w:val="Hyperlink"/>
            <w:noProof/>
            <w:lang w:val="en-GB" w:eastAsia="en-GB"/>
          </w:rPr>
          <w:delText>7.3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Action Format</w:delText>
        </w:r>
        <w:r w:rsidDel="0017281A">
          <w:rPr>
            <w:noProof/>
            <w:webHidden/>
          </w:rPr>
          <w:tab/>
          <w:delText>58</w:delText>
        </w:r>
      </w:del>
    </w:p>
    <w:p w14:paraId="217A1AA3" w14:textId="3AE53F7D" w:rsidR="00277469" w:rsidDel="0017281A" w:rsidRDefault="00277469" w:rsidP="0017281A">
      <w:pPr>
        <w:pStyle w:val="TOC1"/>
        <w:rPr>
          <w:del w:id="564" w:author="Emmanuel Thomas" w:date="2023-03-27T17:38:00Z"/>
          <w:rFonts w:asciiTheme="minorHAnsi" w:eastAsiaTheme="minorEastAsia" w:hAnsiTheme="minorHAnsi" w:cstheme="minorBidi"/>
          <w:noProof/>
          <w:sz w:val="22"/>
          <w:szCs w:val="22"/>
          <w:lang w:val="en-NL" w:eastAsia="zh-CN"/>
        </w:rPr>
        <w:pPrChange w:id="565" w:author="Emmanuel Thomas" w:date="2023-03-27T17:39:00Z">
          <w:pPr>
            <w:pStyle w:val="TOC2"/>
          </w:pPr>
        </w:pPrChange>
      </w:pPr>
      <w:del w:id="566" w:author="Emmanuel Thomas" w:date="2023-03-27T17:38:00Z">
        <w:r w:rsidRPr="0017281A" w:rsidDel="0017281A">
          <w:rPr>
            <w:rStyle w:val="Hyperlink"/>
            <w:noProof/>
            <w:lang w:val="en-GB" w:eastAsia="en-GB"/>
          </w:rPr>
          <w:delText>7.4</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JSON Schema</w:delText>
        </w:r>
        <w:r w:rsidDel="0017281A">
          <w:rPr>
            <w:noProof/>
            <w:webHidden/>
          </w:rPr>
          <w:tab/>
          <w:delText>59</w:delText>
        </w:r>
      </w:del>
    </w:p>
    <w:p w14:paraId="645CA2B9" w14:textId="1FFA1799" w:rsidR="00277469" w:rsidDel="0017281A" w:rsidRDefault="00277469" w:rsidP="0017281A">
      <w:pPr>
        <w:pStyle w:val="TOC1"/>
        <w:rPr>
          <w:del w:id="567" w:author="Emmanuel Thomas" w:date="2023-03-27T17:38:00Z"/>
          <w:rFonts w:asciiTheme="minorHAnsi" w:eastAsiaTheme="minorEastAsia" w:hAnsiTheme="minorHAnsi" w:cstheme="minorBidi"/>
          <w:noProof/>
          <w:sz w:val="22"/>
          <w:szCs w:val="22"/>
          <w:lang w:val="en-NL" w:eastAsia="zh-CN"/>
        </w:rPr>
        <w:pPrChange w:id="568" w:author="Emmanuel Thomas" w:date="2023-03-27T17:39:00Z">
          <w:pPr>
            <w:pStyle w:val="TOC1"/>
          </w:pPr>
        </w:pPrChange>
      </w:pPr>
      <w:del w:id="569" w:author="Emmanuel Thomas" w:date="2023-03-27T17:38:00Z">
        <w:r w:rsidRPr="0017281A" w:rsidDel="0017281A">
          <w:rPr>
            <w:rStyle w:val="Hyperlink"/>
            <w:noProof/>
            <w:lang w:val="en-GB" w:eastAsia="en-GB"/>
          </w:rPr>
          <w:delText>8</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Sensor and user environment data types</w:delText>
        </w:r>
        <w:r w:rsidDel="0017281A">
          <w:rPr>
            <w:noProof/>
            <w:webHidden/>
          </w:rPr>
          <w:tab/>
          <w:delText>62</w:delText>
        </w:r>
      </w:del>
    </w:p>
    <w:p w14:paraId="50DB864C" w14:textId="6F85F10A" w:rsidR="00277469" w:rsidDel="0017281A" w:rsidRDefault="00277469" w:rsidP="0017281A">
      <w:pPr>
        <w:pStyle w:val="TOC1"/>
        <w:rPr>
          <w:del w:id="570" w:author="Emmanuel Thomas" w:date="2023-03-27T17:38:00Z"/>
          <w:rFonts w:asciiTheme="minorHAnsi" w:eastAsiaTheme="minorEastAsia" w:hAnsiTheme="minorHAnsi" w:cstheme="minorBidi"/>
          <w:noProof/>
          <w:sz w:val="22"/>
          <w:szCs w:val="22"/>
          <w:lang w:val="en-NL" w:eastAsia="zh-CN"/>
        </w:rPr>
        <w:pPrChange w:id="571" w:author="Emmanuel Thomas" w:date="2023-03-27T17:39:00Z">
          <w:pPr>
            <w:pStyle w:val="TOC2"/>
          </w:pPr>
        </w:pPrChange>
      </w:pPr>
      <w:del w:id="572" w:author="Emmanuel Thomas" w:date="2023-03-27T17:38:00Z">
        <w:r w:rsidRPr="0017281A" w:rsidDel="0017281A">
          <w:rPr>
            <w:rStyle w:val="Hyperlink"/>
            <w:noProof/>
            <w:lang w:val="en-GB" w:eastAsia="en-GB"/>
          </w:rPr>
          <w:lastRenderedPageBreak/>
          <w:delText>8.1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General</w:delText>
        </w:r>
        <w:r w:rsidDel="0017281A">
          <w:rPr>
            <w:noProof/>
            <w:webHidden/>
          </w:rPr>
          <w:tab/>
          <w:delText>62</w:delText>
        </w:r>
      </w:del>
    </w:p>
    <w:p w14:paraId="10BBEB74" w14:textId="6ACC97E9" w:rsidR="00277469" w:rsidDel="0017281A" w:rsidRDefault="00277469" w:rsidP="0017281A">
      <w:pPr>
        <w:pStyle w:val="TOC1"/>
        <w:rPr>
          <w:del w:id="573" w:author="Emmanuel Thomas" w:date="2023-03-27T17:38:00Z"/>
          <w:rFonts w:asciiTheme="minorHAnsi" w:eastAsiaTheme="minorEastAsia" w:hAnsiTheme="minorHAnsi" w:cstheme="minorBidi"/>
          <w:noProof/>
          <w:sz w:val="22"/>
          <w:szCs w:val="22"/>
          <w:lang w:val="en-NL" w:eastAsia="zh-CN"/>
        </w:rPr>
        <w:pPrChange w:id="574" w:author="Emmanuel Thomas" w:date="2023-03-27T17:39:00Z">
          <w:pPr>
            <w:pStyle w:val="TOC2"/>
          </w:pPr>
        </w:pPrChange>
      </w:pPr>
      <w:del w:id="575" w:author="Emmanuel Thomas" w:date="2023-03-27T17:38:00Z">
        <w:r w:rsidRPr="0017281A" w:rsidDel="0017281A">
          <w:rPr>
            <w:rStyle w:val="Hyperlink"/>
            <w:noProof/>
            <w:lang w:val="en-GB"/>
          </w:rPr>
          <w:delText>8.2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View-related information</w:delText>
        </w:r>
        <w:r w:rsidDel="0017281A">
          <w:rPr>
            <w:noProof/>
            <w:webHidden/>
          </w:rPr>
          <w:tab/>
          <w:delText>62</w:delText>
        </w:r>
      </w:del>
    </w:p>
    <w:p w14:paraId="14446C74" w14:textId="38339F06" w:rsidR="00277469" w:rsidDel="0017281A" w:rsidRDefault="00277469" w:rsidP="0017281A">
      <w:pPr>
        <w:pStyle w:val="TOC1"/>
        <w:rPr>
          <w:del w:id="576" w:author="Emmanuel Thomas" w:date="2023-03-27T17:38:00Z"/>
          <w:rFonts w:asciiTheme="minorHAnsi" w:eastAsiaTheme="minorEastAsia" w:hAnsiTheme="minorHAnsi" w:cstheme="minorBidi"/>
          <w:noProof/>
          <w:sz w:val="22"/>
          <w:szCs w:val="22"/>
          <w:lang w:val="en-NL" w:eastAsia="zh-CN"/>
        </w:rPr>
        <w:pPrChange w:id="577" w:author="Emmanuel Thomas" w:date="2023-03-27T17:39:00Z">
          <w:pPr>
            <w:pStyle w:val="TOC2"/>
          </w:pPr>
        </w:pPrChange>
      </w:pPr>
      <w:del w:id="578" w:author="Emmanuel Thomas" w:date="2023-03-27T17:38:00Z">
        <w:r w:rsidRPr="0017281A" w:rsidDel="0017281A">
          <w:rPr>
            <w:rStyle w:val="Hyperlink"/>
            <w:noProof/>
            <w:lang w:val="en-GB"/>
          </w:rPr>
          <w:delText>8.3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Pose information</w:delText>
        </w:r>
        <w:r w:rsidDel="0017281A">
          <w:rPr>
            <w:noProof/>
            <w:webHidden/>
          </w:rPr>
          <w:tab/>
          <w:delText>63</w:delText>
        </w:r>
      </w:del>
    </w:p>
    <w:p w14:paraId="2001512B" w14:textId="791477C2" w:rsidR="00277469" w:rsidDel="0017281A" w:rsidRDefault="00277469" w:rsidP="0017281A">
      <w:pPr>
        <w:pStyle w:val="TOC1"/>
        <w:rPr>
          <w:del w:id="579" w:author="Emmanuel Thomas" w:date="2023-03-27T17:38:00Z"/>
          <w:rFonts w:asciiTheme="minorHAnsi" w:eastAsiaTheme="minorEastAsia" w:hAnsiTheme="minorHAnsi" w:cstheme="minorBidi"/>
          <w:noProof/>
          <w:sz w:val="22"/>
          <w:szCs w:val="22"/>
          <w:lang w:val="en-NL" w:eastAsia="zh-CN"/>
        </w:rPr>
        <w:pPrChange w:id="580" w:author="Emmanuel Thomas" w:date="2023-03-27T17:39:00Z">
          <w:pPr>
            <w:pStyle w:val="TOC2"/>
          </w:pPr>
        </w:pPrChange>
      </w:pPr>
      <w:del w:id="581" w:author="Emmanuel Thomas" w:date="2023-03-27T17:38:00Z">
        <w:r w:rsidRPr="0017281A" w:rsidDel="0017281A">
          <w:rPr>
            <w:rStyle w:val="Hyperlink"/>
            <w:noProof/>
            <w:lang w:val="en-GB"/>
          </w:rPr>
          <w:delText>8.4</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User surroundings information</w:delText>
        </w:r>
        <w:r w:rsidDel="0017281A">
          <w:rPr>
            <w:noProof/>
            <w:webHidden/>
          </w:rPr>
          <w:tab/>
          <w:delText>65</w:delText>
        </w:r>
      </w:del>
    </w:p>
    <w:p w14:paraId="6D93ACD8" w14:textId="73772BB9" w:rsidR="00277469" w:rsidDel="0017281A" w:rsidRDefault="00277469" w:rsidP="0017281A">
      <w:pPr>
        <w:pStyle w:val="TOC1"/>
        <w:rPr>
          <w:del w:id="582" w:author="Emmanuel Thomas" w:date="2023-03-27T17:38:00Z"/>
          <w:rFonts w:asciiTheme="minorHAnsi" w:eastAsiaTheme="minorEastAsia" w:hAnsiTheme="minorHAnsi" w:cstheme="minorBidi"/>
          <w:noProof/>
          <w:sz w:val="22"/>
          <w:szCs w:val="22"/>
          <w:lang w:val="en-NL" w:eastAsia="zh-CN"/>
        </w:rPr>
        <w:pPrChange w:id="583" w:author="Emmanuel Thomas" w:date="2023-03-27T17:39:00Z">
          <w:pPr>
            <w:pStyle w:val="TOC1"/>
          </w:pPr>
        </w:pPrChange>
      </w:pPr>
      <w:del w:id="584" w:author="Emmanuel Thomas" w:date="2023-03-27T17:38:00Z">
        <w:r w:rsidRPr="0017281A" w:rsidDel="0017281A">
          <w:rPr>
            <w:rStyle w:val="Hyperlink"/>
            <w:noProof/>
            <w:lang w:val="en-GB" w:eastAsia="en-GB"/>
          </w:rPr>
          <w:delText>9</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AR data transport analysis</w:delText>
        </w:r>
        <w:r w:rsidDel="0017281A">
          <w:rPr>
            <w:noProof/>
            <w:webHidden/>
          </w:rPr>
          <w:tab/>
          <w:delText>65</w:delText>
        </w:r>
      </w:del>
    </w:p>
    <w:p w14:paraId="555ACC95" w14:textId="60B6BCDC" w:rsidR="00277469" w:rsidDel="0017281A" w:rsidRDefault="00277469" w:rsidP="0017281A">
      <w:pPr>
        <w:pStyle w:val="TOC1"/>
        <w:rPr>
          <w:del w:id="585" w:author="Emmanuel Thomas" w:date="2023-03-27T17:38:00Z"/>
          <w:rFonts w:asciiTheme="minorHAnsi" w:eastAsiaTheme="minorEastAsia" w:hAnsiTheme="minorHAnsi" w:cstheme="minorBidi"/>
          <w:noProof/>
          <w:sz w:val="22"/>
          <w:szCs w:val="22"/>
          <w:lang w:val="en-NL" w:eastAsia="zh-CN"/>
        </w:rPr>
        <w:pPrChange w:id="586" w:author="Emmanuel Thomas" w:date="2023-03-27T17:39:00Z">
          <w:pPr>
            <w:pStyle w:val="TOC2"/>
          </w:pPr>
        </w:pPrChange>
      </w:pPr>
      <w:del w:id="587" w:author="Emmanuel Thomas" w:date="2023-03-27T17:38:00Z">
        <w:r w:rsidRPr="0017281A" w:rsidDel="0017281A">
          <w:rPr>
            <w:rStyle w:val="Hyperlink"/>
            <w:noProof/>
          </w:rPr>
          <w:delText>9.1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General</w:delText>
        </w:r>
        <w:r w:rsidDel="0017281A">
          <w:rPr>
            <w:noProof/>
            <w:webHidden/>
          </w:rPr>
          <w:tab/>
          <w:delText>65</w:delText>
        </w:r>
      </w:del>
    </w:p>
    <w:p w14:paraId="1767628C" w14:textId="7B0875BC" w:rsidR="00277469" w:rsidDel="0017281A" w:rsidRDefault="00277469" w:rsidP="0017281A">
      <w:pPr>
        <w:pStyle w:val="TOC1"/>
        <w:rPr>
          <w:del w:id="588" w:author="Emmanuel Thomas" w:date="2023-03-27T17:38:00Z"/>
          <w:rFonts w:asciiTheme="minorHAnsi" w:eastAsiaTheme="minorEastAsia" w:hAnsiTheme="minorHAnsi" w:cstheme="minorBidi"/>
          <w:noProof/>
          <w:sz w:val="22"/>
          <w:szCs w:val="22"/>
          <w:lang w:val="en-NL" w:eastAsia="zh-CN"/>
        </w:rPr>
        <w:pPrChange w:id="589" w:author="Emmanuel Thomas" w:date="2023-03-27T17:39:00Z">
          <w:pPr>
            <w:pStyle w:val="TOC2"/>
          </w:pPr>
        </w:pPrChange>
      </w:pPr>
      <w:del w:id="590" w:author="Emmanuel Thomas" w:date="2023-03-27T17:38:00Z">
        <w:r w:rsidRPr="0017281A" w:rsidDel="0017281A">
          <w:rPr>
            <w:rStyle w:val="Hyperlink"/>
            <w:noProof/>
          </w:rPr>
          <w:delText>9.2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RTP/RTCP Solution</w:delText>
        </w:r>
        <w:r w:rsidDel="0017281A">
          <w:rPr>
            <w:noProof/>
            <w:webHidden/>
          </w:rPr>
          <w:tab/>
          <w:delText>65</w:delText>
        </w:r>
      </w:del>
    </w:p>
    <w:p w14:paraId="743C5658" w14:textId="618276A1" w:rsidR="00277469" w:rsidDel="0017281A" w:rsidRDefault="00277469" w:rsidP="0017281A">
      <w:pPr>
        <w:pStyle w:val="TOC1"/>
        <w:rPr>
          <w:del w:id="591" w:author="Emmanuel Thomas" w:date="2023-03-27T17:38:00Z"/>
          <w:rFonts w:asciiTheme="minorHAnsi" w:eastAsiaTheme="minorEastAsia" w:hAnsiTheme="minorHAnsi" w:cstheme="minorBidi"/>
          <w:noProof/>
          <w:sz w:val="22"/>
          <w:szCs w:val="22"/>
          <w:lang w:val="en-NL" w:eastAsia="zh-CN"/>
        </w:rPr>
        <w:pPrChange w:id="592" w:author="Emmanuel Thomas" w:date="2023-03-27T17:39:00Z">
          <w:pPr>
            <w:pStyle w:val="TOC3"/>
            <w:tabs>
              <w:tab w:val="left" w:pos="1100"/>
              <w:tab w:val="right" w:leader="dot" w:pos="9350"/>
            </w:tabs>
          </w:pPr>
        </w:pPrChange>
      </w:pPr>
      <w:del w:id="593" w:author="Emmanuel Thomas" w:date="2023-03-27T17:38:00Z">
        <w:r w:rsidRPr="0017281A" w:rsidDel="0017281A">
          <w:rPr>
            <w:rStyle w:val="Hyperlink"/>
            <w:noProof/>
          </w:rPr>
          <w:delText>9.2.1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RTP header extension</w:delText>
        </w:r>
        <w:r w:rsidDel="0017281A">
          <w:rPr>
            <w:noProof/>
            <w:webHidden/>
          </w:rPr>
          <w:tab/>
          <w:delText>65</w:delText>
        </w:r>
      </w:del>
    </w:p>
    <w:p w14:paraId="49C964BB" w14:textId="2668B7D9" w:rsidR="00277469" w:rsidDel="0017281A" w:rsidRDefault="00277469" w:rsidP="0017281A">
      <w:pPr>
        <w:pStyle w:val="TOC1"/>
        <w:rPr>
          <w:del w:id="594" w:author="Emmanuel Thomas" w:date="2023-03-27T17:38:00Z"/>
          <w:rFonts w:asciiTheme="minorHAnsi" w:eastAsiaTheme="minorEastAsia" w:hAnsiTheme="minorHAnsi" w:cstheme="minorBidi"/>
          <w:noProof/>
          <w:sz w:val="22"/>
          <w:szCs w:val="22"/>
          <w:lang w:val="en-NL" w:eastAsia="zh-CN"/>
        </w:rPr>
        <w:pPrChange w:id="595" w:author="Emmanuel Thomas" w:date="2023-03-27T17:39:00Z">
          <w:pPr>
            <w:pStyle w:val="TOC3"/>
            <w:tabs>
              <w:tab w:val="left" w:pos="1100"/>
              <w:tab w:val="right" w:leader="dot" w:pos="9350"/>
            </w:tabs>
          </w:pPr>
        </w:pPrChange>
      </w:pPr>
      <w:del w:id="596" w:author="Emmanuel Thomas" w:date="2023-03-27T17:38:00Z">
        <w:r w:rsidRPr="0017281A" w:rsidDel="0017281A">
          <w:rPr>
            <w:rStyle w:val="Hyperlink"/>
            <w:noProof/>
          </w:rPr>
          <w:delText>9.2.2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RTCP extension</w:delText>
        </w:r>
        <w:r w:rsidDel="0017281A">
          <w:rPr>
            <w:noProof/>
            <w:webHidden/>
          </w:rPr>
          <w:tab/>
          <w:delText>66</w:delText>
        </w:r>
      </w:del>
    </w:p>
    <w:p w14:paraId="4E2A3007" w14:textId="7177A4E7" w:rsidR="00277469" w:rsidDel="0017281A" w:rsidRDefault="00277469" w:rsidP="0017281A">
      <w:pPr>
        <w:pStyle w:val="TOC1"/>
        <w:rPr>
          <w:del w:id="597" w:author="Emmanuel Thomas" w:date="2023-03-27T17:38:00Z"/>
          <w:rFonts w:asciiTheme="minorHAnsi" w:eastAsiaTheme="minorEastAsia" w:hAnsiTheme="minorHAnsi" w:cstheme="minorBidi"/>
          <w:noProof/>
          <w:sz w:val="22"/>
          <w:szCs w:val="22"/>
          <w:lang w:val="en-NL" w:eastAsia="zh-CN"/>
        </w:rPr>
        <w:pPrChange w:id="598" w:author="Emmanuel Thomas" w:date="2023-03-27T17:39:00Z">
          <w:pPr>
            <w:pStyle w:val="TOC3"/>
            <w:tabs>
              <w:tab w:val="left" w:pos="1100"/>
              <w:tab w:val="right" w:leader="dot" w:pos="9350"/>
            </w:tabs>
          </w:pPr>
        </w:pPrChange>
      </w:pPr>
      <w:del w:id="599" w:author="Emmanuel Thomas" w:date="2023-03-27T17:38:00Z">
        <w:r w:rsidRPr="0017281A" w:rsidDel="0017281A">
          <w:rPr>
            <w:rStyle w:val="Hyperlink"/>
            <w:noProof/>
          </w:rPr>
          <w:delText>9.2.3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New RTP media channel</w:delText>
        </w:r>
        <w:r w:rsidDel="0017281A">
          <w:rPr>
            <w:noProof/>
            <w:webHidden/>
          </w:rPr>
          <w:tab/>
          <w:delText>66</w:delText>
        </w:r>
      </w:del>
    </w:p>
    <w:p w14:paraId="43814B11" w14:textId="44573874" w:rsidR="00277469" w:rsidDel="0017281A" w:rsidRDefault="00277469" w:rsidP="0017281A">
      <w:pPr>
        <w:pStyle w:val="TOC1"/>
        <w:rPr>
          <w:del w:id="600" w:author="Emmanuel Thomas" w:date="2023-03-27T17:38:00Z"/>
          <w:rFonts w:asciiTheme="minorHAnsi" w:eastAsiaTheme="minorEastAsia" w:hAnsiTheme="minorHAnsi" w:cstheme="minorBidi"/>
          <w:noProof/>
          <w:sz w:val="22"/>
          <w:szCs w:val="22"/>
          <w:lang w:val="en-NL" w:eastAsia="zh-CN"/>
        </w:rPr>
        <w:pPrChange w:id="601" w:author="Emmanuel Thomas" w:date="2023-03-27T17:39:00Z">
          <w:pPr>
            <w:pStyle w:val="TOC3"/>
            <w:tabs>
              <w:tab w:val="right" w:leader="dot" w:pos="9350"/>
            </w:tabs>
          </w:pPr>
        </w:pPrChange>
      </w:pPr>
      <w:del w:id="602" w:author="Emmanuel Thomas" w:date="2023-03-27T17:38:00Z">
        <w:r w:rsidRPr="0017281A" w:rsidDel="0017281A">
          <w:rPr>
            <w:rStyle w:val="Hyperlink"/>
            <w:noProof/>
          </w:rPr>
          <w:delText>9.2.4 Summary</w:delText>
        </w:r>
        <w:r w:rsidDel="0017281A">
          <w:rPr>
            <w:noProof/>
            <w:webHidden/>
          </w:rPr>
          <w:tab/>
          <w:delText>66</w:delText>
        </w:r>
      </w:del>
    </w:p>
    <w:p w14:paraId="5229B2CD" w14:textId="2C6EF246" w:rsidR="00277469" w:rsidDel="0017281A" w:rsidRDefault="00277469" w:rsidP="0017281A">
      <w:pPr>
        <w:pStyle w:val="TOC1"/>
        <w:rPr>
          <w:del w:id="603" w:author="Emmanuel Thomas" w:date="2023-03-27T17:38:00Z"/>
          <w:rFonts w:asciiTheme="minorHAnsi" w:eastAsiaTheme="minorEastAsia" w:hAnsiTheme="minorHAnsi" w:cstheme="minorBidi"/>
          <w:noProof/>
          <w:sz w:val="22"/>
          <w:szCs w:val="22"/>
          <w:lang w:val="en-NL" w:eastAsia="zh-CN"/>
        </w:rPr>
        <w:pPrChange w:id="604" w:author="Emmanuel Thomas" w:date="2023-03-27T17:39:00Z">
          <w:pPr>
            <w:pStyle w:val="TOC2"/>
          </w:pPr>
        </w:pPrChange>
      </w:pPr>
      <w:del w:id="605" w:author="Emmanuel Thomas" w:date="2023-03-27T17:38:00Z">
        <w:r w:rsidRPr="0017281A" w:rsidDel="0017281A">
          <w:rPr>
            <w:rStyle w:val="Hyperlink"/>
            <w:noProof/>
          </w:rPr>
          <w:delText>9.3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Data Channel Solution</w:delText>
        </w:r>
        <w:r w:rsidDel="0017281A">
          <w:rPr>
            <w:noProof/>
            <w:webHidden/>
          </w:rPr>
          <w:tab/>
          <w:delText>67</w:delText>
        </w:r>
      </w:del>
    </w:p>
    <w:p w14:paraId="24BD4455" w14:textId="78FA0B62" w:rsidR="00277469" w:rsidDel="0017281A" w:rsidRDefault="00277469" w:rsidP="0017281A">
      <w:pPr>
        <w:pStyle w:val="TOC1"/>
        <w:rPr>
          <w:del w:id="606" w:author="Emmanuel Thomas" w:date="2023-03-27T17:38:00Z"/>
          <w:rFonts w:asciiTheme="minorHAnsi" w:eastAsiaTheme="minorEastAsia" w:hAnsiTheme="minorHAnsi" w:cstheme="minorBidi"/>
          <w:noProof/>
          <w:sz w:val="22"/>
          <w:szCs w:val="22"/>
          <w:lang w:val="en-NL" w:eastAsia="zh-CN"/>
        </w:rPr>
        <w:pPrChange w:id="607" w:author="Emmanuel Thomas" w:date="2023-03-27T17:39:00Z">
          <w:pPr>
            <w:pStyle w:val="TOC2"/>
          </w:pPr>
        </w:pPrChange>
      </w:pPr>
      <w:del w:id="608" w:author="Emmanuel Thomas" w:date="2023-03-27T17:38:00Z">
        <w:r w:rsidRPr="0017281A" w:rsidDel="0017281A">
          <w:rPr>
            <w:rStyle w:val="Hyperlink"/>
            <w:noProof/>
          </w:rPr>
          <w:delText>9.4</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Summary</w:delText>
        </w:r>
        <w:r w:rsidDel="0017281A">
          <w:rPr>
            <w:noProof/>
            <w:webHidden/>
          </w:rPr>
          <w:tab/>
          <w:delText>68</w:delText>
        </w:r>
      </w:del>
    </w:p>
    <w:p w14:paraId="0BF32CE6" w14:textId="6A78C06A" w:rsidR="00277469" w:rsidDel="0017281A" w:rsidRDefault="00277469" w:rsidP="0017281A">
      <w:pPr>
        <w:pStyle w:val="TOC1"/>
        <w:rPr>
          <w:del w:id="609" w:author="Emmanuel Thomas" w:date="2023-03-27T17:38:00Z"/>
          <w:rFonts w:asciiTheme="minorHAnsi" w:eastAsiaTheme="minorEastAsia" w:hAnsiTheme="minorHAnsi" w:cstheme="minorBidi"/>
          <w:noProof/>
          <w:sz w:val="22"/>
          <w:szCs w:val="22"/>
          <w:lang w:val="en-NL" w:eastAsia="zh-CN"/>
        </w:rPr>
        <w:pPrChange w:id="610" w:author="Emmanuel Thomas" w:date="2023-03-27T17:39:00Z">
          <w:pPr>
            <w:pStyle w:val="TOC1"/>
          </w:pPr>
        </w:pPrChange>
      </w:pPr>
      <w:del w:id="611" w:author="Emmanuel Thomas" w:date="2023-03-27T17:38:00Z">
        <w:r w:rsidRPr="0017281A" w:rsidDel="0017281A">
          <w:rPr>
            <w:rStyle w:val="Hyperlink"/>
            <w:noProof/>
            <w:lang w:val="en-GB" w:eastAsia="en-GB"/>
          </w:rPr>
          <w:delText>10</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Relevant activities in external organizations</w:delText>
        </w:r>
        <w:r w:rsidDel="0017281A">
          <w:rPr>
            <w:noProof/>
            <w:webHidden/>
          </w:rPr>
          <w:tab/>
          <w:delText>69</w:delText>
        </w:r>
      </w:del>
    </w:p>
    <w:p w14:paraId="0B0E39FE" w14:textId="5880414C" w:rsidR="00277469" w:rsidDel="0017281A" w:rsidRDefault="00277469" w:rsidP="0017281A">
      <w:pPr>
        <w:pStyle w:val="TOC1"/>
        <w:rPr>
          <w:del w:id="612" w:author="Emmanuel Thomas" w:date="2023-03-27T17:38:00Z"/>
          <w:rFonts w:asciiTheme="minorHAnsi" w:eastAsiaTheme="minorEastAsia" w:hAnsiTheme="minorHAnsi" w:cstheme="minorBidi"/>
          <w:noProof/>
          <w:sz w:val="22"/>
          <w:szCs w:val="22"/>
          <w:lang w:val="en-NL" w:eastAsia="zh-CN"/>
        </w:rPr>
        <w:pPrChange w:id="613" w:author="Emmanuel Thomas" w:date="2023-03-27T17:39:00Z">
          <w:pPr>
            <w:pStyle w:val="TOC2"/>
          </w:pPr>
        </w:pPrChange>
      </w:pPr>
      <w:del w:id="614" w:author="Emmanuel Thomas" w:date="2023-03-27T17:38:00Z">
        <w:r w:rsidRPr="0017281A" w:rsidDel="0017281A">
          <w:rPr>
            <w:rStyle w:val="Hyperlink"/>
            <w:noProof/>
            <w:lang w:val="en-GB"/>
          </w:rPr>
          <w:delText>10.1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Volumetric video support in MPEG-I V3C</w:delText>
        </w:r>
        <w:r w:rsidDel="0017281A">
          <w:rPr>
            <w:noProof/>
            <w:webHidden/>
          </w:rPr>
          <w:tab/>
          <w:delText>69</w:delText>
        </w:r>
      </w:del>
    </w:p>
    <w:p w14:paraId="3BD36EDC" w14:textId="3DD0DB0A" w:rsidR="00277469" w:rsidDel="0017281A" w:rsidRDefault="00277469" w:rsidP="0017281A">
      <w:pPr>
        <w:pStyle w:val="TOC1"/>
        <w:rPr>
          <w:del w:id="615" w:author="Emmanuel Thomas" w:date="2023-03-27T17:38:00Z"/>
          <w:rFonts w:asciiTheme="minorHAnsi" w:eastAsiaTheme="minorEastAsia" w:hAnsiTheme="minorHAnsi" w:cstheme="minorBidi"/>
          <w:noProof/>
          <w:sz w:val="22"/>
          <w:szCs w:val="22"/>
          <w:lang w:val="en-NL" w:eastAsia="zh-CN"/>
        </w:rPr>
        <w:pPrChange w:id="616" w:author="Emmanuel Thomas" w:date="2023-03-27T17:39:00Z">
          <w:pPr>
            <w:pStyle w:val="TOC3"/>
            <w:tabs>
              <w:tab w:val="left" w:pos="1320"/>
              <w:tab w:val="right" w:leader="dot" w:pos="9350"/>
            </w:tabs>
          </w:pPr>
        </w:pPrChange>
      </w:pPr>
      <w:del w:id="617" w:author="Emmanuel Thomas" w:date="2023-03-27T17:38:00Z">
        <w:r w:rsidRPr="0017281A" w:rsidDel="0017281A">
          <w:rPr>
            <w:rStyle w:val="Hyperlink"/>
            <w:noProof/>
          </w:rPr>
          <w:delText>10.1.1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Coding aspect of V3C</w:delText>
        </w:r>
        <w:r w:rsidDel="0017281A">
          <w:rPr>
            <w:noProof/>
            <w:webHidden/>
          </w:rPr>
          <w:tab/>
          <w:delText>69</w:delText>
        </w:r>
      </w:del>
    </w:p>
    <w:p w14:paraId="3950C07E" w14:textId="790CDEE9" w:rsidR="00277469" w:rsidDel="0017281A" w:rsidRDefault="00277469" w:rsidP="0017281A">
      <w:pPr>
        <w:pStyle w:val="TOC1"/>
        <w:rPr>
          <w:del w:id="618" w:author="Emmanuel Thomas" w:date="2023-03-27T17:38:00Z"/>
          <w:rFonts w:asciiTheme="minorHAnsi" w:eastAsiaTheme="minorEastAsia" w:hAnsiTheme="minorHAnsi" w:cstheme="minorBidi"/>
          <w:noProof/>
          <w:sz w:val="22"/>
          <w:szCs w:val="22"/>
          <w:lang w:val="en-NL" w:eastAsia="zh-CN"/>
        </w:rPr>
        <w:pPrChange w:id="619" w:author="Emmanuel Thomas" w:date="2023-03-27T17:39:00Z">
          <w:pPr>
            <w:pStyle w:val="TOC3"/>
            <w:tabs>
              <w:tab w:val="left" w:pos="1320"/>
              <w:tab w:val="right" w:leader="dot" w:pos="9350"/>
            </w:tabs>
          </w:pPr>
        </w:pPrChange>
      </w:pPr>
      <w:del w:id="620" w:author="Emmanuel Thomas" w:date="2023-03-27T17:38:00Z">
        <w:r w:rsidRPr="0017281A" w:rsidDel="0017281A">
          <w:rPr>
            <w:rStyle w:val="Hyperlink"/>
            <w:noProof/>
          </w:rPr>
          <w:delText>10.1.2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Systems aspect of V3C</w:delText>
        </w:r>
        <w:r w:rsidDel="0017281A">
          <w:rPr>
            <w:noProof/>
            <w:webHidden/>
          </w:rPr>
          <w:tab/>
          <w:delText>70</w:delText>
        </w:r>
      </w:del>
    </w:p>
    <w:p w14:paraId="69F5820E" w14:textId="59C66FDC" w:rsidR="00277469" w:rsidDel="0017281A" w:rsidRDefault="00277469" w:rsidP="0017281A">
      <w:pPr>
        <w:pStyle w:val="TOC1"/>
        <w:rPr>
          <w:del w:id="621" w:author="Emmanuel Thomas" w:date="2023-03-27T17:38:00Z"/>
          <w:rFonts w:asciiTheme="minorHAnsi" w:eastAsiaTheme="minorEastAsia" w:hAnsiTheme="minorHAnsi" w:cstheme="minorBidi"/>
          <w:noProof/>
          <w:sz w:val="22"/>
          <w:szCs w:val="22"/>
          <w:lang w:val="en-NL" w:eastAsia="zh-CN"/>
        </w:rPr>
        <w:pPrChange w:id="622" w:author="Emmanuel Thomas" w:date="2023-03-27T17:39:00Z">
          <w:pPr>
            <w:pStyle w:val="TOC3"/>
            <w:tabs>
              <w:tab w:val="left" w:pos="1320"/>
              <w:tab w:val="right" w:leader="dot" w:pos="9350"/>
            </w:tabs>
          </w:pPr>
        </w:pPrChange>
      </w:pPr>
      <w:del w:id="623" w:author="Emmanuel Thomas" w:date="2023-03-27T17:38:00Z">
        <w:r w:rsidRPr="0017281A" w:rsidDel="0017281A">
          <w:rPr>
            <w:rStyle w:val="Hyperlink"/>
            <w:noProof/>
          </w:rPr>
          <w:delText>10.1.3</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Implementations</w:delText>
        </w:r>
        <w:r w:rsidDel="0017281A">
          <w:rPr>
            <w:noProof/>
            <w:webHidden/>
          </w:rPr>
          <w:tab/>
          <w:delText>72</w:delText>
        </w:r>
      </w:del>
    </w:p>
    <w:p w14:paraId="0A8B3C97" w14:textId="1FCC1C81" w:rsidR="00277469" w:rsidDel="0017281A" w:rsidRDefault="00277469" w:rsidP="0017281A">
      <w:pPr>
        <w:pStyle w:val="TOC1"/>
        <w:rPr>
          <w:del w:id="624" w:author="Emmanuel Thomas" w:date="2023-03-27T17:38:00Z"/>
          <w:rFonts w:asciiTheme="minorHAnsi" w:eastAsiaTheme="minorEastAsia" w:hAnsiTheme="minorHAnsi" w:cstheme="minorBidi"/>
          <w:noProof/>
          <w:sz w:val="22"/>
          <w:szCs w:val="22"/>
          <w:lang w:val="en-NL" w:eastAsia="zh-CN"/>
        </w:rPr>
        <w:pPrChange w:id="625" w:author="Emmanuel Thomas" w:date="2023-03-27T17:39:00Z">
          <w:pPr>
            <w:pStyle w:val="TOC3"/>
            <w:tabs>
              <w:tab w:val="left" w:pos="1320"/>
              <w:tab w:val="right" w:leader="dot" w:pos="9350"/>
            </w:tabs>
          </w:pPr>
        </w:pPrChange>
      </w:pPr>
      <w:del w:id="626" w:author="Emmanuel Thomas" w:date="2023-03-27T17:38:00Z">
        <w:r w:rsidRPr="0017281A" w:rsidDel="0017281A">
          <w:rPr>
            <w:rStyle w:val="Hyperlink"/>
            <w:noProof/>
          </w:rPr>
          <w:delText>10.1.4</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rPr>
          <w:delText>Capabilities considerations</w:delText>
        </w:r>
        <w:r w:rsidDel="0017281A">
          <w:rPr>
            <w:noProof/>
            <w:webHidden/>
          </w:rPr>
          <w:tab/>
          <w:delText>73</w:delText>
        </w:r>
      </w:del>
    </w:p>
    <w:p w14:paraId="1AA016BE" w14:textId="69E1AACE" w:rsidR="00277469" w:rsidDel="0017281A" w:rsidRDefault="00277469" w:rsidP="0017281A">
      <w:pPr>
        <w:pStyle w:val="TOC1"/>
        <w:rPr>
          <w:del w:id="627" w:author="Emmanuel Thomas" w:date="2023-03-27T17:38:00Z"/>
          <w:rFonts w:asciiTheme="minorHAnsi" w:eastAsiaTheme="minorEastAsia" w:hAnsiTheme="minorHAnsi" w:cstheme="minorBidi"/>
          <w:noProof/>
          <w:sz w:val="22"/>
          <w:szCs w:val="22"/>
          <w:lang w:val="en-NL" w:eastAsia="zh-CN"/>
        </w:rPr>
        <w:pPrChange w:id="628" w:author="Emmanuel Thomas" w:date="2023-03-27T17:39:00Z">
          <w:pPr>
            <w:pStyle w:val="TOC2"/>
          </w:pPr>
        </w:pPrChange>
      </w:pPr>
      <w:del w:id="629" w:author="Emmanuel Thomas" w:date="2023-03-27T17:38:00Z">
        <w:r w:rsidRPr="0017281A" w:rsidDel="0017281A">
          <w:rPr>
            <w:rStyle w:val="Hyperlink"/>
            <w:noProof/>
            <w:lang w:val="en-GB"/>
          </w:rPr>
          <w:delText>10.2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rPr>
          <w:delText>IETF AVTCORE WG</w:delText>
        </w:r>
        <w:r w:rsidDel="0017281A">
          <w:rPr>
            <w:noProof/>
            <w:webHidden/>
          </w:rPr>
          <w:tab/>
          <w:delText>75</w:delText>
        </w:r>
      </w:del>
    </w:p>
    <w:p w14:paraId="0A953F1C" w14:textId="0B9C666E" w:rsidR="00277469" w:rsidDel="0017281A" w:rsidRDefault="00277469" w:rsidP="0017281A">
      <w:pPr>
        <w:pStyle w:val="TOC1"/>
        <w:rPr>
          <w:del w:id="630" w:author="Emmanuel Thomas" w:date="2023-03-27T17:38:00Z"/>
          <w:rFonts w:asciiTheme="minorHAnsi" w:eastAsiaTheme="minorEastAsia" w:hAnsiTheme="minorHAnsi" w:cstheme="minorBidi"/>
          <w:noProof/>
          <w:sz w:val="22"/>
          <w:szCs w:val="22"/>
          <w:lang w:val="en-NL" w:eastAsia="zh-CN"/>
        </w:rPr>
        <w:pPrChange w:id="631" w:author="Emmanuel Thomas" w:date="2023-03-27T17:39:00Z">
          <w:pPr>
            <w:pStyle w:val="TOC1"/>
          </w:pPr>
        </w:pPrChange>
      </w:pPr>
      <w:del w:id="632" w:author="Emmanuel Thomas" w:date="2023-03-27T17:38:00Z">
        <w:r w:rsidRPr="0017281A" w:rsidDel="0017281A">
          <w:rPr>
            <w:rStyle w:val="Hyperlink"/>
            <w:noProof/>
            <w:lang w:val="en-GB" w:eastAsia="en-GB"/>
          </w:rPr>
          <w:delText>11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Technical status</w:delText>
        </w:r>
        <w:r w:rsidDel="0017281A">
          <w:rPr>
            <w:noProof/>
            <w:webHidden/>
          </w:rPr>
          <w:tab/>
          <w:delText>75</w:delText>
        </w:r>
      </w:del>
    </w:p>
    <w:p w14:paraId="1AA2BE9C" w14:textId="484FF644" w:rsidR="00277469" w:rsidDel="0017281A" w:rsidRDefault="00277469" w:rsidP="0017281A">
      <w:pPr>
        <w:pStyle w:val="TOC1"/>
        <w:rPr>
          <w:del w:id="633" w:author="Emmanuel Thomas" w:date="2023-03-27T17:38:00Z"/>
          <w:rFonts w:asciiTheme="minorHAnsi" w:eastAsiaTheme="minorEastAsia" w:hAnsiTheme="minorHAnsi" w:cstheme="minorBidi"/>
          <w:noProof/>
          <w:sz w:val="22"/>
          <w:szCs w:val="22"/>
          <w:lang w:val="en-NL" w:eastAsia="zh-CN"/>
        </w:rPr>
        <w:pPrChange w:id="634" w:author="Emmanuel Thomas" w:date="2023-03-27T17:39:00Z">
          <w:pPr>
            <w:pStyle w:val="TOC2"/>
          </w:pPr>
        </w:pPrChange>
      </w:pPr>
      <w:del w:id="635" w:author="Emmanuel Thomas" w:date="2023-03-27T17:38:00Z">
        <w:r w:rsidRPr="0017281A" w:rsidDel="0017281A">
          <w:rPr>
            <w:rStyle w:val="Hyperlink"/>
            <w:noProof/>
            <w:lang w:val="en-GB" w:eastAsia="en-GB"/>
          </w:rPr>
          <w:delText>11.1</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List of elements open for work</w:delText>
        </w:r>
        <w:r w:rsidDel="0017281A">
          <w:rPr>
            <w:noProof/>
            <w:webHidden/>
          </w:rPr>
          <w:tab/>
          <w:delText>75</w:delText>
        </w:r>
      </w:del>
    </w:p>
    <w:p w14:paraId="70772B4E" w14:textId="13715B79" w:rsidR="00277469" w:rsidDel="0017281A" w:rsidRDefault="00277469" w:rsidP="0017281A">
      <w:pPr>
        <w:pStyle w:val="TOC1"/>
        <w:rPr>
          <w:del w:id="636" w:author="Emmanuel Thomas" w:date="2023-03-27T17:38:00Z"/>
          <w:rFonts w:asciiTheme="minorHAnsi" w:eastAsiaTheme="minorEastAsia" w:hAnsiTheme="minorHAnsi" w:cstheme="minorBidi"/>
          <w:noProof/>
          <w:sz w:val="22"/>
          <w:szCs w:val="22"/>
          <w:lang w:val="en-NL" w:eastAsia="zh-CN"/>
        </w:rPr>
        <w:pPrChange w:id="637" w:author="Emmanuel Thomas" w:date="2023-03-27T17:39:00Z">
          <w:pPr>
            <w:pStyle w:val="TOC2"/>
          </w:pPr>
        </w:pPrChange>
      </w:pPr>
      <w:del w:id="638" w:author="Emmanuel Thomas" w:date="2023-03-27T17:38:00Z">
        <w:r w:rsidRPr="0017281A" w:rsidDel="0017281A">
          <w:rPr>
            <w:rStyle w:val="Hyperlink"/>
            <w:noProof/>
            <w:lang w:val="en-GB" w:eastAsia="en-GB"/>
          </w:rPr>
          <w:delText>11.2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List of completed elements</w:delText>
        </w:r>
        <w:r w:rsidDel="0017281A">
          <w:rPr>
            <w:noProof/>
            <w:webHidden/>
          </w:rPr>
          <w:tab/>
          <w:delText>76</w:delText>
        </w:r>
      </w:del>
    </w:p>
    <w:p w14:paraId="26C537DD" w14:textId="6B38593E" w:rsidR="00277469" w:rsidDel="0017281A" w:rsidRDefault="00277469" w:rsidP="0017281A">
      <w:pPr>
        <w:pStyle w:val="TOC1"/>
        <w:rPr>
          <w:del w:id="639" w:author="Emmanuel Thomas" w:date="2023-03-27T17:38:00Z"/>
          <w:rFonts w:asciiTheme="minorHAnsi" w:eastAsiaTheme="minorEastAsia" w:hAnsiTheme="minorHAnsi" w:cstheme="minorBidi"/>
          <w:noProof/>
          <w:sz w:val="22"/>
          <w:szCs w:val="22"/>
          <w:lang w:val="en-NL" w:eastAsia="zh-CN"/>
        </w:rPr>
        <w:pPrChange w:id="640" w:author="Emmanuel Thomas" w:date="2023-03-27T17:39:00Z">
          <w:pPr>
            <w:pStyle w:val="TOC2"/>
          </w:pPr>
        </w:pPrChange>
      </w:pPr>
      <w:del w:id="641" w:author="Emmanuel Thomas" w:date="2023-03-27T17:38:00Z">
        <w:r w:rsidRPr="0017281A" w:rsidDel="0017281A">
          <w:rPr>
            <w:rStyle w:val="Hyperlink"/>
            <w:noProof/>
            <w:lang w:val="en-GB" w:eastAsia="en-GB"/>
          </w:rPr>
          <w:delText>11.4</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List of open issues requiring specific attention</w:delText>
        </w:r>
        <w:r w:rsidDel="0017281A">
          <w:rPr>
            <w:noProof/>
            <w:webHidden/>
          </w:rPr>
          <w:tab/>
          <w:delText>76</w:delText>
        </w:r>
      </w:del>
    </w:p>
    <w:p w14:paraId="76FCDBBE" w14:textId="087FE6A7" w:rsidR="00277469" w:rsidDel="0017281A" w:rsidRDefault="00277469" w:rsidP="0017281A">
      <w:pPr>
        <w:pStyle w:val="TOC1"/>
        <w:rPr>
          <w:del w:id="642" w:author="Emmanuel Thomas" w:date="2023-03-27T17:38:00Z"/>
          <w:rFonts w:asciiTheme="minorHAnsi" w:eastAsiaTheme="minorEastAsia" w:hAnsiTheme="minorHAnsi" w:cstheme="minorBidi"/>
          <w:noProof/>
          <w:sz w:val="22"/>
          <w:szCs w:val="22"/>
          <w:lang w:val="en-NL" w:eastAsia="zh-CN"/>
        </w:rPr>
        <w:pPrChange w:id="643" w:author="Emmanuel Thomas" w:date="2023-03-27T17:39:00Z">
          <w:pPr>
            <w:pStyle w:val="TOC1"/>
          </w:pPr>
        </w:pPrChange>
      </w:pPr>
      <w:del w:id="644" w:author="Emmanuel Thomas" w:date="2023-03-27T17:38:00Z">
        <w:r w:rsidRPr="0017281A" w:rsidDel="0017281A">
          <w:rPr>
            <w:rStyle w:val="Hyperlink"/>
            <w:noProof/>
            <w:lang w:val="en-GB" w:eastAsia="en-GB"/>
          </w:rPr>
          <w:delText>12</w:delText>
        </w:r>
        <w:r w:rsidDel="0017281A">
          <w:rPr>
            <w:rFonts w:asciiTheme="minorHAnsi" w:eastAsiaTheme="minorEastAsia" w:hAnsiTheme="minorHAnsi" w:cstheme="minorBidi"/>
            <w:noProof/>
            <w:sz w:val="22"/>
            <w:szCs w:val="22"/>
            <w:lang w:val="en-NL" w:eastAsia="zh-CN"/>
          </w:rPr>
          <w:tab/>
        </w:r>
        <w:r w:rsidRPr="0017281A" w:rsidDel="0017281A">
          <w:rPr>
            <w:rStyle w:val="Hyperlink"/>
            <w:noProof/>
            <w:lang w:val="en-GB" w:eastAsia="en-GB"/>
          </w:rPr>
          <w:delText>References</w:delText>
        </w:r>
        <w:r w:rsidDel="0017281A">
          <w:rPr>
            <w:noProof/>
            <w:webHidden/>
          </w:rPr>
          <w:tab/>
          <w:delText>76</w:delText>
        </w:r>
      </w:del>
    </w:p>
    <w:p w14:paraId="59A89C9D" w14:textId="7E38CC75" w:rsidR="008F6F9E" w:rsidRPr="000F309B" w:rsidRDefault="00A23C5D" w:rsidP="0017281A">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645" w:name="_Toc103873012"/>
      <w:bookmarkStart w:id="646" w:name="_Toc103873891"/>
      <w:bookmarkStart w:id="647" w:name="_Toc103876415"/>
      <w:bookmarkStart w:id="648" w:name="_Toc130832352"/>
      <w:bookmarkEnd w:id="1"/>
      <w:bookmarkEnd w:id="2"/>
      <w:r w:rsidRPr="000F309B">
        <w:rPr>
          <w:lang w:val="en-GB"/>
        </w:rPr>
        <w:lastRenderedPageBreak/>
        <w:t>Introduction</w:t>
      </w:r>
      <w:bookmarkEnd w:id="645"/>
      <w:bookmarkEnd w:id="646"/>
      <w:bookmarkEnd w:id="647"/>
      <w:bookmarkEnd w:id="648"/>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Identify which QoE metrics from VR QoE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additional relevant KPIs and simple QoE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649" w:name="_Toc130832353"/>
      <w:r w:rsidRPr="000F309B">
        <w:rPr>
          <w:lang w:val="en-GB" w:eastAsia="en-GB"/>
        </w:rPr>
        <w:t>2</w:t>
      </w:r>
      <w:r w:rsidRPr="000F309B">
        <w:rPr>
          <w:lang w:val="en-GB" w:eastAsia="en-GB"/>
        </w:rPr>
        <w:tab/>
      </w:r>
      <w:r w:rsidR="00A45EA9" w:rsidRPr="000F309B">
        <w:rPr>
          <w:lang w:val="en-GB"/>
        </w:rPr>
        <w:t>Definitions, symbols and abbreviations</w:t>
      </w:r>
      <w:bookmarkEnd w:id="649"/>
    </w:p>
    <w:p w14:paraId="53A7C252" w14:textId="6C2C5369" w:rsidR="000F5263" w:rsidRPr="000F309B" w:rsidRDefault="000F5263" w:rsidP="004E241A">
      <w:pPr>
        <w:pStyle w:val="Heading2"/>
        <w:rPr>
          <w:lang w:val="en-GB"/>
        </w:rPr>
      </w:pPr>
      <w:bookmarkStart w:id="650" w:name="_Toc130832354"/>
      <w:r w:rsidRPr="000F309B">
        <w:rPr>
          <w:lang w:val="en-GB"/>
        </w:rPr>
        <w:t>2.1</w:t>
      </w:r>
      <w:r w:rsidRPr="000F309B">
        <w:rPr>
          <w:lang w:val="en-GB"/>
        </w:rPr>
        <w:tab/>
        <w:t>Definition</w:t>
      </w:r>
      <w:r w:rsidR="004E241A" w:rsidRPr="000F309B">
        <w:rPr>
          <w:lang w:val="en-GB"/>
        </w:rPr>
        <w:t>s</w:t>
      </w:r>
      <w:bookmarkEnd w:id="650"/>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Pr="004243E4" w:rsidRDefault="00E876ED" w:rsidP="004243E4">
      <w:pPr>
        <w:rPr>
          <w:b/>
          <w:bCs/>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04C9EAAE" w14:textId="46804C64" w:rsidR="00426B43" w:rsidRPr="000F309B" w:rsidRDefault="00B46FC2" w:rsidP="004B3BC0">
      <w:pPr>
        <w:pStyle w:val="Heading1"/>
        <w:rPr>
          <w:lang w:val="en-GB"/>
        </w:rPr>
      </w:pPr>
      <w:bookmarkStart w:id="651" w:name="_Toc103873013"/>
      <w:bookmarkStart w:id="652" w:name="_Toc103873892"/>
      <w:bookmarkStart w:id="653" w:name="_Toc103876416"/>
      <w:bookmarkStart w:id="654" w:name="_Toc130832355"/>
      <w:r>
        <w:rPr>
          <w:lang w:val="en-GB"/>
        </w:rPr>
        <w:t>3</w:t>
      </w:r>
      <w:r w:rsidR="00752E53" w:rsidRPr="000F309B">
        <w:rPr>
          <w:lang w:val="en-GB"/>
        </w:rPr>
        <w:tab/>
      </w:r>
      <w:r w:rsidR="00935818" w:rsidRPr="000F309B">
        <w:rPr>
          <w:lang w:val="en-GB"/>
        </w:rPr>
        <w:t>Working assumptions</w:t>
      </w:r>
      <w:bookmarkEnd w:id="651"/>
      <w:bookmarkEnd w:id="652"/>
      <w:bookmarkEnd w:id="653"/>
      <w:bookmarkEnd w:id="654"/>
    </w:p>
    <w:p w14:paraId="49DD1662" w14:textId="0C763CA5" w:rsidR="00BF7C5E" w:rsidRPr="000F309B" w:rsidRDefault="00B46FC2" w:rsidP="004243E4">
      <w:pPr>
        <w:pStyle w:val="Heading2"/>
        <w:rPr>
          <w:lang w:val="en-GB"/>
        </w:rPr>
      </w:pPr>
      <w:bookmarkStart w:id="655" w:name="_Toc130832356"/>
      <w:r>
        <w:rPr>
          <w:lang w:val="en-GB"/>
        </w:rPr>
        <w:t>3</w:t>
      </w:r>
      <w:r w:rsidR="000757F9" w:rsidRPr="000F309B">
        <w:rPr>
          <w:lang w:val="en-GB"/>
        </w:rPr>
        <w:t>.1</w:t>
      </w:r>
      <w:r w:rsidR="000757F9" w:rsidRPr="000F309B">
        <w:rPr>
          <w:lang w:val="en-GB"/>
        </w:rPr>
        <w:tab/>
        <w:t>Prioritization of AR optical see-through</w:t>
      </w:r>
      <w:bookmarkEnd w:id="655"/>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Prioritizing optical see-through devices will allow us to focus on the overlaid AR data that is displayed on the glasses and synchronized (time and space) with the real word. It will make possible to offer a good level of user experience relying on relatively lower KPIs, in terms of FoV,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656" w:name="_Toc103873014"/>
      <w:bookmarkStart w:id="657" w:name="_Toc103873893"/>
      <w:bookmarkStart w:id="658" w:name="_Toc103876417"/>
      <w:bookmarkStart w:id="659" w:name="_Toc130832357"/>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656"/>
      <w:bookmarkEnd w:id="657"/>
      <w:bookmarkEnd w:id="658"/>
      <w:r w:rsidR="00637289">
        <w:rPr>
          <w:lang w:val="en-GB"/>
        </w:rPr>
        <w:t xml:space="preserve"> types</w:t>
      </w:r>
      <w:bookmarkEnd w:id="659"/>
    </w:p>
    <w:p w14:paraId="141A1E6E" w14:textId="4B1BFC23" w:rsidR="00890406" w:rsidRDefault="00890406" w:rsidP="00887E5C">
      <w:pPr>
        <w:pStyle w:val="Heading3"/>
      </w:pPr>
      <w:bookmarkStart w:id="660" w:name="_Toc130832358"/>
      <w:r>
        <w:t>3.2.1</w:t>
      </w:r>
      <w:r>
        <w:tab/>
        <w:t>General</w:t>
      </w:r>
      <w:bookmarkEnd w:id="660"/>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24B46D8E"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5GUE-te</w:t>
      </w:r>
      <w:r w:rsidR="00A463D1">
        <w:rPr>
          <w:lang w:val="en-GB" w:eastAsia="en-GB"/>
        </w:rPr>
        <w:t>th</w:t>
      </w:r>
      <w:r w:rsidRPr="00887E5C">
        <w:rPr>
          <w:lang w:val="en-GB" w:eastAsia="en-GB"/>
        </w:rPr>
        <w:t>ered physically-constrained AR glasses</w:t>
      </w:r>
    </w:p>
    <w:p w14:paraId="5B5714B8" w14:textId="77777777" w:rsidR="00890406"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272FC2BE" w14:textId="2DC89CAB" w:rsidR="00A34C97" w:rsidRPr="00A34C97" w:rsidRDefault="00A34C97" w:rsidP="008C0410">
      <w:pPr>
        <w:pStyle w:val="ListParagraph"/>
        <w:numPr>
          <w:ilvl w:val="0"/>
          <w:numId w:val="57"/>
        </w:numPr>
        <w:rPr>
          <w:lang w:val="en-GB" w:eastAsia="en-GB"/>
        </w:rPr>
      </w:pPr>
      <w:r w:rsidRPr="00A34C97">
        <w:rPr>
          <w:lang w:val="en-GB" w:eastAsia="en-GB"/>
        </w:rPr>
        <w:t>Device type 4: 5GUE XR device</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661" w:name="_Ref112333917"/>
      <w:bookmarkStart w:id="662" w:name="_Toc130832359"/>
      <w:r>
        <w:t>3.2.2</w:t>
      </w:r>
      <w:r>
        <w:tab/>
        <w:t>Device design type 1</w:t>
      </w:r>
      <w:bookmarkEnd w:id="661"/>
      <w:bookmarkEnd w:id="662"/>
    </w:p>
    <w:p w14:paraId="77FC7726" w14:textId="5EF66B81"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277469">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277469" w:rsidRPr="000F309B">
        <w:rPr>
          <w:lang w:val="en-GB"/>
        </w:rPr>
        <w:t xml:space="preserve">Figure </w:t>
      </w:r>
      <w:r w:rsidR="00277469">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w:lastRenderedPageBreak/>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453E1190" w:rsidR="00B04362" w:rsidRPr="000F309B" w:rsidRDefault="00A038FF" w:rsidP="00A038FF">
      <w:pPr>
        <w:pStyle w:val="Caption"/>
        <w:jc w:val="center"/>
        <w:rPr>
          <w:lang w:val="en-GB" w:eastAsia="en-GB"/>
        </w:rPr>
      </w:pPr>
      <w:bookmarkStart w:id="663" w:name="_Ref100739370"/>
      <w:bookmarkStart w:id="664"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1</w:t>
      </w:r>
      <w:r w:rsidRPr="000F309B">
        <w:rPr>
          <w:lang w:val="en-GB"/>
        </w:rPr>
        <w:fldChar w:fldCharType="end"/>
      </w:r>
      <w:bookmarkEnd w:id="663"/>
      <w:r w:rsidRPr="000F309B">
        <w:rPr>
          <w:lang w:val="en-GB"/>
        </w:rPr>
        <w:t xml:space="preserve"> </w:t>
      </w:r>
      <w:r w:rsidR="00026902">
        <w:rPr>
          <w:lang w:val="en-GB"/>
        </w:rPr>
        <w:t>–</w:t>
      </w:r>
      <w:r w:rsidRPr="000F309B">
        <w:rPr>
          <w:lang w:val="en-GB"/>
        </w:rPr>
        <w:t xml:space="preserve"> Overview of AR glass</w:t>
      </w:r>
      <w:bookmarkEnd w:id="664"/>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power load. Based on this, media capabilities are also possibly required on UE that acts as a hub for a tethered glass. Architectures and processing for this will be discussion SmartAR.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w:t>
      </w:r>
      <w:r w:rsidR="00B04362" w:rsidRPr="000F309B">
        <w:rPr>
          <w:lang w:val="en-GB" w:eastAsia="en-GB"/>
        </w:rPr>
        <w:lastRenderedPageBreak/>
        <w:t>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24592DE9"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1447D82E" w:rsidR="0036104F" w:rsidRPr="00887E5C" w:rsidRDefault="0036104F" w:rsidP="00887E5C">
      <w:pPr>
        <w:pStyle w:val="Heading3"/>
      </w:pPr>
      <w:bookmarkStart w:id="665" w:name="_Toc130832360"/>
      <w:r w:rsidRPr="00887E5C">
        <w:t>3.2.2</w:t>
      </w:r>
      <w:r w:rsidRPr="00887E5C">
        <w:tab/>
        <w:t>Device design type 2</w:t>
      </w:r>
      <w:bookmarkEnd w:id="665"/>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24C81909"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5C3F21B6" w:rsidR="0036104F" w:rsidRPr="00887E5C" w:rsidRDefault="0036104F" w:rsidP="00887E5C">
      <w:pPr>
        <w:pStyle w:val="Heading3"/>
      </w:pPr>
      <w:bookmarkStart w:id="666" w:name="_Toc130832361"/>
      <w:r w:rsidRPr="00887E5C">
        <w:t>3.2.3</w:t>
      </w:r>
      <w:r w:rsidRPr="00887E5C">
        <w:tab/>
        <w:t>Device design type 3</w:t>
      </w:r>
      <w:bookmarkEnd w:id="666"/>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28FA3F31"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218BF8B4" w14:textId="77777777" w:rsidR="00400324"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w:t>
      </w:r>
    </w:p>
    <w:p w14:paraId="247B8EC1" w14:textId="77777777" w:rsidR="00400324" w:rsidRPr="00887E5C" w:rsidRDefault="00400324" w:rsidP="00400324">
      <w:pPr>
        <w:pStyle w:val="Heading3"/>
      </w:pPr>
      <w:bookmarkStart w:id="667" w:name="_Toc130832362"/>
      <w:r w:rsidRPr="00887E5C">
        <w:t>3.2.</w:t>
      </w:r>
      <w:r>
        <w:t>4</w:t>
      </w:r>
      <w:r w:rsidRPr="00887E5C">
        <w:tab/>
        <w:t xml:space="preserve">Device design type </w:t>
      </w:r>
      <w:r>
        <w:t>4</w:t>
      </w:r>
      <w:bookmarkEnd w:id="667"/>
    </w:p>
    <w:p w14:paraId="33203D88" w14:textId="77777777" w:rsidR="00400324" w:rsidRDefault="00400324" w:rsidP="00400324">
      <w:r>
        <w:t>T</w:t>
      </w:r>
      <w:r w:rsidRPr="00CC2D39">
        <w:t xml:space="preserve">he </w:t>
      </w:r>
      <w:r>
        <w:t xml:space="preserve">considered device is not referring to optical see-through glasses, but may for example be a regular 5G phone with extended </w:t>
      </w:r>
      <w:r w:rsidRPr="00CC2D39">
        <w:t>AR</w:t>
      </w:r>
      <w:r>
        <w:t>/XR capabilities. The capabilities include 6DOF rendering, pose tracking and other type of rendering functionalities.</w:t>
      </w:r>
    </w:p>
    <w:p w14:paraId="76E565D1" w14:textId="77777777" w:rsidR="00400324" w:rsidRDefault="00400324" w:rsidP="00400324">
      <w:r w:rsidRPr="27D0993F">
        <w:t xml:space="preserve">The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97FF3D7" w14:textId="77777777" w:rsidR="00400324" w:rsidRDefault="00400324" w:rsidP="00400324">
      <w:r>
        <w:lastRenderedPageBreak/>
        <w:t>The device is possibly not head-mounted, i.e. tracking information may not be the head pose, but relate to the location and orientation of the XR device.</w:t>
      </w:r>
    </w:p>
    <w:p w14:paraId="1CBA751F" w14:textId="77777777" w:rsidR="00400324" w:rsidRDefault="00400324" w:rsidP="00400324">
      <w:r>
        <w:object w:dxaOrig="24271" w:dyaOrig="10531" w14:anchorId="2D22A0B2">
          <v:shape id="_x0000_i1025" type="#_x0000_t75" style="width:481.6pt;height:209.2pt" o:ole="">
            <v:imagedata r:id="rId16" o:title=""/>
          </v:shape>
          <o:OLEObject Type="Embed" ProgID="Visio.Drawing.15" ShapeID="_x0000_i1025" DrawAspect="Content" ObjectID="_1741445541" r:id="rId17"/>
        </w:object>
      </w:r>
    </w:p>
    <w:p w14:paraId="382BDCF6" w14:textId="4B27B4EC" w:rsidR="00400324" w:rsidRPr="000F309B" w:rsidRDefault="00400324" w:rsidP="00400324">
      <w:pPr>
        <w:pStyle w:val="Caption"/>
        <w:jc w:val="center"/>
        <w:rPr>
          <w:lang w:eastAsia="en-GB"/>
        </w:rPr>
      </w:pPr>
      <w:r w:rsidRPr="000F309B">
        <w:t xml:space="preserve">Figure </w:t>
      </w:r>
      <w:r w:rsidRPr="000F309B">
        <w:fldChar w:fldCharType="begin"/>
      </w:r>
      <w:r w:rsidRPr="000F309B">
        <w:instrText xml:space="preserve"> SEQ Figure \* ARABIC </w:instrText>
      </w:r>
      <w:r w:rsidRPr="000F309B">
        <w:fldChar w:fldCharType="separate"/>
      </w:r>
      <w:r w:rsidR="009A5834">
        <w:rPr>
          <w:noProof/>
        </w:rPr>
        <w:t>5</w:t>
      </w:r>
      <w:r w:rsidRPr="000F309B">
        <w:fldChar w:fldCharType="end"/>
      </w:r>
      <w:r w:rsidRPr="000F309B">
        <w:t xml:space="preserve"> </w:t>
      </w:r>
      <w:r>
        <w:t>–</w:t>
      </w:r>
      <w:r w:rsidRPr="000F309B">
        <w:t xml:space="preserve"> </w:t>
      </w:r>
      <w:r w:rsidRPr="00453F1B">
        <w:t xml:space="preserve">Example architecture </w:t>
      </w:r>
      <w:r>
        <w:t xml:space="preserve">of an XR device </w:t>
      </w:r>
      <w:r w:rsidRPr="00453F1B">
        <w:t xml:space="preserve">based on device design type </w:t>
      </w:r>
      <w:r>
        <w:t>4</w:t>
      </w:r>
    </w:p>
    <w:p w14:paraId="05C893C6" w14:textId="77777777" w:rsidR="00400324" w:rsidRPr="00887E5C" w:rsidRDefault="00400324" w:rsidP="00400324">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48A62CC2" w14:textId="2D41697C" w:rsidR="0036104F" w:rsidRPr="00887E5C" w:rsidRDefault="0036104F" w:rsidP="0063204D"/>
    <w:p w14:paraId="12471616" w14:textId="4ED90FB9" w:rsidR="00F81DBD" w:rsidRPr="000F309B" w:rsidRDefault="00B46FC2" w:rsidP="00F81DBD">
      <w:pPr>
        <w:pStyle w:val="Heading2"/>
        <w:rPr>
          <w:lang w:val="en-GB" w:eastAsia="en-GB"/>
        </w:rPr>
      </w:pPr>
      <w:bookmarkStart w:id="668" w:name="_Toc103873015"/>
      <w:bookmarkStart w:id="669" w:name="_Toc103873894"/>
      <w:bookmarkStart w:id="670" w:name="_Toc103876418"/>
      <w:bookmarkStart w:id="671" w:name="_Toc130832363"/>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668"/>
      <w:bookmarkEnd w:id="669"/>
      <w:bookmarkEnd w:id="670"/>
      <w:bookmarkEnd w:id="671"/>
    </w:p>
    <w:p w14:paraId="6B2D8FC1" w14:textId="452832AD"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277469" w:rsidRPr="000F309B">
        <w:rPr>
          <w:lang w:val="en-GB"/>
        </w:rPr>
        <w:t xml:space="preserve">Figure </w:t>
      </w:r>
      <w:r w:rsidR="00277469">
        <w:rPr>
          <w:noProof/>
          <w:lang w:val="en-GB"/>
        </w:rPr>
        <w:t>6</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6" type="#_x0000_t75" style="width:481.6pt;height:178.65pt" o:ole="">
            <v:imagedata r:id="rId18" o:title=""/>
          </v:shape>
          <o:OLEObject Type="Embed" ProgID="Visio.Drawing.15" ShapeID="_x0000_i1026" DrawAspect="Content" ObjectID="_1741445542" r:id="rId19"/>
        </w:object>
      </w:r>
    </w:p>
    <w:p w14:paraId="50C25FF2" w14:textId="7419BB76" w:rsidR="00E14D49" w:rsidRPr="000F309B" w:rsidRDefault="0098459B" w:rsidP="0098459B">
      <w:pPr>
        <w:pStyle w:val="Caption"/>
        <w:jc w:val="center"/>
        <w:rPr>
          <w:lang w:val="en-GB" w:eastAsia="en-GB"/>
        </w:rPr>
      </w:pPr>
      <w:bookmarkStart w:id="672"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6</w:t>
      </w:r>
      <w:r w:rsidRPr="000F309B">
        <w:rPr>
          <w:lang w:val="en-GB"/>
        </w:rPr>
        <w:fldChar w:fldCharType="end"/>
      </w:r>
      <w:bookmarkEnd w:id="672"/>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673" w:name="_Toc103873016"/>
      <w:bookmarkStart w:id="674" w:name="_Toc103873895"/>
      <w:bookmarkStart w:id="675" w:name="_Toc103876419"/>
      <w:bookmarkStart w:id="676" w:name="_Toc130832364"/>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673"/>
      <w:bookmarkEnd w:id="674"/>
      <w:bookmarkEnd w:id="675"/>
      <w:bookmarkEnd w:id="676"/>
    </w:p>
    <w:p w14:paraId="09A0F75B" w14:textId="1059A5B3"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00277469">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277469" w:rsidRPr="000F309B">
        <w:rPr>
          <w:lang w:val="en-GB"/>
        </w:rPr>
        <w:t xml:space="preserve">Figure </w:t>
      </w:r>
      <w:r w:rsidR="00277469">
        <w:rPr>
          <w:noProof/>
          <w:lang w:val="en-GB"/>
        </w:rPr>
        <w:t>7</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r w:rsidR="002E5A42" w:rsidRPr="000F309B">
        <w:rPr>
          <w:lang w:val="en-GB" w:eastAsia="en-GB"/>
        </w:rPr>
        <w:t>E</w:t>
      </w:r>
      <w:r w:rsidR="000C3E99" w:rsidRPr="000F309B">
        <w:rPr>
          <w:lang w:val="en-GB" w:eastAsia="en-GB"/>
        </w:rPr>
        <w:t>DG</w:t>
      </w:r>
      <w:r w:rsidR="002E5A42" w:rsidRPr="000F309B">
        <w:rPr>
          <w:lang w:val="en-GB" w:eastAsia="en-GB"/>
        </w:rPr>
        <w:t>e-</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7" type="#_x0000_t75" style="width:481.6pt;height:148.1pt" o:ole="">
            <v:imagedata r:id="rId20" o:title=""/>
          </v:shape>
          <o:OLEObject Type="Embed" ProgID="Visio.Drawing.15" ShapeID="_x0000_i1027" DrawAspect="Content" ObjectID="_1741445543" r:id="rId21"/>
        </w:object>
      </w:r>
    </w:p>
    <w:p w14:paraId="7E6DE061" w14:textId="5D9CE928" w:rsidR="00231C7D" w:rsidRPr="000F309B" w:rsidRDefault="0098459B" w:rsidP="0098459B">
      <w:pPr>
        <w:pStyle w:val="Caption"/>
        <w:jc w:val="center"/>
        <w:rPr>
          <w:lang w:val="en-GB"/>
        </w:rPr>
      </w:pPr>
      <w:bookmarkStart w:id="677"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7</w:t>
      </w:r>
      <w:r w:rsidRPr="000F309B">
        <w:rPr>
          <w:lang w:val="en-GB"/>
        </w:rPr>
        <w:fldChar w:fldCharType="end"/>
      </w:r>
      <w:bookmarkEnd w:id="677"/>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678" w:name="_Toc103873017"/>
      <w:bookmarkStart w:id="679" w:name="_Toc103873896"/>
      <w:bookmarkStart w:id="680" w:name="_Toc103876420"/>
      <w:bookmarkStart w:id="681" w:name="_Toc130832365"/>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678"/>
      <w:bookmarkEnd w:id="679"/>
      <w:bookmarkEnd w:id="680"/>
      <w:bookmarkEnd w:id="681"/>
    </w:p>
    <w:p w14:paraId="0C1D170A" w14:textId="41E511A3"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277469">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277469" w:rsidRPr="000F309B">
        <w:rPr>
          <w:lang w:val="en-GB"/>
        </w:rPr>
        <w:t xml:space="preserve">Figure </w:t>
      </w:r>
      <w:r w:rsidR="00277469">
        <w:rPr>
          <w:noProof/>
          <w:lang w:val="en-GB"/>
        </w:rPr>
        <w:t>8</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8" type="#_x0000_t75" style="width:481.6pt;height:317.2pt" o:ole="">
            <v:imagedata r:id="rId22" o:title=""/>
          </v:shape>
          <o:OLEObject Type="Embed" ProgID="Visio.Drawing.15" ShapeID="_x0000_i1028" DrawAspect="Content" ObjectID="_1741445544" r:id="rId23"/>
        </w:object>
      </w:r>
    </w:p>
    <w:p w14:paraId="48BEB295" w14:textId="707633A3" w:rsidR="00426BA2" w:rsidRDefault="006B573B" w:rsidP="006B573B">
      <w:pPr>
        <w:pStyle w:val="Caption"/>
        <w:jc w:val="center"/>
        <w:rPr>
          <w:lang w:val="en-GB"/>
        </w:rPr>
      </w:pPr>
      <w:bookmarkStart w:id="682"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8</w:t>
      </w:r>
      <w:r w:rsidRPr="000F309B">
        <w:rPr>
          <w:lang w:val="en-GB"/>
        </w:rPr>
        <w:fldChar w:fldCharType="end"/>
      </w:r>
      <w:bookmarkEnd w:id="682"/>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00277469">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683" w:name="_Toc130832366"/>
      <w:r>
        <w:rPr>
          <w:lang w:val="en-GB"/>
        </w:rPr>
        <w:lastRenderedPageBreak/>
        <w:t>3.6</w:t>
      </w:r>
      <w:r>
        <w:rPr>
          <w:lang w:val="en-GB"/>
        </w:rPr>
        <w:tab/>
      </w:r>
      <w:r w:rsidRPr="00887E5C">
        <w:rPr>
          <w:lang w:val="en-GB"/>
        </w:rPr>
        <w:t>Transparency information</w:t>
      </w:r>
      <w:bookmarkEnd w:id="683"/>
    </w:p>
    <w:p w14:paraId="1C7ACF86" w14:textId="76995D0C" w:rsidR="00D8112F" w:rsidRPr="006805AE" w:rsidRDefault="00D8112F" w:rsidP="00887E5C">
      <w:pPr>
        <w:pStyle w:val="Heading3"/>
      </w:pPr>
      <w:bookmarkStart w:id="684" w:name="_Toc130832367"/>
      <w:r>
        <w:t>3.6.1</w:t>
      </w:r>
      <w:r>
        <w:tab/>
        <w:t>Interest of Transparency information</w:t>
      </w:r>
      <w:bookmarkEnd w:id="684"/>
    </w:p>
    <w:p w14:paraId="2E780D84" w14:textId="77777777" w:rsidR="00D8112F" w:rsidRPr="00887E5C" w:rsidRDefault="00D8112F" w:rsidP="00D8112F">
      <w:r w:rsidRPr="00887E5C">
        <w:t>It is desirable to support the transmission of transparency information (alpha_channel) in addition to the colour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2278D1B9" w:rsidR="00D8112F" w:rsidRPr="00887E5C" w:rsidRDefault="008B1F8E" w:rsidP="00D8112F">
      <w:r>
        <w:fldChar w:fldCharType="begin"/>
      </w:r>
      <w:r>
        <w:instrText xml:space="preserve"> REF _Ref112328330 \h </w:instrText>
      </w:r>
      <w:r>
        <w:fldChar w:fldCharType="separate"/>
      </w:r>
      <w:r w:rsidR="00277469" w:rsidRPr="000F309B">
        <w:rPr>
          <w:lang w:val="en-GB"/>
        </w:rPr>
        <w:t xml:space="preserve">Figure </w:t>
      </w:r>
      <w:r w:rsidR="00277469">
        <w:rPr>
          <w:noProof/>
          <w:lang w:val="en-GB"/>
        </w:rPr>
        <w:t>9</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4"/>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5"/>
                    <a:stretch>
                      <a:fillRect/>
                    </a:stretch>
                  </pic:blipFill>
                  <pic:spPr>
                    <a:xfrm>
                      <a:off x="0" y="0"/>
                      <a:ext cx="2907792" cy="1304544"/>
                    </a:xfrm>
                    <a:prstGeom prst="rect">
                      <a:avLst/>
                    </a:prstGeom>
                  </pic:spPr>
                </pic:pic>
              </a:graphicData>
            </a:graphic>
          </wp:inline>
        </w:drawing>
      </w:r>
    </w:p>
    <w:p w14:paraId="263D54B1" w14:textId="3A44A713" w:rsidR="008B1F8E" w:rsidRDefault="008B1F8E" w:rsidP="008B1F8E">
      <w:pPr>
        <w:pStyle w:val="Caption"/>
        <w:jc w:val="center"/>
        <w:rPr>
          <w:lang w:val="en-GB"/>
        </w:rPr>
      </w:pPr>
      <w:bookmarkStart w:id="685" w:name="_Ref11232833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9</w:t>
      </w:r>
      <w:r w:rsidRPr="000F309B">
        <w:rPr>
          <w:lang w:val="en-GB"/>
        </w:rPr>
        <w:fldChar w:fldCharType="end"/>
      </w:r>
      <w:bookmarkEnd w:id="685"/>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A1FD3CA" w14:textId="7645A027" w:rsidR="006A39FD" w:rsidRDefault="006A39FD" w:rsidP="006A39FD">
      <w:r w:rsidRPr="00D44CD1">
        <w:t>The following text is extracted from the OpenXR specification</w:t>
      </w:r>
      <w:r>
        <w:t xml:space="preserve"> </w:t>
      </w:r>
      <w:r>
        <w:fldChar w:fldCharType="begin"/>
      </w:r>
      <w:r>
        <w:instrText xml:space="preserve"> REF _Ref119677991 \r \h </w:instrText>
      </w:r>
      <w:r>
        <w:fldChar w:fldCharType="separate"/>
      </w:r>
      <w:r w:rsidR="00277469">
        <w:t>[11]</w:t>
      </w:r>
      <w:r>
        <w:fldChar w:fldCharType="end"/>
      </w:r>
      <w:r w:rsidRPr="00D44CD1">
        <w:t xml:space="preserve"> as illustrative purposes. It specifies how the XR Runtime has to render the views</w:t>
      </w:r>
      <w:r>
        <w:t>:</w:t>
      </w:r>
    </w:p>
    <w:p w14:paraId="620CD7E7" w14:textId="77777777" w:rsidR="006A39FD" w:rsidRDefault="006A39FD" w:rsidP="006A39FD">
      <w:pPr>
        <w:pStyle w:val="ListParagraph"/>
        <w:numPr>
          <w:ilvl w:val="0"/>
          <w:numId w:val="89"/>
        </w:numPr>
        <w:contextualSpacing w:val="0"/>
      </w:pPr>
      <w:r w:rsidRPr="009D16C9">
        <w:t>blended with a capture</w:t>
      </w:r>
      <w:r>
        <w:t>d</w:t>
      </w:r>
      <w:r w:rsidRPr="009D16C9">
        <w:t xml:space="preserve"> view of the real</w:t>
      </w:r>
      <w:r>
        <w:t xml:space="preserve"> </w:t>
      </w:r>
      <w:r w:rsidRPr="009D16C9">
        <w:t>world</w:t>
      </w:r>
      <w:r>
        <w:t>,</w:t>
      </w:r>
    </w:p>
    <w:p w14:paraId="21C3ABDC" w14:textId="77777777" w:rsidR="006A39FD" w:rsidRDefault="006A39FD" w:rsidP="006A39FD">
      <w:pPr>
        <w:pStyle w:val="ListParagraph"/>
        <w:numPr>
          <w:ilvl w:val="0"/>
          <w:numId w:val="89"/>
        </w:numPr>
        <w:contextualSpacing w:val="0"/>
      </w:pPr>
      <w:r w:rsidRPr="009D16C9">
        <w:t>presented on top of the real world based on</w:t>
      </w:r>
      <w:r>
        <w:t xml:space="preserve"> optical</w:t>
      </w:r>
      <w:r w:rsidRPr="009D16C9">
        <w:t xml:space="preserve"> see-through display</w:t>
      </w:r>
      <w:r>
        <w:t>, or</w:t>
      </w:r>
    </w:p>
    <w:p w14:paraId="6AA4E2D2" w14:textId="77777777" w:rsidR="006A39FD" w:rsidRPr="009D16C9" w:rsidRDefault="006A39FD" w:rsidP="006A39FD">
      <w:pPr>
        <w:pStyle w:val="ListParagraph"/>
        <w:numPr>
          <w:ilvl w:val="0"/>
          <w:numId w:val="89"/>
        </w:numPr>
        <w:contextualSpacing w:val="0"/>
      </w:pPr>
      <w:r>
        <w:t xml:space="preserve">not </w:t>
      </w:r>
      <w:r w:rsidRPr="009D16C9">
        <w:t>related to</w:t>
      </w:r>
      <w:r>
        <w:t xml:space="preserve"> a</w:t>
      </w:r>
      <w:r w:rsidRPr="009D16C9">
        <w:t xml:space="preserve"> real-world </w:t>
      </w:r>
      <w:r>
        <w:t xml:space="preserve">scene </w:t>
      </w:r>
      <w:r w:rsidRPr="009D16C9">
        <w:t>(e.g. VR).</w:t>
      </w:r>
    </w:p>
    <w:p w14:paraId="529E9291" w14:textId="77777777" w:rsidR="006A39FD" w:rsidRPr="007F3EC7" w:rsidRDefault="006A39FD" w:rsidP="006A39FD">
      <w:pPr>
        <w:rPr>
          <w:i/>
          <w:iCs/>
        </w:rPr>
      </w:pPr>
      <w:r w:rsidRPr="007F3EC7">
        <w:rPr>
          <w:i/>
          <w:iCs/>
        </w:rPr>
        <w:t>Start of quote</w:t>
      </w:r>
    </w:p>
    <w:p w14:paraId="28699D51" w14:textId="77777777" w:rsidR="006A39FD"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After the compositor has blended and flattened all layers (including any layers added by the runtime itself), it will then present this image to the system’s display. The composited image will then blend with the user’s view of the physical world behind the displays in one of three modes, based on the application’s chosen </w:t>
      </w:r>
      <w:r w:rsidRPr="00641676">
        <w:rPr>
          <w:rStyle w:val="Strong"/>
          <w:rFonts w:ascii="Noto Serif" w:hAnsi="Noto Serif" w:cs="Noto Serif"/>
          <w:spacing w:val="-1"/>
          <w:szCs w:val="22"/>
          <w:shd w:val="clear" w:color="auto" w:fill="FFFFFF"/>
        </w:rPr>
        <w:t>environment blend mode</w:t>
      </w:r>
      <w:r w:rsidRPr="00641676">
        <w:rPr>
          <w:rFonts w:ascii="Noto Serif" w:hAnsi="Noto Serif" w:cs="Noto Serif"/>
          <w:spacing w:val="-3"/>
          <w:szCs w:val="22"/>
          <w:shd w:val="clear" w:color="auto" w:fill="FFFFFF"/>
        </w:rPr>
        <w:t>.</w:t>
      </w:r>
    </w:p>
    <w:p w14:paraId="76C501B1" w14:textId="77777777" w:rsidR="006A39FD" w:rsidRPr="00641676"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VR applications will generally choose the </w:t>
      </w:r>
      <w:r w:rsidRPr="00641676">
        <w:rPr>
          <w:rStyle w:val="HTMLCode"/>
          <w:rFonts w:eastAsia="SimSun"/>
          <w:shd w:val="clear" w:color="auto" w:fill="F7F7F8"/>
        </w:rPr>
        <w:t>XR_ENVIRONMENT_BLEND_MODE_OPAQUE</w:t>
      </w:r>
      <w:r w:rsidRPr="00641676">
        <w:rPr>
          <w:rFonts w:ascii="Noto Serif" w:hAnsi="Noto Serif" w:cs="Noto Serif"/>
          <w:spacing w:val="-3"/>
          <w:szCs w:val="22"/>
          <w:shd w:val="clear" w:color="auto" w:fill="FFFFFF"/>
        </w:rPr>
        <w:t> blend mode, while AR applications will generally choose either the </w:t>
      </w:r>
      <w:r w:rsidRPr="00641676">
        <w:rPr>
          <w:rStyle w:val="HTMLCode"/>
          <w:rFonts w:eastAsia="SimSun"/>
          <w:shd w:val="clear" w:color="auto" w:fill="F7F7F8"/>
        </w:rPr>
        <w:t>XR_ENVIRONMENT_BLEND_MODE_ADDITIVE</w:t>
      </w:r>
      <w:r w:rsidRPr="00641676">
        <w:rPr>
          <w:rFonts w:ascii="Noto Serif" w:hAnsi="Noto Serif" w:cs="Noto Serif"/>
          <w:spacing w:val="-3"/>
          <w:szCs w:val="22"/>
          <w:shd w:val="clear" w:color="auto" w:fill="FFFFFF"/>
        </w:rPr>
        <w:t> or </w:t>
      </w:r>
      <w:r w:rsidRPr="00641676">
        <w:rPr>
          <w:rStyle w:val="HTMLCode"/>
          <w:rFonts w:eastAsia="SimSun"/>
          <w:shd w:val="clear" w:color="auto" w:fill="F7F7F8"/>
        </w:rPr>
        <w:t>XR_ENVIRONMENT_BLEND_MODE_ALPHA_BLEND</w:t>
      </w:r>
      <w:r w:rsidRPr="00641676">
        <w:rPr>
          <w:rFonts w:ascii="Noto Serif" w:hAnsi="Noto Serif" w:cs="Noto Serif"/>
          <w:spacing w:val="-3"/>
          <w:szCs w:val="22"/>
          <w:shd w:val="clear" w:color="auto" w:fill="FFFFFF"/>
        </w:rPr>
        <w:t> mode.</w:t>
      </w:r>
    </w:p>
    <w:p w14:paraId="7EDED843" w14:textId="5F2A7923" w:rsidR="006A39FD" w:rsidRPr="00641676" w:rsidRDefault="006A39FD" w:rsidP="006A39FD">
      <w:pPr>
        <w:pStyle w:val="NormalWeb"/>
        <w:shd w:val="clear" w:color="auto" w:fill="FFFFFF"/>
        <w:rPr>
          <w:rFonts w:ascii="Noto Serif" w:hAnsi="Noto Serif" w:cs="Noto Serif"/>
          <w:spacing w:val="-2"/>
          <w:sz w:val="22"/>
          <w:szCs w:val="22"/>
          <w:lang w:val="en-NL"/>
        </w:rPr>
      </w:pPr>
      <w:r w:rsidRPr="00641676">
        <w:rPr>
          <w:rFonts w:ascii="Noto Serif" w:hAnsi="Noto Serif" w:cs="Noto Serif"/>
          <w:spacing w:val="-2"/>
          <w:sz w:val="22"/>
          <w:szCs w:val="22"/>
        </w:rPr>
        <w:t>The possible blend modes are specified by the </w:t>
      </w:r>
      <w:hyperlink r:id="rId26" w:anchor="XrEnvironmentBlendMode" w:history="1">
        <w:r w:rsidRPr="00641676">
          <w:rPr>
            <w:rStyle w:val="Hyperlink"/>
            <w:rFonts w:ascii="Noto Serif" w:hAnsi="Noto Serif" w:cs="Noto Serif"/>
            <w:color w:val="2156A5"/>
            <w:spacing w:val="-2"/>
            <w:sz w:val="22"/>
            <w:szCs w:val="22"/>
          </w:rPr>
          <w:t>XrEnvironmentBlendMode</w:t>
        </w:r>
      </w:hyperlink>
      <w:r w:rsidRPr="00641676">
        <w:rPr>
          <w:rFonts w:ascii="Noto Serif" w:hAnsi="Noto Serif" w:cs="Noto Serif"/>
          <w:spacing w:val="-2"/>
          <w:sz w:val="22"/>
          <w:szCs w:val="22"/>
        </w:rPr>
        <w:t> enumeration:</w:t>
      </w:r>
    </w:p>
    <w:p w14:paraId="461B7102"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kwd"/>
          <w:color w:val="000088"/>
          <w:sz w:val="18"/>
          <w:szCs w:val="18"/>
        </w:rPr>
        <w:t>typedef</w:t>
      </w:r>
      <w:r w:rsidRPr="00641676">
        <w:rPr>
          <w:rStyle w:val="pln"/>
          <w:color w:val="000000"/>
          <w:sz w:val="18"/>
          <w:szCs w:val="18"/>
        </w:rPr>
        <w:t xml:space="preserve"> </w:t>
      </w:r>
      <w:r w:rsidRPr="00641676">
        <w:rPr>
          <w:rStyle w:val="kwd"/>
          <w:color w:val="000088"/>
          <w:sz w:val="18"/>
          <w:szCs w:val="18"/>
        </w:rPr>
        <w:t>enum</w:t>
      </w:r>
      <w:r w:rsidRPr="00641676">
        <w:rPr>
          <w:rStyle w:val="pln"/>
          <w:color w:val="000000"/>
          <w:sz w:val="18"/>
          <w:szCs w:val="18"/>
        </w:rPr>
        <w:t xml:space="preserve"> </w:t>
      </w:r>
      <w:r w:rsidRPr="00641676">
        <w:rPr>
          <w:rStyle w:val="typ"/>
          <w:color w:val="660066"/>
          <w:sz w:val="18"/>
          <w:szCs w:val="18"/>
        </w:rPr>
        <w:t>XrEnvironmentBlendMode</w:t>
      </w:r>
      <w:r w:rsidRPr="00641676">
        <w:rPr>
          <w:rStyle w:val="pln"/>
          <w:color w:val="000000"/>
          <w:sz w:val="18"/>
          <w:szCs w:val="18"/>
        </w:rPr>
        <w:t xml:space="preserve"> </w:t>
      </w:r>
      <w:r w:rsidRPr="00641676">
        <w:rPr>
          <w:rStyle w:val="pun"/>
          <w:color w:val="666600"/>
          <w:sz w:val="18"/>
          <w:szCs w:val="18"/>
        </w:rPr>
        <w:t>{</w:t>
      </w:r>
    </w:p>
    <w:p w14:paraId="25CB3E82"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pln"/>
          <w:color w:val="000000"/>
          <w:sz w:val="18"/>
          <w:szCs w:val="18"/>
        </w:rPr>
        <w:t xml:space="preserve">    XR_ENVIRONMENT_BLEND_MODE_OPAQUE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1</w:t>
      </w:r>
      <w:r w:rsidRPr="00641676">
        <w:rPr>
          <w:rStyle w:val="pun"/>
          <w:color w:val="666600"/>
          <w:sz w:val="18"/>
          <w:szCs w:val="18"/>
        </w:rPr>
        <w:t>,</w:t>
      </w:r>
    </w:p>
    <w:p w14:paraId="0129C078"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pln"/>
          <w:color w:val="000000"/>
          <w:sz w:val="18"/>
          <w:szCs w:val="18"/>
        </w:rPr>
        <w:t xml:space="preserve">    XR_ENVIRONMENT_BLEND_MODE_ADDITIVE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2</w:t>
      </w:r>
      <w:r w:rsidRPr="00641676">
        <w:rPr>
          <w:rStyle w:val="pun"/>
          <w:color w:val="666600"/>
          <w:sz w:val="18"/>
          <w:szCs w:val="18"/>
        </w:rPr>
        <w:t>,</w:t>
      </w:r>
    </w:p>
    <w:p w14:paraId="39C97AC2"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pln"/>
          <w:color w:val="000000"/>
          <w:sz w:val="18"/>
          <w:szCs w:val="18"/>
        </w:rPr>
        <w:t xml:space="preserve">    XR_ENVIRONMENT_BLEND_MODE_ALPHA_BLEND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3</w:t>
      </w:r>
      <w:r w:rsidRPr="00641676">
        <w:rPr>
          <w:rStyle w:val="pun"/>
          <w:color w:val="666600"/>
          <w:sz w:val="18"/>
          <w:szCs w:val="18"/>
        </w:rPr>
        <w:t>,</w:t>
      </w:r>
    </w:p>
    <w:p w14:paraId="0177430B"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pln"/>
          <w:color w:val="000000"/>
          <w:sz w:val="18"/>
          <w:szCs w:val="18"/>
        </w:rPr>
        <w:lastRenderedPageBreak/>
        <w:t xml:space="preserve">    XR_ENVIRONMENT_BLEND_MODE_MAX_ENUM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0x7FFFFFFF</w:t>
      </w:r>
    </w:p>
    <w:p w14:paraId="57539E6A"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pPr>
      <w:r w:rsidRPr="00641676">
        <w:rPr>
          <w:rStyle w:val="pun"/>
          <w:color w:val="666600"/>
          <w:sz w:val="18"/>
          <w:szCs w:val="18"/>
        </w:rPr>
        <w:t>}</w:t>
      </w:r>
      <w:r w:rsidRPr="00641676">
        <w:rPr>
          <w:rStyle w:val="pln"/>
          <w:color w:val="000000"/>
          <w:sz w:val="18"/>
          <w:szCs w:val="18"/>
        </w:rPr>
        <w:t xml:space="preserve"> </w:t>
      </w:r>
      <w:r w:rsidRPr="00641676">
        <w:rPr>
          <w:rStyle w:val="typ"/>
          <w:color w:val="660066"/>
          <w:sz w:val="18"/>
          <w:szCs w:val="18"/>
        </w:rPr>
        <w:t>XrEnvironmentBlendMode</w:t>
      </w:r>
      <w:r w:rsidRPr="00641676">
        <w:rPr>
          <w:rStyle w:val="pun"/>
          <w:color w:val="666600"/>
          <w:sz w:val="18"/>
          <w:szCs w:val="18"/>
        </w:rPr>
        <w:t>;</w:t>
      </w:r>
    </w:p>
    <w:p w14:paraId="3DF122CC" w14:textId="77777777" w:rsidR="006A39FD" w:rsidRPr="00641676" w:rsidRDefault="006A39FD" w:rsidP="006A39FD">
      <w:pPr>
        <w:shd w:val="clear" w:color="auto" w:fill="F3F3F2"/>
        <w:jc w:val="center"/>
        <w:rPr>
          <w:rFonts w:ascii="Open Sans" w:hAnsi="Open Sans" w:cs="Open Sans"/>
          <w:color w:val="7A2518"/>
          <w:sz w:val="40"/>
          <w:szCs w:val="40"/>
        </w:rPr>
      </w:pPr>
      <w:r w:rsidRPr="00641676">
        <w:rPr>
          <w:rFonts w:ascii="Open Sans" w:hAnsi="Open Sans" w:cs="Open Sans"/>
          <w:color w:val="7A2518"/>
          <w:sz w:val="40"/>
          <w:szCs w:val="40"/>
        </w:rPr>
        <w:t>Enumerant Descriptions</w:t>
      </w:r>
    </w:p>
    <w:p w14:paraId="66D0CCB1"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641676">
        <w:rPr>
          <w:rStyle w:val="HTMLCode"/>
          <w:rFonts w:eastAsia="SimSun"/>
          <w:sz w:val="22"/>
          <w:szCs w:val="22"/>
          <w:shd w:val="clear" w:color="auto" w:fill="F7F7F8"/>
        </w:rPr>
        <w:t>XR_ENVIRONMENT_BLEND_MODE_OPAQUE</w:t>
      </w:r>
      <w:r w:rsidRPr="00641676">
        <w:rPr>
          <w:rFonts w:ascii="inherit" w:hAnsi="inherit" w:cs="Noto Serif"/>
          <w:spacing w:val="-2"/>
          <w:sz w:val="22"/>
          <w:szCs w:val="22"/>
        </w:rPr>
        <w:t>. The composition layers will be displayed with no view of the physical world behind them. The composited image will be interpreted as an RGB image, ignoring the composited alpha channel. This is the typical mode for VR experiences, although this mode can also be supported on devices that support video passthrough.</w:t>
      </w:r>
    </w:p>
    <w:p w14:paraId="7349814F"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641676">
        <w:rPr>
          <w:rStyle w:val="HTMLCode"/>
          <w:rFonts w:eastAsia="SimSun"/>
          <w:sz w:val="22"/>
          <w:szCs w:val="22"/>
          <w:shd w:val="clear" w:color="auto" w:fill="F7F7F8"/>
        </w:rPr>
        <w:t>XR_ENVIRONMENT_BLEND_MODE_ADDITIVE</w:t>
      </w:r>
      <w:r w:rsidRPr="00641676">
        <w:rPr>
          <w:rFonts w:ascii="inherit" w:hAnsi="inherit" w:cs="Noto Serif"/>
          <w:spacing w:val="-2"/>
          <w:sz w:val="22"/>
          <w:szCs w:val="22"/>
        </w:rPr>
        <w:t>. The composition layers will be additively blended with the real world behind the display. The composited image will be interpreted as an RGB image, ignoring the composited alpha channel during the additive blending. This will cause black composited pixels to appear transparent. This is the typical mode for an AR experience on a see-through headset with an additive display, although this mode can also be supported on devices that support video passthrough.</w:t>
      </w:r>
    </w:p>
    <w:p w14:paraId="65F299D3" w14:textId="77777777" w:rsidR="006A39FD" w:rsidRPr="00641676" w:rsidRDefault="006A39FD" w:rsidP="006A39FD">
      <w:pPr>
        <w:pStyle w:val="NormalWeb"/>
        <w:numPr>
          <w:ilvl w:val="0"/>
          <w:numId w:val="88"/>
        </w:numPr>
        <w:shd w:val="clear" w:color="auto" w:fill="F3F3F2"/>
        <w:spacing w:before="0" w:beforeAutospacing="0" w:after="0" w:afterAutospacing="0"/>
        <w:ind w:left="1080"/>
        <w:rPr>
          <w:rFonts w:ascii="inherit" w:hAnsi="inherit" w:cs="Noto Serif"/>
          <w:spacing w:val="-2"/>
          <w:sz w:val="22"/>
          <w:szCs w:val="22"/>
        </w:rPr>
      </w:pPr>
      <w:r w:rsidRPr="00641676">
        <w:rPr>
          <w:rStyle w:val="HTMLCode"/>
          <w:rFonts w:eastAsia="SimSun"/>
          <w:sz w:val="22"/>
          <w:szCs w:val="22"/>
          <w:shd w:val="clear" w:color="auto" w:fill="F7F7F8"/>
        </w:rPr>
        <w:t>XR_ENVIRONMENT_BLEND_MODE_ALPHA_BLEND</w:t>
      </w:r>
      <w:r w:rsidRPr="00641676">
        <w:rPr>
          <w:rFonts w:ascii="inherit" w:hAnsi="inherit" w:cs="Noto Serif"/>
          <w:spacing w:val="-2"/>
          <w:sz w:val="22"/>
          <w:szCs w:val="22"/>
        </w:rPr>
        <w:t>. The composition layers will be alpha-blended with the real world behind the display. The composited image will be interpreted as an RGBA image, with the composited alpha channel determining each pixel’s level of blending with the real world behind the display. This is the typical mode for an AR experience on a phone or headset that supports video passthrough.</w:t>
      </w:r>
    </w:p>
    <w:p w14:paraId="270423AC" w14:textId="77777777" w:rsidR="006A39FD" w:rsidRDefault="006A39FD" w:rsidP="006A39FD">
      <w:pPr>
        <w:rPr>
          <w:szCs w:val="18"/>
          <w:lang w:eastAsia="en-GB"/>
        </w:rPr>
      </w:pPr>
    </w:p>
    <w:p w14:paraId="64D9462A" w14:textId="77777777" w:rsidR="006A39FD" w:rsidRPr="007F3EC7" w:rsidRDefault="006A39FD" w:rsidP="006A39FD">
      <w:pPr>
        <w:rPr>
          <w:i/>
          <w:iCs/>
        </w:rPr>
      </w:pPr>
      <w:r w:rsidRPr="007F3EC7">
        <w:rPr>
          <w:i/>
          <w:iCs/>
        </w:rPr>
        <w:t>End of quote</w:t>
      </w:r>
    </w:p>
    <w:p w14:paraId="7E659A70" w14:textId="106CA963" w:rsidR="006A39FD" w:rsidRDefault="006A39FD" w:rsidP="006A39FD">
      <w:pPr>
        <w:rPr>
          <w:lang w:eastAsia="en-GB"/>
        </w:rPr>
      </w:pPr>
      <w:r w:rsidRPr="007F3EC7">
        <w:t>As can be seen on the specification, OpenXR indicates that the AR glasses as discussed in MeCAR are supposed to operate in the</w:t>
      </w:r>
      <w:r>
        <w:rPr>
          <w:lang w:eastAsia="en-GB"/>
        </w:rPr>
        <w:t xml:space="preserve"> </w:t>
      </w:r>
      <w:r w:rsidRPr="00641676">
        <w:rPr>
          <w:rStyle w:val="HTMLCode"/>
          <w:rFonts w:eastAsia="SimSun"/>
          <w:sz w:val="22"/>
          <w:szCs w:val="22"/>
          <w:shd w:val="clear" w:color="auto" w:fill="F7F7F8"/>
        </w:rPr>
        <w:t>XR_ENVIRONMENT_BLEND_MODE_ADDITIVE</w:t>
      </w:r>
      <w:r w:rsidRPr="00D526BB">
        <w:rPr>
          <w:lang w:eastAsia="en-GB"/>
        </w:rPr>
        <w:t xml:space="preserve"> </w:t>
      </w:r>
      <w:r w:rsidRPr="007F3EC7">
        <w:t xml:space="preserve">mode. In this mode, the alpha channel if present is ignored. Instead, </w:t>
      </w:r>
      <w:r w:rsidR="006A0818">
        <w:t xml:space="preserve">the transparency effect is achieved by </w:t>
      </w:r>
      <w:r w:rsidRPr="007F3EC7">
        <w:t>“black composited pixels to appear transparent</w:t>
      </w:r>
      <w:bookmarkStart w:id="686" w:name="_Hlk127290330"/>
      <w:r w:rsidRPr="007F3EC7">
        <w:t xml:space="preserve">”. Therefore, transparency information does not seem to be relevant for the current AR MeCAR devices when it comes to </w:t>
      </w:r>
      <w:r w:rsidR="006A0818">
        <w:t>display</w:t>
      </w:r>
      <w:r w:rsidRPr="007F3EC7">
        <w:t xml:space="preserve"> virtual objects as overlay on the real scene as depicted in section 3.6.1 of th</w:t>
      </w:r>
      <w:r>
        <w:t>is document</w:t>
      </w:r>
      <w:r w:rsidRPr="007F3EC7">
        <w:t>.</w:t>
      </w:r>
      <w:bookmarkEnd w:id="686"/>
    </w:p>
    <w:p w14:paraId="347166CB" w14:textId="20F5AE11" w:rsidR="006A39FD" w:rsidRPr="008C0410" w:rsidRDefault="006A39FD" w:rsidP="008C0410">
      <w:r w:rsidRPr="00952A1B">
        <w:t xml:space="preserve">Therefore, transparency information in the transmitted data seems to be relevant for </w:t>
      </w:r>
      <w:r>
        <w:t xml:space="preserve">AR devices which are able to occlude the real-world (e.g. smartphone, VR headset, video-see through device) but are not relevant for AR devices  such as current optical-see through </w:t>
      </w:r>
      <w:r w:rsidRPr="00952A1B">
        <w:t>AR Glasses</w:t>
      </w:r>
      <w:r>
        <w:t xml:space="preserve"> which are not capable of occluding the real-world</w:t>
      </w:r>
      <w:r w:rsidRPr="00952A1B">
        <w:t>.</w:t>
      </w:r>
    </w:p>
    <w:p w14:paraId="67438FC2" w14:textId="698AA158" w:rsidR="00D8112F" w:rsidRDefault="008B1F8E" w:rsidP="00887E5C">
      <w:pPr>
        <w:pStyle w:val="Heading3"/>
      </w:pPr>
      <w:bookmarkStart w:id="687" w:name="_Toc130832368"/>
      <w:r>
        <w:t>3.6.2</w:t>
      </w:r>
      <w:r>
        <w:tab/>
      </w:r>
      <w:r w:rsidR="00D8112F">
        <w:t>Processing transparency information</w:t>
      </w:r>
      <w:bookmarkEnd w:id="687"/>
    </w:p>
    <w:p w14:paraId="25EEE11E" w14:textId="7C1EAAC9" w:rsidR="00D8112F" w:rsidRPr="00887E5C" w:rsidRDefault="008B1F8E" w:rsidP="00D8112F">
      <w:r w:rsidRPr="00887E5C">
        <w:rPr>
          <w:highlight w:val="yellow"/>
        </w:rPr>
        <w:t xml:space="preserve">[Editor’s note] </w:t>
      </w:r>
      <w:r w:rsidR="00D8112F" w:rsidRPr="00887E5C">
        <w:rPr>
          <w:highlight w:val="yellow"/>
        </w:rPr>
        <w:t>This chapter is a preliminary draft. Further study is required on this topic.</w:t>
      </w:r>
    </w:p>
    <w:p w14:paraId="02499DDA" w14:textId="77777777" w:rsidR="00D8112F" w:rsidRPr="00887E5C" w:rsidRDefault="00D8112F" w:rsidP="00D8112F">
      <w:r w:rsidRPr="00887E5C">
        <w:t>Depending on how the transparency information is carried, it may be processed at different functional blocs.</w:t>
      </w:r>
    </w:p>
    <w:p w14:paraId="5D39650C" w14:textId="77777777" w:rsidR="00D8112F" w:rsidRPr="00887E5C" w:rsidRDefault="00D8112F" w:rsidP="00D8112F">
      <w:r w:rsidRPr="00887E5C">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p>
    <w:p w14:paraId="7DE667AE" w14:textId="77777777" w:rsidR="00D8112F" w:rsidRPr="008B1F8E" w:rsidRDefault="00D8112F" w:rsidP="00D8112F">
      <w:pPr>
        <w:rPr>
          <w:sz w:val="24"/>
        </w:rPr>
      </w:pPr>
      <w:r w:rsidRPr="00887E5C">
        <w:t>Wherever the processing is located, transparency information is forwarded to the display so that only the appropriate parts of the picture are displayed.</w:t>
      </w:r>
    </w:p>
    <w:p w14:paraId="0B248BC1" w14:textId="6394B3E5" w:rsidR="00D8112F" w:rsidRDefault="00835573" w:rsidP="00887E5C">
      <w:pPr>
        <w:pStyle w:val="Heading3"/>
      </w:pPr>
      <w:bookmarkStart w:id="688" w:name="_Toc130832369"/>
      <w:r>
        <w:lastRenderedPageBreak/>
        <w:t>3.6.3</w:t>
      </w:r>
      <w:r>
        <w:tab/>
      </w:r>
      <w:r w:rsidR="00D8112F">
        <w:t>Carrying transparency information</w:t>
      </w:r>
      <w:bookmarkEnd w:id="688"/>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7FDAF9BD" w:rsidR="00D8112F" w:rsidRPr="00887E5C" w:rsidRDefault="00D8112F" w:rsidP="00D8112F">
      <w:pPr>
        <w:pStyle w:val="Default"/>
        <w:rPr>
          <w:sz w:val="20"/>
          <w:szCs w:val="20"/>
          <w:lang w:eastAsia="fr-FR"/>
        </w:rPr>
      </w:pPr>
      <w:r w:rsidRPr="00887E5C">
        <w:rPr>
          <w:sz w:val="20"/>
          <w:szCs w:val="20"/>
          <w:lang w:eastAsia="fr-FR"/>
        </w:rPr>
        <w:t>The AVC (</w:t>
      </w:r>
      <w:hyperlink r:id="rId27"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(alpha_incr_flag, alpha_opaque_value and alpha_transparent _value) and the semantics are detailed in clause 7.4.2.1.2 (Sequence parameter set extension RBSP semantics). The same clause also explains that “aux_format_idc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t>3.6.3.1.2</w:t>
      </w:r>
      <w:r>
        <w:tab/>
      </w:r>
      <w:r w:rsidR="00D8112F">
        <w:t>HEVC</w:t>
      </w:r>
    </w:p>
    <w:p w14:paraId="295B1DC6" w14:textId="77777777" w:rsidR="00D8112F" w:rsidRPr="00887E5C" w:rsidRDefault="00D8112F" w:rsidP="00D8112F">
      <w:r w:rsidRPr="00887E5C">
        <w:t>HEVC also defines how to carry an alpha channel in the same video bitstream as the base video.In this case, each frame contains two parts: a base layer containing the video, and an alpha layer containing the alpha channel information. Both layers are compressed using the HEVC codec. The two layers are signalled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6F6437ED" w:rsidR="00D8112F" w:rsidRPr="00887E5C" w:rsidRDefault="00D8112F" w:rsidP="00D8112F">
      <w:r w:rsidRPr="00887E5C">
        <w:t>The concept of auxiliary picture is defined in Annex F of the HEVC (</w:t>
      </w:r>
      <w:hyperlink r:id="rId28" w:history="1">
        <w:r w:rsidRPr="00887E5C">
          <w:rPr>
            <w:rStyle w:val="Hyperlink"/>
          </w:rPr>
          <w:t>H.265</w:t>
        </w:r>
      </w:hyperlink>
      <w:r w:rsidRPr="00887E5C">
        <w:t>) specification:</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and with a nuh_layer_id value such that AuxId[ nuh_layer_id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t xml:space="preserve">In the same Annex, Table F.2 details the different types of auxiliary pictures: </w:t>
      </w:r>
    </w:p>
    <w:p w14:paraId="4DEDE8D4" w14:textId="3B271961" w:rsidR="00D8112F" w:rsidRPr="001233EA" w:rsidRDefault="00D8112F" w:rsidP="00D8112F">
      <w:pPr>
        <w:pStyle w:val="Caption"/>
        <w:jc w:val="center"/>
        <w:rPr>
          <w:lang w:val="en-CA"/>
        </w:rPr>
      </w:pPr>
      <w:bookmarkStart w:id="689" w:name="_Ref398987190"/>
      <w:bookmarkStart w:id="690"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277469">
        <w:rPr>
          <w:noProof/>
          <w:lang w:val="en-CA"/>
        </w:rPr>
        <w:t>1</w:t>
      </w:r>
      <w:r w:rsidRPr="001233EA">
        <w:rPr>
          <w:lang w:val="en-CA"/>
        </w:rPr>
        <w:fldChar w:fldCharType="end"/>
      </w:r>
      <w:bookmarkEnd w:id="689"/>
      <w:r w:rsidRPr="001233EA">
        <w:rPr>
          <w:lang w:val="en-CA" w:eastAsia="ko-KR"/>
        </w:rPr>
        <w:t xml:space="preserve"> </w:t>
      </w:r>
      <w:r w:rsidRPr="001233EA">
        <w:rPr>
          <w:lang w:val="en-CA"/>
        </w:rPr>
        <w:t>– Mapping of AuxId to the type of auxiliary pictures</w:t>
      </w:r>
      <w:bookmarkEnd w:id="6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rFonts w:eastAsia="Batang"/>
                <w:b/>
                <w:bCs/>
                <w:lang w:eastAsia="ko-KR"/>
              </w:rPr>
              <w:t>AuxId</w:t>
            </w:r>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Name of AuxId</w:t>
            </w:r>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0C1A8EE6" w14:textId="632ADF28" w:rsidR="00D8112F" w:rsidRPr="00685691" w:rsidRDefault="0086751D" w:rsidP="00887E5C">
      <w:pPr>
        <w:pStyle w:val="Heading4"/>
      </w:pPr>
      <w:r w:rsidRPr="00685691">
        <w:lastRenderedPageBreak/>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r w:rsidRPr="00887E5C">
        <w:t>auxl</w:t>
      </w:r>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r w:rsidRPr="00887E5C">
        <w:t>auxl</w:t>
      </w:r>
      <w:r w:rsidR="00026902">
        <w:t>’</w:t>
      </w:r>
      <w:r w:rsidRPr="00887E5C">
        <w:t xml:space="preserve"> item reference type similar to the video example above.</w:t>
      </w:r>
    </w:p>
    <w:p w14:paraId="1771CFD2" w14:textId="77777777" w:rsidR="00D8112F" w:rsidRPr="0086751D"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t xml:space="preserve">As an example for carrying </w:t>
      </w:r>
      <w:r w:rsidR="00484A0B" w:rsidRPr="00B61B7B">
        <w:t>transparency</w:t>
      </w:r>
      <w:r w:rsidRPr="00B61B7B">
        <w:t xml:space="preserve"> information in scene descriptions, clause 3.9 on Materials in the glTF 2.0 specification has a subclause “additional-texture” and a subclause “alpha-coverage” which describe how to use the fourth (alpha) component, if present, of a texture.</w:t>
      </w:r>
    </w:p>
    <w:p w14:paraId="475E7E27" w14:textId="2EEB47F7" w:rsidR="002B4F87" w:rsidRDefault="002B4F87" w:rsidP="00887E5C">
      <w:pPr>
        <w:pStyle w:val="Heading2"/>
      </w:pPr>
      <w:bookmarkStart w:id="691" w:name="_Toc130832370"/>
      <w:r>
        <w:t>3.7</w:t>
      </w:r>
      <w:r>
        <w:tab/>
      </w:r>
      <w:r w:rsidRPr="002B4F87">
        <w:t>Media Type Categories and Characteristics</w:t>
      </w:r>
      <w:bookmarkEnd w:id="691"/>
    </w:p>
    <w:p w14:paraId="2A9DAAE5" w14:textId="16358F3B" w:rsidR="00537C9D" w:rsidRDefault="00537C9D" w:rsidP="00887E5C">
      <w:pPr>
        <w:pStyle w:val="Heading3"/>
      </w:pPr>
      <w:bookmarkStart w:id="692" w:name="_Toc130832371"/>
      <w:r>
        <w:t>3.7.1</w:t>
      </w:r>
      <w:r>
        <w:tab/>
        <w:t>General</w:t>
      </w:r>
      <w:bookmarkEnd w:id="692"/>
    </w:p>
    <w:p w14:paraId="7DB1D7AC" w14:textId="77777777" w:rsidR="00537C9D" w:rsidRDefault="00537C9D" w:rsidP="00537C9D">
      <w:pPr>
        <w:rPr>
          <w:sz w:val="21"/>
          <w:lang w:eastAsia="zh-CN"/>
        </w:rPr>
      </w:pPr>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p>
    <w:p w14:paraId="2AABE270" w14:textId="289C996B" w:rsidR="00537C9D" w:rsidRDefault="00537C9D" w:rsidP="00887E5C">
      <w:pPr>
        <w:pStyle w:val="Heading3"/>
      </w:pPr>
      <w:bookmarkStart w:id="693" w:name="_Toc130832372"/>
      <w:r>
        <w:t>3.7.2</w:t>
      </w:r>
      <w:r>
        <w:tab/>
        <w:t>Media types definition</w:t>
      </w:r>
      <w:bookmarkEnd w:id="693"/>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lastRenderedPageBreak/>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4209987D" w:rsidR="00322E15" w:rsidRDefault="00322E15" w:rsidP="00887E5C">
      <w:pPr>
        <w:pStyle w:val="Caption"/>
        <w:keepNext/>
        <w:jc w:val="center"/>
      </w:pPr>
      <w:r>
        <w:t xml:space="preserve">Table </w:t>
      </w:r>
      <w:r w:rsidR="00116616">
        <w:fldChar w:fldCharType="begin"/>
      </w:r>
      <w:r w:rsidR="00116616">
        <w:instrText xml:space="preserve"> SEQ Table \* ARABIC </w:instrText>
      </w:r>
      <w:r w:rsidR="00116616">
        <w:fldChar w:fldCharType="separate"/>
      </w:r>
      <w:r w:rsidR="00277469">
        <w:rPr>
          <w:noProof/>
        </w:rPr>
        <w:t>2</w:t>
      </w:r>
      <w:r w:rsidR="00116616">
        <w:rPr>
          <w:noProof/>
        </w:rPr>
        <w:fldChar w:fldCharType="end"/>
      </w:r>
      <w:r>
        <w:t xml:space="preserve"> </w:t>
      </w:r>
      <w:r w:rsidR="00026902">
        <w:t>–</w:t>
      </w:r>
      <w:bookmarkStart w:id="694"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694"/>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MPEG-I and Khronos</w:t>
            </w:r>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7E25AE22" w:rsidR="000B73A9" w:rsidRDefault="00116616" w:rsidP="00A164A9">
            <w:pPr>
              <w:spacing w:after="0"/>
              <w:rPr>
                <w:rFonts w:eastAsia="Microsoft YaHei"/>
                <w:sz w:val="18"/>
                <w:szCs w:val="18"/>
                <w:lang w:eastAsia="zh-CN"/>
              </w:rPr>
            </w:pPr>
            <w:hyperlink r:id="rId29" w:anchor="XR_FB_spatial_entity" w:history="1">
              <w:r w:rsidR="000B73A9">
                <w:rPr>
                  <w:rStyle w:val="Hyperlink"/>
                  <w:rFonts w:eastAsia="Microsoft YaHei"/>
                  <w:sz w:val="18"/>
                  <w:szCs w:val="18"/>
                </w:rPr>
                <w:t>https://www.khronos.org/registry/OpenXR/specs/1.0/html/xrspec.html#XR_FB_spatial_entity</w:t>
              </w:r>
            </w:hyperlink>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PoLYgon</w:t>
            </w:r>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77777777"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[X] and G.14.3.3 of ISO/IEC 23008-2 [Y].</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77777777"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r w:rsidRPr="009933BA">
              <w:rPr>
                <w:sz w:val="18"/>
                <w:szCs w:val="18"/>
                <w:highlight w:val="red"/>
              </w:rPr>
              <w:t>[X]</w:t>
            </w:r>
            <w:r>
              <w:rPr>
                <w:sz w:val="18"/>
                <w:szCs w:val="18"/>
              </w:rPr>
              <w:t xml:space="preserve"> and </w:t>
            </w:r>
            <w:r w:rsidRPr="009933BA">
              <w:rPr>
                <w:sz w:val="18"/>
                <w:szCs w:val="18"/>
              </w:rPr>
              <w:t>F.14.3.8</w:t>
            </w:r>
            <w:r>
              <w:rPr>
                <w:sz w:val="18"/>
                <w:szCs w:val="18"/>
              </w:rPr>
              <w:t xml:space="preserve"> of ISO/IEC 23008-2 </w:t>
            </w:r>
            <w:r w:rsidRPr="009933BA">
              <w:rPr>
                <w:sz w:val="18"/>
                <w:szCs w:val="18"/>
                <w:highlight w:val="red"/>
              </w:rPr>
              <w:t>[Y].</w:t>
            </w:r>
          </w:p>
          <w:p w14:paraId="449D18CD" w14:textId="37DB69C0" w:rsidR="004B7D45" w:rsidRPr="005832A7" w:rsidRDefault="00B00832" w:rsidP="00B00832">
            <w:pPr>
              <w:rPr>
                <w:b/>
                <w:bCs/>
                <w:sz w:val="18"/>
                <w:szCs w:val="18"/>
              </w:rPr>
            </w:pPr>
            <w:r w:rsidRPr="0069468D">
              <w:rPr>
                <w:b/>
                <w:bCs/>
                <w:sz w:val="18"/>
                <w:szCs w:val="18"/>
              </w:rPr>
              <w:t>Organization:</w:t>
            </w:r>
            <w:r w:rsidRPr="00DA0518">
              <w:rPr>
                <w:sz w:val="18"/>
                <w:szCs w:val="18"/>
              </w:rPr>
              <w:t xml:space="preserve"> MPEG</w:t>
            </w:r>
          </w:p>
        </w:tc>
      </w:tr>
      <w:tr w:rsidR="00FB5CC5" w14:paraId="4C2D03E1" w14:textId="77777777" w:rsidTr="009933BA">
        <w:tc>
          <w:tcPr>
            <w:tcW w:w="604" w:type="pct"/>
            <w:vMerge w:val="restart"/>
          </w:tcPr>
          <w:p w14:paraId="7461F839" w14:textId="2D4D8496" w:rsidR="00FB5CC5" w:rsidRDefault="00FB5CC5" w:rsidP="009933BA">
            <w:pPr>
              <w:spacing w:after="0"/>
              <w:jc w:val="center"/>
              <w:rPr>
                <w:rFonts w:eastAsia="Microsoft YaHei"/>
                <w:b/>
                <w:bCs/>
                <w:sz w:val="18"/>
                <w:szCs w:val="18"/>
                <w:lang w:eastAsia="zh-CN"/>
              </w:rPr>
            </w:pPr>
            <w:r>
              <w:rPr>
                <w:rFonts w:eastAsia="Microsoft YaHei"/>
                <w:b/>
                <w:bCs/>
                <w:sz w:val="18"/>
                <w:szCs w:val="18"/>
                <w:lang w:eastAsia="zh-CN"/>
              </w:rPr>
              <w:t>Interaction</w:t>
            </w:r>
          </w:p>
        </w:tc>
        <w:tc>
          <w:tcPr>
            <w:tcW w:w="682" w:type="pct"/>
            <w:noWrap/>
          </w:tcPr>
          <w:p w14:paraId="580E90E4" w14:textId="232F9B35" w:rsidR="00FB5CC5" w:rsidRDefault="00FB5CC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1FB56177" w14:textId="77777777" w:rsidTr="009933BA">
        <w:tc>
          <w:tcPr>
            <w:tcW w:w="604" w:type="pct"/>
            <w:vMerge/>
          </w:tcPr>
          <w:p w14:paraId="547EB528" w14:textId="77777777" w:rsidR="00FB5CC5" w:rsidRDefault="00FB5CC5" w:rsidP="004B7D45">
            <w:pPr>
              <w:spacing w:after="0"/>
              <w:rPr>
                <w:rFonts w:eastAsia="Microsoft YaHei"/>
                <w:b/>
                <w:bCs/>
                <w:sz w:val="18"/>
                <w:szCs w:val="18"/>
                <w:lang w:eastAsia="zh-CN"/>
              </w:rPr>
            </w:pPr>
          </w:p>
        </w:tc>
        <w:tc>
          <w:tcPr>
            <w:tcW w:w="682" w:type="pct"/>
            <w:noWrap/>
          </w:tcPr>
          <w:p w14:paraId="75FAB5C3" w14:textId="0F8AA23D" w:rsidR="00FB5CC5" w:rsidRDefault="00FB5CC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Khronos  OpenXR</w:t>
            </w:r>
          </w:p>
        </w:tc>
      </w:tr>
      <w:tr w:rsidR="00FB5CC5" w14:paraId="3CC6C6B2" w14:textId="77777777" w:rsidTr="009933BA">
        <w:tc>
          <w:tcPr>
            <w:tcW w:w="604" w:type="pct"/>
            <w:vMerge/>
          </w:tcPr>
          <w:p w14:paraId="1AA3741E" w14:textId="77777777" w:rsidR="00FB5CC5" w:rsidRDefault="00FB5CC5" w:rsidP="004B7D45">
            <w:pPr>
              <w:spacing w:after="0"/>
              <w:rPr>
                <w:rFonts w:eastAsia="Microsoft YaHei"/>
                <w:b/>
                <w:bCs/>
                <w:sz w:val="18"/>
                <w:szCs w:val="18"/>
                <w:lang w:eastAsia="zh-CN"/>
              </w:rPr>
            </w:pPr>
          </w:p>
        </w:tc>
        <w:tc>
          <w:tcPr>
            <w:tcW w:w="682" w:type="pct"/>
            <w:noWrap/>
          </w:tcPr>
          <w:p w14:paraId="0C68C4CF" w14:textId="1FC9C551" w:rsidR="00FB5CC5" w:rsidRDefault="00FB5CC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FB5CC5" w:rsidRDefault="00FB5CC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FB5CC5" w:rsidRDefault="00FB5CC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vertical fov and horizontal fov.</w:t>
            </w:r>
          </w:p>
          <w:p w14:paraId="22FF720B"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4067B5B4" w14:textId="77777777" w:rsidTr="009933BA">
        <w:tc>
          <w:tcPr>
            <w:tcW w:w="604" w:type="pct"/>
            <w:vMerge/>
          </w:tcPr>
          <w:p w14:paraId="6F53346E" w14:textId="77777777" w:rsidR="00FB5CC5" w:rsidRDefault="00FB5CC5" w:rsidP="004B7D45">
            <w:pPr>
              <w:spacing w:after="0"/>
              <w:rPr>
                <w:rFonts w:eastAsia="Microsoft YaHei"/>
                <w:b/>
                <w:bCs/>
                <w:sz w:val="18"/>
                <w:szCs w:val="18"/>
                <w:lang w:eastAsia="zh-CN"/>
              </w:rPr>
            </w:pPr>
          </w:p>
        </w:tc>
        <w:tc>
          <w:tcPr>
            <w:tcW w:w="682" w:type="pct"/>
            <w:noWrap/>
          </w:tcPr>
          <w:p w14:paraId="30C16512" w14:textId="1586CC2A" w:rsidR="00FB5CC5" w:rsidRDefault="00FB5CC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FB5CC5" w:rsidRDefault="00FB5CC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shall contain all of the parameters Viewport_azimuth, Viewport_elevation, Viewport_tilt, Viewport_azimuth_range and Viewport_elevation_range</w:t>
            </w:r>
          </w:p>
          <w:p w14:paraId="5757050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7D353DA2" w14:textId="77777777" w:rsidTr="009933BA">
        <w:tc>
          <w:tcPr>
            <w:tcW w:w="604" w:type="pct"/>
            <w:vMerge/>
          </w:tcPr>
          <w:p w14:paraId="1835BFA4" w14:textId="77777777" w:rsidR="00FB5CC5" w:rsidRDefault="00FB5CC5" w:rsidP="004B7D45">
            <w:pPr>
              <w:spacing w:after="0"/>
              <w:rPr>
                <w:b/>
                <w:bCs/>
                <w:sz w:val="18"/>
                <w:szCs w:val="18"/>
                <w:lang w:eastAsia="zh-CN"/>
              </w:rPr>
            </w:pPr>
          </w:p>
        </w:tc>
        <w:tc>
          <w:tcPr>
            <w:tcW w:w="682" w:type="pct"/>
            <w:noWrap/>
          </w:tcPr>
          <w:p w14:paraId="65B29906" w14:textId="33E5F6B1" w:rsidR="00FB5CC5" w:rsidRDefault="00FB5CC5" w:rsidP="004B7D45">
            <w:pPr>
              <w:spacing w:after="0"/>
              <w:rPr>
                <w:b/>
                <w:bCs/>
                <w:sz w:val="18"/>
                <w:szCs w:val="18"/>
                <w:lang w:eastAsia="zh-CN"/>
              </w:rPr>
            </w:pPr>
            <w:r>
              <w:rPr>
                <w:b/>
                <w:bCs/>
                <w:sz w:val="18"/>
                <w:szCs w:val="18"/>
                <w:lang w:eastAsia="zh-CN"/>
              </w:rPr>
              <w:t>Gesture</w:t>
            </w:r>
          </w:p>
        </w:tc>
        <w:tc>
          <w:tcPr>
            <w:tcW w:w="1971" w:type="pct"/>
          </w:tcPr>
          <w:p w14:paraId="0FA564D5"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4CBE2D06"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30" w:anchor="XR_EXT_hand_tracking" w:history="1">
              <w:r>
                <w:rPr>
                  <w:rStyle w:val="Hyperlink"/>
                  <w:rFonts w:eastAsia="Microsoft YaHei"/>
                  <w:sz w:val="18"/>
                  <w:szCs w:val="18"/>
                </w:rPr>
                <w:t>https://www.khronos.org/registry/OpenXR/specs/1.0/html/xrspec.html#XR_EXT_hand_tracking</w:t>
              </w:r>
            </w:hyperlink>
          </w:p>
          <w:p w14:paraId="55D8E77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FB5CC5" w14:paraId="1E5E6CD5" w14:textId="77777777" w:rsidTr="009933BA">
        <w:tc>
          <w:tcPr>
            <w:tcW w:w="604" w:type="pct"/>
            <w:vMerge/>
          </w:tcPr>
          <w:p w14:paraId="3EC5D978" w14:textId="77777777" w:rsidR="00FB5CC5" w:rsidRDefault="00FB5CC5" w:rsidP="004B7D45">
            <w:pPr>
              <w:spacing w:after="0"/>
              <w:rPr>
                <w:b/>
                <w:bCs/>
                <w:sz w:val="18"/>
                <w:szCs w:val="18"/>
                <w:lang w:eastAsia="zh-CN"/>
              </w:rPr>
            </w:pPr>
          </w:p>
        </w:tc>
        <w:tc>
          <w:tcPr>
            <w:tcW w:w="682" w:type="pct"/>
            <w:noWrap/>
          </w:tcPr>
          <w:p w14:paraId="7E8A7BE4" w14:textId="7568565B" w:rsidR="00FB5CC5" w:rsidRDefault="00FB5CC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bvh format.</w:t>
            </w:r>
          </w:p>
          <w:p w14:paraId="715925A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BioVision company</w:t>
            </w:r>
          </w:p>
        </w:tc>
      </w:tr>
      <w:tr w:rsidR="00FB5CC5" w14:paraId="7D6CC523" w14:textId="77777777" w:rsidTr="009933BA">
        <w:tc>
          <w:tcPr>
            <w:tcW w:w="604" w:type="pct"/>
            <w:vMerge/>
          </w:tcPr>
          <w:p w14:paraId="6157FD39" w14:textId="77777777" w:rsidR="00FB5CC5" w:rsidRDefault="00FB5CC5" w:rsidP="004B7D45">
            <w:pPr>
              <w:spacing w:after="0"/>
              <w:rPr>
                <w:b/>
                <w:bCs/>
                <w:sz w:val="18"/>
                <w:szCs w:val="18"/>
                <w:lang w:eastAsia="zh-CN"/>
              </w:rPr>
            </w:pPr>
          </w:p>
        </w:tc>
        <w:tc>
          <w:tcPr>
            <w:tcW w:w="682" w:type="pct"/>
            <w:noWrap/>
          </w:tcPr>
          <w:p w14:paraId="2781EC2A" w14:textId="0D85CEB7" w:rsidR="00FB5CC5" w:rsidRDefault="00FB5CC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34CEC9B9"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31" w:anchor="XrSystemFacialTrackingPropertiesHTC" w:history="1">
              <w:r>
                <w:rPr>
                  <w:rStyle w:val="Hyperlink"/>
                  <w:rFonts w:eastAsia="Microsoft YaHei"/>
                  <w:sz w:val="18"/>
                  <w:szCs w:val="18"/>
                </w:rPr>
                <w:t>https://www.khronos.org/registry/OpenXR/specs/1.0/html/xrspec.html#XrSystemFacialTrackingPropertiesHTC</w:t>
              </w:r>
            </w:hyperlink>
          </w:p>
          <w:p w14:paraId="6C686EBA"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3BEE67A7" w14:textId="77777777" w:rsidTr="009933BA">
        <w:tc>
          <w:tcPr>
            <w:tcW w:w="604" w:type="pct"/>
            <w:vMerge/>
          </w:tcPr>
          <w:p w14:paraId="312B4983" w14:textId="77777777" w:rsidR="00FB5CC5" w:rsidRDefault="00FB5CC5" w:rsidP="004B7D45">
            <w:pPr>
              <w:spacing w:after="0"/>
              <w:rPr>
                <w:rFonts w:eastAsia="Microsoft YaHei"/>
                <w:b/>
                <w:bCs/>
                <w:sz w:val="18"/>
                <w:szCs w:val="18"/>
                <w:lang w:eastAsia="zh-CN"/>
              </w:rPr>
            </w:pPr>
          </w:p>
        </w:tc>
        <w:tc>
          <w:tcPr>
            <w:tcW w:w="682" w:type="pct"/>
            <w:noWrap/>
          </w:tcPr>
          <w:p w14:paraId="50D3BB63" w14:textId="69E5D50D" w:rsidR="00FB5CC5" w:rsidRDefault="00FB5CC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FB5CC5" w:rsidRPr="006C5917"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147ECBA2" w:rsidR="00FB5CC5" w:rsidRDefault="00FB5CC5" w:rsidP="004B7D45">
            <w:pPr>
              <w:spacing w:after="0"/>
              <w:rPr>
                <w:rFonts w:eastAsia="Microsoft YaHei"/>
                <w:sz w:val="18"/>
                <w:szCs w:val="18"/>
                <w:lang w:eastAsia="zh-CN"/>
              </w:rPr>
            </w:pPr>
            <w:r w:rsidRPr="006C5917">
              <w:rPr>
                <w:rFonts w:eastAsia="Microsoft YaHei"/>
                <w:sz w:val="18"/>
                <w:szCs w:val="18"/>
                <w:lang w:eastAsia="zh-CN"/>
              </w:rPr>
              <w:t xml:space="preserve">For example, OpenXR EXT format offers the possibility to developers to integrate and benefit from new controllers and sensor subsystems, (e.g., </w:t>
            </w:r>
            <w:hyperlink r:id="rId32" w:anchor="XR_EXT_hp_mixed_reality_controller" w:history="1">
              <w:r w:rsidRPr="00B63578">
                <w:rPr>
                  <w:rStyle w:val="Hyperlink"/>
                  <w:rFonts w:eastAsia="Microsoft YaHei"/>
                  <w:sz w:val="18"/>
                  <w:szCs w:val="18"/>
                  <w:lang w:eastAsia="zh-CN"/>
                </w:rPr>
                <w:t>https://registry.khronos.org/OpenXR/specs/1.0/html/xrspec.html#XR_EXT_hp_mixed_reality_controller</w:t>
              </w:r>
            </w:hyperlink>
            <w:r w:rsidRPr="006C5917">
              <w:rPr>
                <w:rFonts w:eastAsia="Microsoft YaHei"/>
                <w:sz w:val="18"/>
                <w:szCs w:val="18"/>
                <w:lang w:eastAsia="zh-CN"/>
              </w:rPr>
              <w:t>, etc.).</w:t>
            </w:r>
          </w:p>
          <w:p w14:paraId="2E097586" w14:textId="582ECE80"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01A9CAC9" w14:textId="77777777" w:rsidTr="009933BA">
        <w:tc>
          <w:tcPr>
            <w:tcW w:w="604" w:type="pct"/>
            <w:vMerge/>
          </w:tcPr>
          <w:p w14:paraId="2ED5EDE4" w14:textId="77777777" w:rsidR="00953CCC" w:rsidRDefault="00953CCC" w:rsidP="00953CCC">
            <w:pPr>
              <w:spacing w:after="0"/>
              <w:rPr>
                <w:rFonts w:eastAsia="Microsoft YaHei"/>
                <w:b/>
                <w:bCs/>
                <w:sz w:val="18"/>
                <w:szCs w:val="18"/>
                <w:lang w:eastAsia="zh-CN"/>
              </w:rPr>
            </w:pPr>
          </w:p>
        </w:tc>
        <w:tc>
          <w:tcPr>
            <w:tcW w:w="682" w:type="pct"/>
            <w:noWrap/>
          </w:tcPr>
          <w:p w14:paraId="6014070A" w14:textId="363770D4" w:rsidR="00953CCC" w:rsidRDefault="00953CCC" w:rsidP="00953CCC">
            <w:pPr>
              <w:spacing w:after="0"/>
              <w:rPr>
                <w:rFonts w:eastAsia="Microsoft YaHei"/>
                <w:b/>
                <w:bCs/>
                <w:sz w:val="18"/>
                <w:szCs w:val="18"/>
                <w:lang w:eastAsia="zh-CN"/>
              </w:rPr>
            </w:pPr>
            <w:r>
              <w:rPr>
                <w:rFonts w:eastAsia="Microsoft YaHei"/>
                <w:b/>
                <w:bCs/>
                <w:sz w:val="18"/>
                <w:szCs w:val="18"/>
                <w:lang w:eastAsia="zh-CN"/>
              </w:rPr>
              <w:t>Eye gaze</w:t>
            </w:r>
          </w:p>
        </w:tc>
        <w:tc>
          <w:tcPr>
            <w:tcW w:w="1971" w:type="pct"/>
          </w:tcPr>
          <w:p w14:paraId="7B5EE1D9" w14:textId="07F04771" w:rsidR="00953CCC" w:rsidRDefault="00953CCC" w:rsidP="00953CCC">
            <w:pPr>
              <w:spacing w:after="0"/>
              <w:rPr>
                <w:rFonts w:eastAsia="Microsoft YaHei"/>
                <w:sz w:val="18"/>
                <w:szCs w:val="18"/>
                <w:lang w:eastAsia="zh-CN"/>
              </w:rPr>
            </w:pPr>
            <w:r>
              <w:rPr>
                <w:rFonts w:eastAsia="Microsoft YaHei"/>
                <w:sz w:val="18"/>
                <w:szCs w:val="18"/>
                <w:lang w:eastAsia="zh-CN"/>
              </w:rPr>
              <w:t>Eye gaze typically consists of a gaze origin (</w:t>
            </w:r>
            <w:r w:rsidRPr="00052920">
              <w:rPr>
                <w:rFonts w:eastAsia="Microsoft YaHei"/>
                <w:bCs/>
                <w:sz w:val="18"/>
                <w:szCs w:val="18"/>
                <w:lang w:eastAsia="zh-CN"/>
              </w:rPr>
              <w:t>a point positioned between the user’s eyes) and</w:t>
            </w:r>
            <w:r>
              <w:rPr>
                <w:rFonts w:eastAsia="Microsoft YaHei"/>
                <w:bCs/>
                <w:sz w:val="18"/>
                <w:szCs w:val="18"/>
                <w:lang w:eastAsia="zh-CN"/>
              </w:rPr>
              <w:t xml:space="preserve"> a gaze direction, a ray pointing towards where the user is looking at.</w:t>
            </w:r>
          </w:p>
        </w:tc>
        <w:tc>
          <w:tcPr>
            <w:tcW w:w="1743" w:type="pct"/>
            <w:noWrap/>
          </w:tcPr>
          <w:p w14:paraId="27F16609" w14:textId="77777777"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Type: </w:t>
            </w:r>
            <w:r w:rsidRPr="00544610">
              <w:rPr>
                <w:rFonts w:eastAsia="Microsoft YaHei"/>
                <w:bCs/>
                <w:sz w:val="18"/>
                <w:szCs w:val="18"/>
                <w:lang w:eastAsia="zh-CN"/>
              </w:rPr>
              <w:t xml:space="preserve">3D vector for gaze </w:t>
            </w:r>
            <w:r>
              <w:rPr>
                <w:rFonts w:eastAsia="Microsoft YaHei"/>
                <w:bCs/>
                <w:sz w:val="18"/>
                <w:szCs w:val="18"/>
                <w:lang w:eastAsia="zh-CN"/>
              </w:rPr>
              <w:t>origin</w:t>
            </w:r>
            <w:r w:rsidRPr="00544610">
              <w:rPr>
                <w:rFonts w:eastAsia="Microsoft YaHei"/>
                <w:bCs/>
                <w:sz w:val="18"/>
                <w:szCs w:val="18"/>
                <w:lang w:eastAsia="zh-CN"/>
              </w:rPr>
              <w:t xml:space="preserve"> and a quaternion for gaze direction</w:t>
            </w:r>
            <w:r>
              <w:rPr>
                <w:rFonts w:eastAsia="Microsoft YaHei"/>
                <w:bCs/>
                <w:sz w:val="18"/>
                <w:szCs w:val="18"/>
                <w:lang w:eastAsia="zh-CN"/>
              </w:rPr>
              <w:t>.</w:t>
            </w:r>
          </w:p>
          <w:p w14:paraId="72E432A5" w14:textId="77777777" w:rsidR="00953CCC" w:rsidRPr="00544610" w:rsidRDefault="00953CCC" w:rsidP="00953CCC">
            <w:pPr>
              <w:spacing w:after="0"/>
              <w:rPr>
                <w:rFonts w:eastAsia="Microsoft YaHei"/>
                <w:bCs/>
                <w:sz w:val="18"/>
                <w:szCs w:val="18"/>
                <w:lang w:eastAsia="zh-CN"/>
              </w:rPr>
            </w:pPr>
            <w:r w:rsidRPr="00544610">
              <w:rPr>
                <w:rFonts w:eastAsia="Microsoft YaHei"/>
                <w:bCs/>
                <w:sz w:val="18"/>
                <w:szCs w:val="18"/>
                <w:lang w:eastAsia="zh-CN"/>
              </w:rPr>
              <w:t>For example</w:t>
            </w:r>
            <w:r>
              <w:rPr>
                <w:rFonts w:eastAsia="Microsoft YaHei"/>
                <w:bCs/>
                <w:sz w:val="18"/>
                <w:szCs w:val="18"/>
                <w:lang w:eastAsia="zh-CN"/>
              </w:rPr>
              <w:t>, OpenXR defines a new interaction profile path for eye gaze input:</w:t>
            </w:r>
          </w:p>
          <w:p w14:paraId="3777D9CE" w14:textId="1CA921D8" w:rsidR="00953CCC" w:rsidRPr="00544610" w:rsidRDefault="00953CCC" w:rsidP="00953CCC">
            <w:pPr>
              <w:spacing w:after="0"/>
              <w:rPr>
                <w:rFonts w:eastAsia="Microsoft YaHei"/>
                <w:b/>
                <w:sz w:val="18"/>
                <w:szCs w:val="18"/>
                <w:lang w:eastAsia="zh-CN"/>
              </w:rPr>
            </w:pPr>
            <w:hyperlink r:id="rId33" w:anchor="XR_EXT_eye_gaze_interaction" w:history="1">
              <w:r w:rsidRPr="00BC457E">
                <w:rPr>
                  <w:rStyle w:val="Hyperlink"/>
                  <w:rFonts w:eastAsia="Microsoft YaHei"/>
                  <w:b/>
                  <w:sz w:val="18"/>
                  <w:szCs w:val="18"/>
                  <w:lang w:eastAsia="zh-CN"/>
                </w:rPr>
                <w:t>https://registry.khronos.org/OpenXR/specs/1.0/html/xrspec.html#XR_EXT_eye_gaze_interaction</w:t>
              </w:r>
            </w:hyperlink>
          </w:p>
          <w:p w14:paraId="020B2C29" w14:textId="0BEB830A"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52764DD4" w14:textId="77777777" w:rsidTr="009933BA">
        <w:tc>
          <w:tcPr>
            <w:tcW w:w="604" w:type="pct"/>
            <w:vMerge w:val="restart"/>
          </w:tcPr>
          <w:p w14:paraId="46433DE5" w14:textId="2CDEE67E" w:rsidR="00953CCC" w:rsidRDefault="00953CCC" w:rsidP="00953CCC">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953CCC" w:rsidRDefault="00953CCC" w:rsidP="00953CCC">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953CCC" w:rsidRDefault="00953CCC" w:rsidP="00953CCC">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953CCC" w14:paraId="41B518FF" w14:textId="77777777" w:rsidTr="009933BA">
        <w:trPr>
          <w:trHeight w:val="2534"/>
        </w:trPr>
        <w:tc>
          <w:tcPr>
            <w:tcW w:w="604" w:type="pct"/>
            <w:vMerge/>
          </w:tcPr>
          <w:p w14:paraId="0F0EBE95" w14:textId="77777777" w:rsidR="00953CCC" w:rsidRDefault="00953CCC" w:rsidP="00953CCC">
            <w:pPr>
              <w:spacing w:after="0"/>
              <w:rPr>
                <w:rFonts w:eastAsia="Microsoft YaHei"/>
                <w:b/>
                <w:bCs/>
                <w:sz w:val="18"/>
                <w:szCs w:val="18"/>
                <w:lang w:eastAsia="zh-CN"/>
              </w:rPr>
            </w:pPr>
          </w:p>
        </w:tc>
        <w:tc>
          <w:tcPr>
            <w:tcW w:w="682" w:type="pct"/>
            <w:noWrap/>
          </w:tcPr>
          <w:p w14:paraId="1F94960F" w14:textId="6B614E89" w:rsidR="00953CCC" w:rsidRDefault="00953CCC" w:rsidP="00953CCC">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953CCC" w:rsidRDefault="00953CCC" w:rsidP="00953CCC">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78CCA060"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Cubemap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r w:rsidRPr="009933BA">
              <w:rPr>
                <w:sz w:val="18"/>
                <w:szCs w:val="18"/>
                <w:highlight w:val="red"/>
              </w:rPr>
              <w:t>[X</w:t>
            </w:r>
            <w:r>
              <w:rPr>
                <w:sz w:val="18"/>
                <w:szCs w:val="18"/>
              </w:rPr>
              <w:t>]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r w:rsidRPr="009933BA">
              <w:rPr>
                <w:sz w:val="18"/>
                <w:szCs w:val="18"/>
                <w:highlight w:val="red"/>
              </w:rPr>
              <w:t>[Y],</w:t>
            </w:r>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Pr="009933BA">
              <w:rPr>
                <w:sz w:val="18"/>
                <w:szCs w:val="18"/>
                <w:highlight w:val="red"/>
              </w:rPr>
              <w:t>[Z].</w:t>
            </w:r>
          </w:p>
          <w:p w14:paraId="038934A4" w14:textId="5D3171B1" w:rsidR="00953CCC" w:rsidRPr="009933BA"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r w:rsidR="00953CCC" w14:paraId="06CDD23B" w14:textId="77777777" w:rsidTr="002C6069">
        <w:trPr>
          <w:trHeight w:val="2534"/>
        </w:trPr>
        <w:tc>
          <w:tcPr>
            <w:tcW w:w="604" w:type="pct"/>
          </w:tcPr>
          <w:p w14:paraId="607477D6" w14:textId="0221085E" w:rsidR="00953CCC" w:rsidRDefault="00953CCC" w:rsidP="00953CCC">
            <w:pPr>
              <w:spacing w:after="0"/>
              <w:rPr>
                <w:rFonts w:eastAsia="Microsoft YaHei"/>
                <w:b/>
                <w:bCs/>
                <w:sz w:val="18"/>
                <w:szCs w:val="18"/>
                <w:lang w:eastAsia="zh-CN"/>
              </w:rPr>
            </w:pPr>
          </w:p>
        </w:tc>
        <w:tc>
          <w:tcPr>
            <w:tcW w:w="682" w:type="pct"/>
            <w:noWrap/>
          </w:tcPr>
          <w:p w14:paraId="6F263D6F" w14:textId="51471DFA" w:rsidR="00953CCC" w:rsidRDefault="00953CCC" w:rsidP="00953CCC">
            <w:pPr>
              <w:spacing w:after="0"/>
              <w:rPr>
                <w:rFonts w:eastAsia="Microsoft YaHei"/>
                <w:b/>
                <w:bCs/>
                <w:sz w:val="18"/>
                <w:szCs w:val="18"/>
                <w:lang w:eastAsia="zh-CN"/>
              </w:rPr>
            </w:pPr>
          </w:p>
        </w:tc>
        <w:tc>
          <w:tcPr>
            <w:tcW w:w="1971" w:type="pct"/>
          </w:tcPr>
          <w:p w14:paraId="290FAC5C" w14:textId="237F28A0" w:rsidR="00953CCC" w:rsidRDefault="00953CCC" w:rsidP="00953CCC">
            <w:pPr>
              <w:spacing w:after="0"/>
              <w:rPr>
                <w:sz w:val="18"/>
                <w:szCs w:val="18"/>
              </w:rPr>
            </w:pPr>
          </w:p>
        </w:tc>
        <w:tc>
          <w:tcPr>
            <w:tcW w:w="1743" w:type="pct"/>
            <w:noWrap/>
          </w:tcPr>
          <w:p w14:paraId="59540197" w14:textId="318FC312" w:rsidR="00953CCC" w:rsidRDefault="00953CCC" w:rsidP="00953CCC">
            <w:pPr>
              <w:spacing w:after="0"/>
              <w:rPr>
                <w:rFonts w:eastAsia="Microsoft YaHei"/>
                <w:b/>
                <w:sz w:val="18"/>
                <w:szCs w:val="18"/>
                <w:lang w:eastAsia="zh-CN"/>
              </w:rPr>
            </w:pPr>
          </w:p>
        </w:tc>
      </w:tr>
    </w:tbl>
    <w:p w14:paraId="0A128355" w14:textId="77777777" w:rsidR="00982939" w:rsidRDefault="00982939" w:rsidP="00537C9D">
      <w:pPr>
        <w:rPr>
          <w:highlight w:val="yellow"/>
        </w:rPr>
      </w:pPr>
    </w:p>
    <w:p w14:paraId="5B8CC8ED" w14:textId="395EEF63" w:rsidR="00537C9D" w:rsidRDefault="00982939" w:rsidP="00537C9D">
      <w:r>
        <w:rPr>
          <w:highlight w:val="yellow"/>
        </w:rPr>
        <w:t>[</w:t>
      </w:r>
      <w:r w:rsidR="00537C9D" w:rsidRPr="00887E5C">
        <w:rPr>
          <w:highlight w:val="yellow"/>
        </w:rPr>
        <w:t>Editor’s note</w:t>
      </w:r>
      <w:r>
        <w:rPr>
          <w:highlight w:val="yellow"/>
        </w:rPr>
        <w:t>]</w:t>
      </w:r>
      <w:r w:rsidR="00537C9D" w:rsidRPr="00887E5C">
        <w:rPr>
          <w:highlight w:val="yellow"/>
        </w:rPr>
        <w:t>: The list of Media Type is a starting point and other types of AR media will be added.</w:t>
      </w:r>
    </w:p>
    <w:p w14:paraId="24E45734" w14:textId="4F9924D0" w:rsidR="00537C9D" w:rsidRDefault="00F32FE1" w:rsidP="00F32FE1">
      <w:pPr>
        <w:pStyle w:val="Heading3"/>
      </w:pPr>
      <w:bookmarkStart w:id="695" w:name="_Toc130832373"/>
      <w:r>
        <w:t>3.7.3</w:t>
      </w:r>
      <w:r w:rsidR="00DE3D02">
        <w:tab/>
      </w:r>
      <w:r w:rsidR="000C5F2D" w:rsidRPr="000C5F2D">
        <w:t xml:space="preserve">AR/MR Data Type </w:t>
      </w:r>
      <w:r w:rsidR="00537C9D">
        <w:t>characteristics</w:t>
      </w:r>
      <w:bookmarkEnd w:id="695"/>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17100071"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rsidR="00277469">
        <w:t xml:space="preserve">Table </w:t>
      </w:r>
      <w:r w:rsidR="00277469">
        <w:rPr>
          <w:noProof/>
        </w:rPr>
        <w:t>3</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6D75CF23" w:rsidR="002369C3" w:rsidRPr="002369C3" w:rsidRDefault="002369C3" w:rsidP="009933BA">
      <w:pPr>
        <w:pStyle w:val="Caption"/>
        <w:keepNext/>
        <w:jc w:val="center"/>
      </w:pPr>
      <w:bookmarkStart w:id="696" w:name="_Ref119657296"/>
      <w:r>
        <w:t xml:space="preserve">Table </w:t>
      </w:r>
      <w:r w:rsidR="00116616">
        <w:fldChar w:fldCharType="begin"/>
      </w:r>
      <w:r w:rsidR="00116616">
        <w:instrText xml:space="preserve"> SEQ Table \* ARABIC </w:instrText>
      </w:r>
      <w:r w:rsidR="00116616">
        <w:fldChar w:fldCharType="separate"/>
      </w:r>
      <w:r w:rsidR="00277469">
        <w:rPr>
          <w:noProof/>
        </w:rPr>
        <w:t>3</w:t>
      </w:r>
      <w:r w:rsidR="00116616">
        <w:rPr>
          <w:noProof/>
        </w:rPr>
        <w:fldChar w:fldCharType="end"/>
      </w:r>
      <w:bookmarkEnd w:id="696"/>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7D7A8E72" w:rsidR="00A22D15" w:rsidRPr="00887E5C" w:rsidRDefault="00A22D15" w:rsidP="00887E5C">
      <w:pPr>
        <w:pStyle w:val="Caption"/>
        <w:keepNext/>
        <w:jc w:val="center"/>
      </w:pPr>
      <w:r>
        <w:lastRenderedPageBreak/>
        <w:t xml:space="preserve">Table </w:t>
      </w:r>
      <w:r w:rsidR="00116616">
        <w:fldChar w:fldCharType="begin"/>
      </w:r>
      <w:r w:rsidR="00116616">
        <w:instrText xml:space="preserve"> SEQ Table \* ARABIC </w:instrText>
      </w:r>
      <w:r w:rsidR="00116616">
        <w:fldChar w:fldCharType="separate"/>
      </w:r>
      <w:r w:rsidR="00277469">
        <w:rPr>
          <w:noProof/>
        </w:rPr>
        <w:t>4</w:t>
      </w:r>
      <w:r w:rsidR="00116616">
        <w:rPr>
          <w:noProof/>
        </w:rPr>
        <w:fldChar w:fldCharType="end"/>
      </w:r>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697" w:name="_Toc130832374"/>
      <w:r>
        <w:t>3.7.4</w:t>
      </w:r>
      <w:r w:rsidR="00DE3D02">
        <w:tab/>
      </w:r>
      <w:r w:rsidR="00537C9D">
        <w:t>Traffic characteristics</w:t>
      </w:r>
      <w:bookmarkEnd w:id="697"/>
    </w:p>
    <w:p w14:paraId="01258B88" w14:textId="4C35D106" w:rsidR="00A22D15" w:rsidRDefault="00A22D15" w:rsidP="00887E5C">
      <w:pPr>
        <w:pStyle w:val="Caption"/>
        <w:keepNext/>
        <w:jc w:val="center"/>
      </w:pPr>
      <w:r>
        <w:t xml:space="preserve">Table </w:t>
      </w:r>
      <w:r w:rsidR="00116616">
        <w:fldChar w:fldCharType="begin"/>
      </w:r>
      <w:r w:rsidR="00116616">
        <w:instrText xml:space="preserve"> SEQ Table \* ARABIC </w:instrText>
      </w:r>
      <w:r w:rsidR="00116616">
        <w:fldChar w:fldCharType="separate"/>
      </w:r>
      <w:r w:rsidR="00277469">
        <w:rPr>
          <w:noProof/>
        </w:rPr>
        <w:t>5</w:t>
      </w:r>
      <w:r w:rsidR="00116616">
        <w:rPr>
          <w:noProof/>
        </w:rPr>
        <w:fldChar w:fldCharType="end"/>
      </w:r>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698" w:name="_Toc130832375"/>
      <w:r w:rsidRPr="00887E5C">
        <w:t>3.</w:t>
      </w:r>
      <w:r>
        <w:t>8</w:t>
      </w:r>
      <w:r>
        <w:tab/>
      </w:r>
      <w:r w:rsidR="00142ACD">
        <w:t xml:space="preserve">Background on </w:t>
      </w:r>
      <w:r w:rsidRPr="00887E5C">
        <w:t>OpenXR</w:t>
      </w:r>
      <w:bookmarkEnd w:id="698"/>
    </w:p>
    <w:p w14:paraId="3B5D87EE" w14:textId="45AD9816" w:rsidR="00142ACD" w:rsidRDefault="00142ACD" w:rsidP="009933BA">
      <w:pPr>
        <w:pStyle w:val="Heading3"/>
      </w:pPr>
      <w:bookmarkStart w:id="699" w:name="_Toc130832376"/>
      <w:r w:rsidRPr="00887E5C">
        <w:t>3.</w:t>
      </w:r>
      <w:r>
        <w:t>8.1</w:t>
      </w:r>
      <w:r>
        <w:tab/>
      </w:r>
      <w:r w:rsidRPr="00887E5C">
        <w:t>Visual rendering in OpenXR</w:t>
      </w:r>
      <w:bookmarkEnd w:id="699"/>
    </w:p>
    <w:p w14:paraId="10746A76" w14:textId="48912CCF" w:rsidR="002D43C7" w:rsidRPr="00195B4F" w:rsidRDefault="002D43C7" w:rsidP="002D43C7">
      <w:r w:rsidRPr="00195B4F">
        <w:t>As described in the OpenXR Reference Guide</w:t>
      </w:r>
      <w:r w:rsidR="006F27D5">
        <w:t xml:space="preserve"> </w:t>
      </w:r>
      <w:r w:rsidR="006F27D5">
        <w:fldChar w:fldCharType="begin"/>
      </w:r>
      <w:r w:rsidR="006F27D5">
        <w:instrText xml:space="preserve"> REF _Ref111135597 \r \h </w:instrText>
      </w:r>
      <w:r w:rsidR="006F27D5">
        <w:fldChar w:fldCharType="separate"/>
      </w:r>
      <w:r w:rsidR="00277469">
        <w:t>[7]</w:t>
      </w:r>
      <w:r w:rsidR="006F27D5">
        <w:fldChar w:fldCharType="end"/>
      </w:r>
      <w:r w:rsidRPr="00195B4F">
        <w:t>, an OpenXR application is composed of different cycles as depicted in</w:t>
      </w:r>
      <w:r w:rsidR="00C1102E">
        <w:t xml:space="preserve"> </w:t>
      </w:r>
      <w:r w:rsidR="00C1102E">
        <w:fldChar w:fldCharType="begin"/>
      </w:r>
      <w:r w:rsidR="00C1102E">
        <w:instrText xml:space="preserve"> REF _Ref112334190 \h </w:instrText>
      </w:r>
      <w:r w:rsidR="00C1102E">
        <w:fldChar w:fldCharType="separate"/>
      </w:r>
      <w:r w:rsidR="00277469" w:rsidRPr="000F309B">
        <w:rPr>
          <w:lang w:val="en-GB"/>
        </w:rPr>
        <w:t xml:space="preserve">Figure </w:t>
      </w:r>
      <w:r w:rsidR="00277469">
        <w:rPr>
          <w:noProof/>
          <w:lang w:val="en-GB"/>
        </w:rPr>
        <w:t>18</w:t>
      </w:r>
      <w:r w:rsidR="00C1102E">
        <w:fldChar w:fldCharType="end"/>
      </w:r>
      <w:r w:rsidR="00C1102E">
        <w:fldChar w:fldCharType="begin"/>
      </w:r>
      <w:r w:rsidR="00C1102E">
        <w:instrText xml:space="preserve"> REF _Ref112334199 \h </w:instrText>
      </w:r>
      <w:r w:rsidR="00C1102E">
        <w:fldChar w:fldCharType="separate"/>
      </w:r>
      <w:r w:rsidR="00277469">
        <w:t xml:space="preserve">Figure </w:t>
      </w:r>
      <w:r w:rsidR="00277469">
        <w:rPr>
          <w:noProof/>
        </w:rPr>
        <w:t>10</w:t>
      </w:r>
      <w:r w:rsidR="00C1102E">
        <w:fldChar w:fldCharType="end"/>
      </w:r>
      <w:r w:rsidRPr="00195B4F">
        <w:t>.</w:t>
      </w:r>
    </w:p>
    <w:p w14:paraId="5D24E46B" w14:textId="7E9BD8C3" w:rsidR="002D43C7" w:rsidRPr="008A1611" w:rsidRDefault="002D43C7" w:rsidP="00887E5C">
      <w:pPr>
        <w:jc w:val="center"/>
      </w:pPr>
      <w:r>
        <w:rPr>
          <w:noProof/>
        </w:rPr>
        <w:lastRenderedPageBreak/>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34"/>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173525AF" w:rsidR="002D43C7" w:rsidRDefault="002D43C7" w:rsidP="002D43C7">
      <w:pPr>
        <w:pStyle w:val="Caption"/>
        <w:jc w:val="center"/>
      </w:pPr>
      <w:bookmarkStart w:id="700" w:name="_Ref112334199"/>
      <w:r>
        <w:t xml:space="preserve">Figure </w:t>
      </w:r>
      <w:r w:rsidR="00116616">
        <w:fldChar w:fldCharType="begin"/>
      </w:r>
      <w:r w:rsidR="00116616">
        <w:instrText xml:space="preserve"> SEQ Figure \* ARABIC </w:instrText>
      </w:r>
      <w:r w:rsidR="00116616">
        <w:fldChar w:fldCharType="separate"/>
      </w:r>
      <w:r w:rsidR="009A5834">
        <w:rPr>
          <w:noProof/>
        </w:rPr>
        <w:t>10</w:t>
      </w:r>
      <w:r w:rsidR="00116616">
        <w:rPr>
          <w:noProof/>
        </w:rPr>
        <w:fldChar w:fldCharType="end"/>
      </w:r>
      <w:bookmarkEnd w:id="700"/>
      <w:r>
        <w:t xml:space="preserve"> </w:t>
      </w:r>
      <w:r w:rsidR="00026902">
        <w:t>–</w:t>
      </w:r>
      <w:r>
        <w:t xml:space="preserve"> OpenXR application lifecycle </w:t>
      </w:r>
      <w:r w:rsidR="00C1102E">
        <w:fldChar w:fldCharType="begin"/>
      </w:r>
      <w:r w:rsidR="00C1102E">
        <w:instrText xml:space="preserve"> REF _Ref111135597 \r \h </w:instrText>
      </w:r>
      <w:r w:rsidR="00C1102E">
        <w:fldChar w:fldCharType="separate"/>
      </w:r>
      <w:r w:rsidR="00277469">
        <w:t>[7]</w:t>
      </w:r>
      <w:r w:rsidR="00C1102E">
        <w:fldChar w:fldCharType="end"/>
      </w:r>
    </w:p>
    <w:p w14:paraId="384F37DC" w14:textId="77777777" w:rsidR="002D43C7" w:rsidRPr="00C1102E" w:rsidRDefault="002D43C7" w:rsidP="002D43C7">
      <w:r w:rsidRPr="00C1102E">
        <w:t>After creating an OpenXR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Start a new frame: this step starts with waiting for a frame to be provided by the XR runtime. This step is necessary to synchronize the application frame submission with the display. The xrWaitFrame function returns a frame state for the requested frame that includes a predictedDisplayTime, which is a prediction of when the corresponding composited frame will be displayed. This information is used by the application to request the predicted pose at display. Once the xrWaitFrame function completes, the application calls xrBeginFrame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xrLocateViews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Release resources: once the rendering is done for a view, the application releases the corresponding swap chain image. Once all views are rendered, it sends them for display by calling the xrEndFrame function.</w:t>
      </w:r>
    </w:p>
    <w:p w14:paraId="3C98B551" w14:textId="77777777" w:rsidR="002D43C7" w:rsidRPr="00C1102E" w:rsidRDefault="002D43C7" w:rsidP="002D43C7">
      <w:r w:rsidRPr="00C1102E">
        <w:lastRenderedPageBreak/>
        <w:t>In terms of rendering operation, the relevant part is located between the call to xrBeginFrame and the call to xrEndFrame on the bottom right part of the diagram.</w:t>
      </w:r>
    </w:p>
    <w:p w14:paraId="4970A8C3" w14:textId="77777777" w:rsidR="002D43C7" w:rsidRPr="00C1102E" w:rsidRDefault="002D43C7" w:rsidP="002D43C7">
      <w:r w:rsidRPr="00C1102E">
        <w:t>When the application calls the xrEndFrame function, the application provides the structure XrFrameEndInfo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The mode to be used for blending the user’s envriromnent with the submitted frame</w:t>
      </w:r>
    </w:p>
    <w:p w14:paraId="15B16ABF" w14:textId="2C9D45EE" w:rsidR="001139CB" w:rsidRPr="00887E5C" w:rsidRDefault="002D43C7" w:rsidP="008C0410">
      <w:pPr>
        <w:pStyle w:val="ListParagraph"/>
        <w:spacing w:after="0"/>
        <w:contextualSpacing w:val="0"/>
      </w:pPr>
      <w:r w:rsidRPr="00887E5C">
        <w:t>One or more layers which composes the submitted frame</w:t>
      </w:r>
    </w:p>
    <w:p w14:paraId="6EC93BBC" w14:textId="77777777" w:rsidR="004837FA" w:rsidRDefault="004837FA" w:rsidP="008C0410">
      <w:pPr>
        <w:spacing w:after="0"/>
      </w:pPr>
    </w:p>
    <w:p w14:paraId="157B801C" w14:textId="3138E580" w:rsidR="002D43C7" w:rsidRPr="00C1102E" w:rsidRDefault="002D43C7" w:rsidP="002D43C7">
      <w:r w:rsidRPr="00C1102E">
        <w:t>As documented in the OpenXR specification:</w:t>
      </w:r>
    </w:p>
    <w:p w14:paraId="3DEE6CFE" w14:textId="77777777" w:rsidR="002D43C7" w:rsidRPr="00C1102E" w:rsidRDefault="002D43C7" w:rsidP="002D43C7">
      <w:pPr>
        <w:ind w:left="360"/>
      </w:pPr>
      <w:r w:rsidRPr="00C1102E">
        <w:t>“XrFrameEndInfo may reference swapchains into which the application has rendered for this frame. From each XrSwapchain only one image index is implicitly referenced per frame, the one corresponding to the last call to xrReleaseSwapchainImage.”</w:t>
      </w:r>
    </w:p>
    <w:p w14:paraId="7ED8164D" w14:textId="77777777" w:rsidR="002D43C7" w:rsidRPr="00C1102E" w:rsidRDefault="002D43C7" w:rsidP="002D43C7">
      <w:r w:rsidRPr="00C1102E">
        <w:t>This describes how the XR runtime and the application can exchange visual data, i.e. via the use of swapchains.</w:t>
      </w:r>
    </w:p>
    <w:p w14:paraId="1E479BCA" w14:textId="77777777" w:rsidR="002D43C7" w:rsidRPr="00C1102E" w:rsidRDefault="002D43C7" w:rsidP="002D43C7">
      <w:r w:rsidRPr="00C1102E">
        <w:t>A key feature of the XR runtime is its ability to perform layer composition. A Compositor in the runtime is responsible for taking all the received layers from xrEndFrame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r w:rsidRPr="00C1102E">
        <w:t>OpenXR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4CFBE54F" w:rsidR="002D43C7" w:rsidRPr="00C1102E" w:rsidRDefault="00C1102E" w:rsidP="002D43C7">
      <w:r>
        <w:fldChar w:fldCharType="begin"/>
      </w:r>
      <w:r>
        <w:instrText xml:space="preserve"> REF _Ref112334221 \h </w:instrText>
      </w:r>
      <w:r>
        <w:fldChar w:fldCharType="separate"/>
      </w:r>
      <w:r w:rsidR="00277469">
        <w:t xml:space="preserve">Figure </w:t>
      </w:r>
      <w:r w:rsidR="00277469">
        <w:rPr>
          <w:noProof/>
        </w:rPr>
        <w:t>11</w:t>
      </w:r>
      <w:r>
        <w:fldChar w:fldCharType="end"/>
      </w:r>
      <w:r>
        <w:t xml:space="preserve"> </w:t>
      </w:r>
      <w:r w:rsidR="002D43C7" w:rsidRPr="00C1102E">
        <w:t>depicts an example of a projection composition layer and the resulting composited distorted image (image courtesy of Khronos).</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104B079C" w:rsidR="002D43C7" w:rsidRPr="00200FA7" w:rsidRDefault="002D43C7" w:rsidP="002D43C7">
      <w:pPr>
        <w:pStyle w:val="Caption"/>
        <w:jc w:val="center"/>
        <w:rPr>
          <w:rFonts w:ascii="Times New Roman" w:hAnsi="Times New Roman"/>
        </w:rPr>
      </w:pPr>
      <w:bookmarkStart w:id="701" w:name="_Ref112334221"/>
      <w:r>
        <w:t xml:space="preserve">Figure </w:t>
      </w:r>
      <w:r w:rsidR="00116616">
        <w:fldChar w:fldCharType="begin"/>
      </w:r>
      <w:r w:rsidR="00116616">
        <w:instrText xml:space="preserve"> SEQ Figure \* ARABIC </w:instrText>
      </w:r>
      <w:r w:rsidR="00116616">
        <w:fldChar w:fldCharType="separate"/>
      </w:r>
      <w:r w:rsidR="009A5834">
        <w:rPr>
          <w:noProof/>
        </w:rPr>
        <w:t>11</w:t>
      </w:r>
      <w:r w:rsidR="00116616">
        <w:rPr>
          <w:noProof/>
        </w:rPr>
        <w:fldChar w:fldCharType="end"/>
      </w:r>
      <w:bookmarkEnd w:id="701"/>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702" w:name="_Toc130832377"/>
      <w:r w:rsidRPr="00887E5C">
        <w:t>3.</w:t>
      </w:r>
      <w:r>
        <w:t>8.</w:t>
      </w:r>
      <w:r w:rsidR="0000341A">
        <w:t>2</w:t>
      </w:r>
      <w:r>
        <w:tab/>
      </w:r>
      <w:r w:rsidR="0000341A">
        <w:t>Media-related conformance aspects</w:t>
      </w:r>
      <w:bookmarkEnd w:id="702"/>
    </w:p>
    <w:p w14:paraId="65DA79B1" w14:textId="7B63E163" w:rsidR="004F4EE3" w:rsidRDefault="00046D36" w:rsidP="009933BA">
      <w:pPr>
        <w:pStyle w:val="Heading4"/>
      </w:pPr>
      <w:r>
        <w:t>3.8.2.1</w:t>
      </w:r>
      <w:r>
        <w:tab/>
      </w:r>
      <w:r w:rsidR="004F4EE3">
        <w:t xml:space="preserve">General </w:t>
      </w:r>
    </w:p>
    <w:p w14:paraId="67B449DC" w14:textId="30E0896C"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277469">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XrSystemGraphicsProperties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XrSystemGraphicsProperties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uint32_t maxSwapchainImageHeight;</w:t>
      </w:r>
    </w:p>
    <w:p w14:paraId="74D45C3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lastRenderedPageBreak/>
        <w:tab/>
        <w:t>uint32_t maxSwapchainImageWidth;</w:t>
      </w:r>
    </w:p>
    <w:p w14:paraId="11E1F6CF"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uint32_t maxLayerCount;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XrSystemGraphicsProperties;</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maxSwapchainImageHeight </w:t>
      </w:r>
      <w:r>
        <w:rPr>
          <w:rFonts w:ascii="aa7692+NotoSerif" w:eastAsia="aa7692+NotoSerif" w:hAnsi="611cb6+NotoSerif-Bold" w:cs="aa7692+NotoSerif"/>
          <w:color w:val="333333"/>
          <w:sz w:val="21"/>
          <w:szCs w:val="21"/>
        </w:rPr>
        <w:t>is the maximum swapchain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maxSwapchainImageWidth </w:t>
      </w:r>
      <w:r>
        <w:rPr>
          <w:rFonts w:ascii="aa7692+NotoSerif" w:eastAsia="aa7692+NotoSerif" w:hAnsi="611cb6+NotoSerif-Bold" w:cs="aa7692+NotoSerif"/>
          <w:color w:val="333333"/>
          <w:sz w:val="21"/>
          <w:szCs w:val="21"/>
        </w:rPr>
        <w:t>is the maximum swapchain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maxLayerCount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r>
        <w:rPr>
          <w:rFonts w:ascii="aa7692+NotoSerif" w:eastAsia="aa7692+NotoSerif" w:hAnsi="b85b5e+mplus1mn-regular" w:cs="aa7692+NotoSerif"/>
          <w:color w:val="428CCB"/>
          <w:sz w:val="21"/>
          <w:szCs w:val="21"/>
        </w:rPr>
        <w:t>XrSystemGraphicsProperties</w:t>
      </w:r>
      <w:r>
        <w:rPr>
          <w:rFonts w:ascii="aa7692+NotoSerif" w:eastAsia="aa7692+NotoSerif" w:hAnsi="b85b5e+mplus1mn-regular" w:cs="aa7692+NotoSerif"/>
          <w:color w:val="333333"/>
          <w:sz w:val="21"/>
          <w:szCs w:val="21"/>
        </w:rPr>
        <w:t>::</w:t>
      </w:r>
      <w:r>
        <w:rPr>
          <w:rFonts w:ascii="b85b5e+mplus1mn-regular" w:hAnsi="b85b5e+mplus1mn-regular" w:cs="b85b5e+mplus1mn-regular"/>
          <w:color w:val="B22146"/>
          <w:sz w:val="21"/>
          <w:szCs w:val="21"/>
        </w:rPr>
        <w:t xml:space="preserve">maxLayerCount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72C14C38"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hyperlink r:id="rId36" w:anchor="XrFrameEndInfo" w:history="1">
        <w:r w:rsidRPr="001B6579">
          <w:rPr>
            <w:rStyle w:val="Hyperlink"/>
            <w:rFonts w:ascii="aa7692+NotoSerif" w:eastAsia="aa7692+NotoSerif" w:cs="aa7692+NotoSerif"/>
            <w:color w:val="428CCB"/>
            <w:sz w:val="21"/>
            <w:szCs w:val="21"/>
          </w:rPr>
          <w:t>XrFrameEndInfo</w:t>
        </w:r>
      </w:hyperlink>
      <w:r w:rsidRPr="00747170">
        <w:rPr>
          <w:rFonts w:ascii="Noto Serif" w:hAnsi="Noto Serif" w:cs="Noto Serif"/>
          <w:spacing w:val="-3"/>
          <w:szCs w:val="22"/>
          <w:shd w:val="clear" w:color="auto" w:fill="FFFFFF"/>
        </w:rPr>
        <w:t xml:space="preserve">::layerCount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hyperlink r:id="rId37" w:anchor="XrSystemGraphicsProperties" w:history="1">
        <w:r w:rsidRPr="001B6579">
          <w:rPr>
            <w:rStyle w:val="Hyperlink"/>
            <w:rFonts w:ascii="aa7692+NotoSerif" w:eastAsia="aa7692+NotoSerif" w:cs="aa7692+NotoSerif"/>
            <w:color w:val="428CCB"/>
            <w:sz w:val="21"/>
            <w:szCs w:val="21"/>
          </w:rPr>
          <w:t>XrSystemGraphicsProperties</w:t>
        </w:r>
      </w:hyperlink>
      <w:r w:rsidRPr="00747170">
        <w:rPr>
          <w:rFonts w:ascii="Noto Serif" w:hAnsi="Noto Serif" w:cs="Noto Serif"/>
          <w:spacing w:val="-3"/>
          <w:szCs w:val="22"/>
          <w:shd w:val="clear" w:color="auto" w:fill="FFFFFF"/>
        </w:rPr>
        <w:t xml:space="preserve">::maxLayerCount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r>
        <w:rPr>
          <w:rFonts w:ascii="aa7692+NotoSerif" w:eastAsia="aa7692+NotoSerif" w:cs="aa7692+NotoSerif"/>
          <w:color w:val="428CCB"/>
          <w:sz w:val="21"/>
          <w:szCs w:val="21"/>
        </w:rPr>
        <w:t xml:space="preserve">XrCompositionLayerProjection </w:t>
      </w:r>
      <w:r>
        <w:rPr>
          <w:rFonts w:ascii="aa7692+NotoSerif" w:eastAsia="aa7692+NotoSerif" w:cs="aa7692+NotoSerif"/>
          <w:color w:val="333333"/>
          <w:sz w:val="21"/>
          <w:szCs w:val="21"/>
        </w:rPr>
        <w:t xml:space="preserve">and </w:t>
      </w:r>
      <w:r>
        <w:rPr>
          <w:rFonts w:ascii="aa7692+NotoSerif" w:eastAsia="aa7692+NotoSerif" w:cs="aa7692+NotoSerif"/>
          <w:color w:val="428CCB"/>
          <w:sz w:val="21"/>
          <w:szCs w:val="21"/>
        </w:rPr>
        <w:t xml:space="preserve">XrCompositionLayerQuad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1E023640"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hyperlink r:id="rId38" w:anchor="XrSwapchain" w:history="1">
        <w:r w:rsidRPr="001B6579">
          <w:rPr>
            <w:rStyle w:val="Hyperlink"/>
            <w:rFonts w:ascii="aa7692+NotoSerif" w:eastAsia="aa7692+NotoSerif" w:cs="aa7692+NotoSerif"/>
            <w:color w:val="428CCB"/>
            <w:sz w:val="21"/>
            <w:szCs w:val="21"/>
          </w:rPr>
          <w:t>XrSwapchain</w:t>
        </w:r>
      </w:hyperlink>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the study of OpenXR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XrSystemTrackingProperties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XrSystemTrackingProperties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orientationTracking;</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positionTracking;</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XrSystemTrackingProperties;</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orientationTracking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positionTracking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t>Swapchains</w:t>
      </w:r>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(10.1. Swapchain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applications to create multiple swapchains.</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Swapchain image format support by the runtime is specified by the</w:t>
      </w:r>
      <w:r>
        <w:rPr>
          <w:rFonts w:asciiTheme="minorHAnsi" w:eastAsia="aa7692+NotoSerif" w:hAnsiTheme="minorHAnsi" w:cs="aa7692+NotoSerif"/>
          <w:color w:val="333333"/>
          <w:sz w:val="21"/>
          <w:szCs w:val="21"/>
        </w:rPr>
        <w:t xml:space="preserve"> </w:t>
      </w:r>
      <w:r>
        <w:rPr>
          <w:rFonts w:ascii="aa7692+NotoSerif" w:eastAsia="aa7692+NotoSerif" w:cs="aa7692+NotoSerif"/>
          <w:color w:val="428CCB"/>
          <w:sz w:val="21"/>
          <w:szCs w:val="21"/>
        </w:rPr>
        <w:t>xrEnumerateSwapchainFormats</w:t>
      </w:r>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lastRenderedPageBreak/>
        <w:t>3.8.2.</w:t>
      </w:r>
      <w:r w:rsidR="00046D36">
        <w:t>4</w:t>
      </w:r>
      <w:r>
        <w:t>.</w:t>
      </w:r>
      <w:r w:rsidR="002A5CB5">
        <w:t>2</w:t>
      </w:r>
      <w:r>
        <w:tab/>
      </w:r>
      <w:r w:rsidRPr="00D05B85">
        <w:t>Swapchain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r>
        <w:rPr>
          <w:szCs w:val="22"/>
          <w:lang w:eastAsia="en-GB"/>
        </w:rPr>
        <w:t>swapchains</w:t>
      </w:r>
      <w:r w:rsidRPr="00B23286">
        <w:rPr>
          <w:szCs w:val="22"/>
          <w:lang w:eastAsia="en-GB"/>
        </w:rPr>
        <w:t>, the study of OpenXR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allow multiple swapchains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There seems thus to be little constraints in terms of swapchain image format to be mandatory supported.</w:t>
      </w:r>
    </w:p>
    <w:p w14:paraId="465AC429" w14:textId="30EDDDDA" w:rsidR="00CB7CA6" w:rsidRPr="00CB7CA6" w:rsidRDefault="00CB7CA6" w:rsidP="008C0410">
      <w:pPr>
        <w:pStyle w:val="Heading2"/>
      </w:pPr>
      <w:bookmarkStart w:id="703" w:name="_Toc130832378"/>
      <w:r>
        <w:t>3.9</w:t>
      </w:r>
      <w:r>
        <w:tab/>
      </w:r>
      <w:r w:rsidRPr="00CB7CA6">
        <w:t>MPEG</w:t>
      </w:r>
      <w:r w:rsidR="00C22B63">
        <w:t>-I</w:t>
      </w:r>
      <w:r w:rsidRPr="00CB7CA6">
        <w:t xml:space="preserve"> Scene Description</w:t>
      </w:r>
      <w:bookmarkEnd w:id="703"/>
      <w:r w:rsidRPr="00CB7CA6">
        <w:t xml:space="preserve"> </w:t>
      </w:r>
    </w:p>
    <w:p w14:paraId="232421E0" w14:textId="42B0CC35" w:rsidR="00CB7CA6" w:rsidRPr="008C0410" w:rsidRDefault="00CB7CA6" w:rsidP="00CB7CA6">
      <w:pPr>
        <w:rPr>
          <w:i/>
          <w:iCs/>
        </w:rPr>
      </w:pPr>
      <w:r w:rsidRPr="008C0410">
        <w:rPr>
          <w:i/>
          <w:iCs/>
        </w:rPr>
        <w:t>NOTE: As part of the working assumptions MPEG-</w:t>
      </w:r>
      <w:r w:rsidR="00C2350C">
        <w:rPr>
          <w:i/>
          <w:iCs/>
        </w:rPr>
        <w:t xml:space="preserve">I </w:t>
      </w:r>
      <w:r w:rsidRPr="008C0410">
        <w:rPr>
          <w:i/>
          <w:iCs/>
        </w:rPr>
        <w:t xml:space="preserve">SD functionalities will be evaluated, as a candidate solution, against the device </w:t>
      </w:r>
      <w:r w:rsidR="004F3F17" w:rsidRPr="008C0410">
        <w:rPr>
          <w:i/>
          <w:iCs/>
        </w:rPr>
        <w:t>capabilities</w:t>
      </w:r>
      <w:r w:rsidRPr="008C0410">
        <w:rPr>
          <w:i/>
          <w:iCs/>
        </w:rPr>
        <w:t xml:space="preserve"> and requirements of MeCAR.</w:t>
      </w:r>
    </w:p>
    <w:p w14:paraId="3C346511" w14:textId="5FD3CF44" w:rsidR="00CB7CA6" w:rsidRPr="00777559" w:rsidRDefault="004F3F17" w:rsidP="008C0410">
      <w:pPr>
        <w:pStyle w:val="Heading3"/>
      </w:pPr>
      <w:bookmarkStart w:id="704" w:name="_Toc130832379"/>
      <w:r>
        <w:t>3.9.1</w:t>
      </w:r>
      <w:r>
        <w:tab/>
        <w:t>O</w:t>
      </w:r>
      <w:r w:rsidR="00CB7CA6" w:rsidRPr="00777559">
        <w:t>verview</w:t>
      </w:r>
      <w:bookmarkEnd w:id="704"/>
      <w:r w:rsidR="00CB7CA6" w:rsidRPr="00777559">
        <w:t xml:space="preserve"> </w:t>
      </w:r>
    </w:p>
    <w:p w14:paraId="41161D16" w14:textId="413906CE"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As described in section 4.6.5 of TR 26.998</w:t>
      </w:r>
      <w:r w:rsidR="00132B38">
        <w:rPr>
          <w:rFonts w:cs="Arial"/>
        </w:rPr>
        <w:t xml:space="preserve"> </w:t>
      </w:r>
      <w:r w:rsidR="000D6438">
        <w:rPr>
          <w:rFonts w:cs="Arial"/>
        </w:rPr>
        <w:fldChar w:fldCharType="begin"/>
      </w:r>
      <w:r w:rsidR="000D6438">
        <w:rPr>
          <w:rFonts w:cs="Arial"/>
        </w:rPr>
        <w:instrText xml:space="preserve"> REF _Ref100750727 \r \h </w:instrText>
      </w:r>
      <w:r w:rsidR="000D6438">
        <w:rPr>
          <w:rFonts w:cs="Arial"/>
        </w:rPr>
      </w:r>
      <w:r w:rsidR="000D6438">
        <w:rPr>
          <w:rFonts w:cs="Arial"/>
        </w:rPr>
        <w:fldChar w:fldCharType="separate"/>
      </w:r>
      <w:r w:rsidR="00277469">
        <w:rPr>
          <w:rFonts w:cs="Arial"/>
        </w:rPr>
        <w:t>[1]</w:t>
      </w:r>
      <w:r w:rsidR="000D6438">
        <w:rPr>
          <w:rFonts w:cs="Arial"/>
        </w:rPr>
        <w:fldChar w:fldCharType="end"/>
      </w:r>
      <w:r w:rsidRPr="00D03196">
        <w:rPr>
          <w:rFonts w:cs="Arial"/>
        </w:rPr>
        <w:t>, a 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p>
    <w:p w14:paraId="08669BA7" w14:textId="76DF6FDB"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To address the needs of immersive applications, MPEG Scene Description</w:t>
      </w:r>
      <w:r>
        <w:rPr>
          <w:rFonts w:cs="Arial"/>
        </w:rPr>
        <w:t xml:space="preserve"> (SD)</w:t>
      </w:r>
      <w:r w:rsidRPr="00D03196">
        <w:rPr>
          <w:rFonts w:cs="Arial"/>
        </w:rPr>
        <w:t xml:space="preserve"> specified a collection of extensions to glTF to support scene description. glTF 2.0 </w:t>
      </w:r>
      <w:r w:rsidR="00AD6346">
        <w:rPr>
          <w:rFonts w:cs="Arial"/>
        </w:rPr>
        <w:fldChar w:fldCharType="begin"/>
      </w:r>
      <w:r w:rsidR="00AD6346">
        <w:rPr>
          <w:rFonts w:cs="Arial"/>
        </w:rPr>
        <w:instrText xml:space="preserve"> REF _Ref126237758 \r \h </w:instrText>
      </w:r>
      <w:r w:rsidR="00AD6346">
        <w:rPr>
          <w:rFonts w:cs="Arial"/>
        </w:rPr>
      </w:r>
      <w:r w:rsidR="00AD6346">
        <w:rPr>
          <w:rFonts w:cs="Arial"/>
        </w:rPr>
        <w:fldChar w:fldCharType="separate"/>
      </w:r>
      <w:r w:rsidR="00277469">
        <w:rPr>
          <w:rFonts w:cs="Arial"/>
        </w:rPr>
        <w:t>[35]</w:t>
      </w:r>
      <w:r w:rsidR="00AD6346">
        <w:rPr>
          <w:rFonts w:cs="Arial"/>
        </w:rPr>
        <w:fldChar w:fldCharType="end"/>
      </w:r>
      <w:r w:rsidRPr="00D03196">
        <w:rPr>
          <w:rFonts w:cs="Arial"/>
        </w:rPr>
        <w:t xml:space="preserve"> provides a solid and efficient baseline for exchangeable and interoperable scene descriptions. </w:t>
      </w:r>
    </w:p>
    <w:p w14:paraId="636E1428" w14:textId="14A74E0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A white paper providing an overview of MPEG Scene Description is available</w:t>
      </w:r>
      <w:r w:rsidR="000B1D89">
        <w:rPr>
          <w:rFonts w:cs="Arial"/>
        </w:rPr>
        <w:t xml:space="preserve"> </w:t>
      </w:r>
      <w:r w:rsidR="00770CEA">
        <w:rPr>
          <w:rFonts w:cs="Arial"/>
        </w:rPr>
        <w:fldChar w:fldCharType="begin"/>
      </w:r>
      <w:r w:rsidR="00770CEA">
        <w:rPr>
          <w:rFonts w:cs="Arial"/>
        </w:rPr>
        <w:instrText xml:space="preserve"> REF _Ref126840383 \r \h </w:instrText>
      </w:r>
      <w:r w:rsidR="00770CEA">
        <w:rPr>
          <w:rFonts w:cs="Arial"/>
        </w:rPr>
      </w:r>
      <w:r w:rsidR="00770CEA">
        <w:rPr>
          <w:rFonts w:cs="Arial"/>
        </w:rPr>
        <w:fldChar w:fldCharType="separate"/>
      </w:r>
      <w:r w:rsidR="00277469">
        <w:rPr>
          <w:rFonts w:cs="Arial"/>
        </w:rPr>
        <w:t>[36]</w:t>
      </w:r>
      <w:r w:rsidR="00770CEA">
        <w:rPr>
          <w:rFonts w:cs="Arial"/>
        </w:rPr>
        <w:fldChar w:fldCharType="end"/>
      </w:r>
      <w:r>
        <w:rPr>
          <w:rFonts w:cs="Arial"/>
        </w:rPr>
        <w:t>.</w:t>
      </w:r>
    </w:p>
    <w:p w14:paraId="11082F1B"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203D9DB" w14:textId="117A0CAD"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Khronos glTF 2.0 specification was released in 2017. </w:t>
      </w:r>
      <w:r w:rsidRPr="00781CB2">
        <w:rPr>
          <w:rFonts w:cs="Arial"/>
        </w:rPr>
        <w:t xml:space="preserve">Khronos </w:t>
      </w:r>
      <w:r>
        <w:rPr>
          <w:rFonts w:cs="Arial"/>
        </w:rPr>
        <w:t xml:space="preserve">allows to extend the glTF specifications through an extension mechanism. The process of registering MPEG extensions as </w:t>
      </w:r>
      <w:r w:rsidRPr="008B6E7D">
        <w:rPr>
          <w:rFonts w:cs="Arial"/>
        </w:rPr>
        <w:t>Khronos</w:t>
      </w:r>
      <w:r>
        <w:rPr>
          <w:rFonts w:cs="Arial"/>
        </w:rPr>
        <w:t xml:space="preserve"> Vendor extensions is now in its final stage.</w:t>
      </w:r>
    </w:p>
    <w:p w14:paraId="68C95F21" w14:textId="77777777"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0535427"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MPEG SD defines the following extensions:</w:t>
      </w:r>
    </w:p>
    <w:p w14:paraId="67D01A82" w14:textId="77777777"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00BD080F">
        <w:rPr>
          <w:rFonts w:cs="Arial"/>
        </w:rPr>
        <w:t xml:space="preserve">the First Edition of MPEG-I </w:t>
      </w:r>
      <w:r>
        <w:rPr>
          <w:rFonts w:cs="Arial"/>
        </w:rPr>
        <w:t>S</w:t>
      </w:r>
      <w:r w:rsidRPr="00BD080F">
        <w:rPr>
          <w:rFonts w:cs="Arial"/>
        </w:rPr>
        <w:t xml:space="preserve">cene </w:t>
      </w:r>
      <w:r>
        <w:rPr>
          <w:rFonts w:cs="Arial"/>
        </w:rPr>
        <w:t>D</w:t>
      </w:r>
      <w:r w:rsidRPr="00BD080F">
        <w:rPr>
          <w:rFonts w:cs="Arial"/>
        </w:rPr>
        <w:t>escription (</w:t>
      </w:r>
      <w:r>
        <w:rPr>
          <w:rFonts w:cs="Arial"/>
        </w:rPr>
        <w:t>ISO/IEC 23090-</w:t>
      </w:r>
      <w:r w:rsidRPr="00BD080F">
        <w:rPr>
          <w:rFonts w:cs="Arial"/>
        </w:rPr>
        <w:t>part14) is</w:t>
      </w:r>
      <w:r>
        <w:rPr>
          <w:rFonts w:cs="Arial"/>
        </w:rPr>
        <w:t xml:space="preserve"> a </w:t>
      </w:r>
      <w:r w:rsidRPr="00BD080F">
        <w:rPr>
          <w:rFonts w:cs="Arial"/>
        </w:rPr>
        <w:t>set of extensions provid</w:t>
      </w:r>
      <w:r>
        <w:rPr>
          <w:rFonts w:cs="Arial"/>
        </w:rPr>
        <w:t>ing</w:t>
      </w:r>
      <w:r w:rsidRPr="00BD080F">
        <w:rPr>
          <w:rFonts w:cs="Arial"/>
        </w:rPr>
        <w:t xml:space="preserve"> support for audio, timed media, and scene update. </w:t>
      </w:r>
    </w:p>
    <w:p w14:paraId="3595CBDD" w14:textId="2327FAC3"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Amendment 1</w:t>
      </w:r>
      <w:r>
        <w:rPr>
          <w:rFonts w:cs="Arial"/>
        </w:rPr>
        <w:t xml:space="preserve"> </w:t>
      </w:r>
      <w:r w:rsidRPr="266887D7">
        <w:rPr>
          <w:rFonts w:cs="Arial"/>
        </w:rPr>
        <w:t xml:space="preserve"> </w:t>
      </w:r>
      <w:r>
        <w:rPr>
          <w:rFonts w:cs="Arial"/>
        </w:rPr>
        <w:t xml:space="preserve">provides support for </w:t>
      </w:r>
      <w:r w:rsidRPr="266887D7">
        <w:rPr>
          <w:rFonts w:cs="Arial"/>
        </w:rPr>
        <w:t xml:space="preserve">immersive </w:t>
      </w:r>
      <w:r>
        <w:rPr>
          <w:rFonts w:cs="Arial"/>
        </w:rPr>
        <w:t>media (MIV and V-PCC, V3C standards)</w:t>
      </w:r>
      <w:r w:rsidRPr="266887D7">
        <w:rPr>
          <w:rFonts w:cs="Arial"/>
        </w:rPr>
        <w:t>.</w:t>
      </w:r>
    </w:p>
    <w:p w14:paraId="4EBAA092" w14:textId="49F4DDEA"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 xml:space="preserve">Amendment </w:t>
      </w:r>
      <w:r>
        <w:rPr>
          <w:rFonts w:cs="Arial"/>
        </w:rPr>
        <w:t>2  provides support for</w:t>
      </w:r>
      <w:r w:rsidRPr="266887D7" w:rsidDel="004D2AA7">
        <w:rPr>
          <w:rFonts w:cs="Arial"/>
        </w:rPr>
        <w:t xml:space="preserve"> </w:t>
      </w:r>
      <w:r>
        <w:rPr>
          <w:rFonts w:cs="Arial"/>
        </w:rPr>
        <w:t>immersive</w:t>
      </w:r>
      <w:r w:rsidRPr="266887D7">
        <w:rPr>
          <w:rFonts w:cs="Arial"/>
        </w:rPr>
        <w:t xml:space="preserve"> audio, anchoring, interactivity, lighting</w:t>
      </w:r>
      <w:r>
        <w:rPr>
          <w:rFonts w:cs="Arial"/>
        </w:rPr>
        <w:t>, avatar, haptics</w:t>
      </w:r>
      <w:r w:rsidRPr="266887D7">
        <w:rPr>
          <w:rFonts w:cs="Arial"/>
        </w:rPr>
        <w:t>.</w:t>
      </w:r>
    </w:p>
    <w:p w14:paraId="68AEDF39"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2F5475C2" w14:textId="77BC8902" w:rsidR="00CB7CA6" w:rsidRPr="003350E1"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the MPEG SD Technologies under Consideration (TuC) document, support for advanced interactivity and for real environment are under study for an Amendment 3.</w:t>
      </w:r>
    </w:p>
    <w:p w14:paraId="7D12FBE0" w14:textId="705E66BD" w:rsidR="00CB7CA6" w:rsidRPr="00FC197B" w:rsidRDefault="00FE0EAB" w:rsidP="008C0410">
      <w:pPr>
        <w:pStyle w:val="Heading3"/>
      </w:pPr>
      <w:bookmarkStart w:id="705" w:name="_Toc130832380"/>
      <w:r>
        <w:t>3.9.2</w:t>
      </w:r>
      <w:r>
        <w:tab/>
      </w:r>
      <w:r w:rsidR="00CB7CA6">
        <w:t>MPEG glTF extensions</w:t>
      </w:r>
      <w:bookmarkEnd w:id="705"/>
    </w:p>
    <w:p w14:paraId="5C55C12D" w14:textId="2BACA2AE" w:rsidR="00CB7CA6" w:rsidRDefault="00FC197B" w:rsidP="008C0410">
      <w:pPr>
        <w:pStyle w:val="Heading4"/>
      </w:pPr>
      <w:r>
        <w:t>3.9.2.1</w:t>
      </w:r>
      <w:r>
        <w:tab/>
      </w:r>
      <w:r w:rsidR="00CB7CA6">
        <w:t>The anchoring extension</w:t>
      </w:r>
    </w:p>
    <w:p w14:paraId="60E0BE7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enables the sharing of a common spatial reference among multiple users by specifying </w:t>
      </w:r>
      <w:r w:rsidRPr="266887D7">
        <w:rPr>
          <w:rFonts w:cs="Arial"/>
        </w:rPr>
        <w:t xml:space="preserve">trackables and anchors. </w:t>
      </w:r>
    </w:p>
    <w:p w14:paraId="28F83413"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54F28A01"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Trackable is a</w:t>
      </w:r>
      <w:r w:rsidRPr="266887D7">
        <w:rPr>
          <w:rFonts w:cs="Arial"/>
        </w:rPr>
        <w:t xml:space="preserve">n element of the real </w:t>
      </w:r>
      <w:r>
        <w:rPr>
          <w:rFonts w:cs="Arial"/>
        </w:rPr>
        <w:t>world</w:t>
      </w:r>
      <w:r w:rsidRPr="266887D7">
        <w:rPr>
          <w:rFonts w:cs="Arial"/>
        </w:rPr>
        <w:t xml:space="preserve"> which </w:t>
      </w:r>
      <w:r>
        <w:rPr>
          <w:rFonts w:cs="Arial"/>
        </w:rPr>
        <w:t xml:space="preserve">features </w:t>
      </w:r>
      <w:r w:rsidRPr="266887D7">
        <w:rPr>
          <w:rFonts w:cs="Arial"/>
        </w:rPr>
        <w:t>can be extracted</w:t>
      </w:r>
      <w:r>
        <w:rPr>
          <w:rFonts w:cs="Arial"/>
        </w:rPr>
        <w:t>. This element can then be detected and tracked over time.</w:t>
      </w:r>
      <w:r w:rsidRPr="266887D7" w:rsidDel="0073517E">
        <w:rPr>
          <w:rFonts w:cs="Arial"/>
        </w:rPr>
        <w:t xml:space="preserve"> </w:t>
      </w:r>
    </w:p>
    <w:p w14:paraId="77A51EAD"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An anchor is a virtual object defining a local reference space for the virtual scene</w:t>
      </w:r>
      <w:r>
        <w:rPr>
          <w:rFonts w:cs="Arial"/>
        </w:rPr>
        <w:t>.</w:t>
      </w:r>
    </w:p>
    <w:p w14:paraId="1496DCA5"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anchor</w:t>
      </w:r>
      <w:r w:rsidRPr="266887D7">
        <w:rPr>
          <w:rFonts w:cs="Arial"/>
        </w:rPr>
        <w:t xml:space="preserve"> is </w:t>
      </w:r>
      <w:r w:rsidRPr="000B7C65">
        <w:rPr>
          <w:rFonts w:cs="Arial"/>
          <w:sz w:val="18"/>
          <w:szCs w:val="18"/>
        </w:rPr>
        <w:t xml:space="preserve">attached to this </w:t>
      </w:r>
      <w:r w:rsidRPr="266887D7">
        <w:rPr>
          <w:rFonts w:cs="Arial"/>
        </w:rPr>
        <w:t xml:space="preserve">trackable. </w:t>
      </w:r>
      <w:r w:rsidRPr="000B7C65">
        <w:rPr>
          <w:rFonts w:cs="Arial"/>
        </w:rPr>
        <w:t>The anchor position is then relative to the trackable it is attached to.</w:t>
      </w:r>
    </w:p>
    <w:p w14:paraId="7A9B5AE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362706D9" w14:textId="7629E8A9" w:rsidR="00CB7CA6" w:rsidRPr="00FC197B"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 xml:space="preserve">The MPEG </w:t>
      </w:r>
      <w:r>
        <w:rPr>
          <w:rFonts w:cs="Arial"/>
        </w:rPr>
        <w:t>Scene Description</w:t>
      </w:r>
      <w:r w:rsidRPr="266887D7">
        <w:rPr>
          <w:rFonts w:cs="Arial"/>
        </w:rPr>
        <w:t xml:space="preserve"> anchoring extension</w:t>
      </w:r>
      <w:r>
        <w:rPr>
          <w:rFonts w:cs="Arial"/>
        </w:rPr>
        <w:t xml:space="preserve"> is defined in Amd2 clause 8.1. It</w:t>
      </w:r>
      <w:r w:rsidRPr="266887D7">
        <w:rPr>
          <w:rFonts w:cs="Arial"/>
        </w:rPr>
        <w:t xml:space="preserve"> </w:t>
      </w:r>
      <w:r>
        <w:rPr>
          <w:rFonts w:cs="Arial"/>
        </w:rPr>
        <w:t>include</w:t>
      </w:r>
      <w:r w:rsidRPr="266887D7">
        <w:rPr>
          <w:rFonts w:cs="Arial"/>
        </w:rPr>
        <w:t>s all the necessary syntax to define the trackable, the anchor, the relative position of the anchor in relation to the trackable.</w:t>
      </w:r>
    </w:p>
    <w:p w14:paraId="123E967D" w14:textId="1ABBC05C" w:rsidR="00CB7CA6" w:rsidRDefault="00FC197B" w:rsidP="008C0410">
      <w:pPr>
        <w:pStyle w:val="Heading4"/>
      </w:pPr>
      <w:r>
        <w:lastRenderedPageBreak/>
        <w:t>3.9.2.2</w:t>
      </w:r>
      <w:r>
        <w:tab/>
      </w:r>
      <w:r w:rsidR="00CB7CA6">
        <w:t>The interactivity extension</w:t>
      </w:r>
    </w:p>
    <w:p w14:paraId="06200338" w14:textId="61858358"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CF417D">
        <w:rPr>
          <w:rFonts w:cs="Arial"/>
        </w:rPr>
        <w:t xml:space="preserve">MPEG-I Scene Description </w:t>
      </w:r>
      <w:r>
        <w:rPr>
          <w:rFonts w:cs="Arial"/>
        </w:rPr>
        <w:t>Amd</w:t>
      </w:r>
      <w:r w:rsidRPr="00CF417D">
        <w:rPr>
          <w:rFonts w:cs="Arial"/>
        </w:rPr>
        <w:t>2</w:t>
      </w:r>
      <w:r>
        <w:rPr>
          <w:rFonts w:cs="Arial"/>
        </w:rPr>
        <w:t xml:space="preserve"> </w:t>
      </w:r>
      <w:r w:rsidRPr="00CF417D">
        <w:rPr>
          <w:rFonts w:cs="Arial"/>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rPr>
        <w:t>.</w:t>
      </w:r>
    </w:p>
    <w:p w14:paraId="15282B9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11D658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trigger types are :</w:t>
      </w:r>
    </w:p>
    <w:p w14:paraId="1FCC907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Visibility trigger, allowing to detect if a 3D object in a virtual scene is visible from the user viewpoint,</w:t>
      </w:r>
    </w:p>
    <w:p w14:paraId="05CEBCFD"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Proximity trigger, allowing to detect the proximity of the user to a 3D object of a virtual scene,</w:t>
      </w:r>
    </w:p>
    <w:p w14:paraId="6734D94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Collision trigger, allowing to determine a collision between 3D objects,</w:t>
      </w:r>
    </w:p>
    <w:p w14:paraId="71804870"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User-input trigger, allowing to detect a specific user input.</w:t>
      </w:r>
    </w:p>
    <w:p w14:paraId="6167F41C"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6C0CC71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physical parameters to animate the 3D objects according to physical laws are provided through interactivity extension.</w:t>
      </w:r>
    </w:p>
    <w:p w14:paraId="413E8CEE" w14:textId="77777777" w:rsidR="00CB7CA6" w:rsidRPr="009B7445" w:rsidRDefault="00CB7CA6"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0A3E41DB" w14:textId="01F11A11" w:rsidR="00CB7CA6" w:rsidRDefault="00CB7CA6"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interactivity extension is defined in Amd2, clause 8.2.</w:t>
      </w:r>
    </w:p>
    <w:p w14:paraId="11712795" w14:textId="0EEF6033" w:rsidR="00CB7CA6" w:rsidRDefault="00FC197B" w:rsidP="008C0410">
      <w:pPr>
        <w:pStyle w:val="Heading4"/>
      </w:pPr>
      <w:r>
        <w:t>3.9.2.3</w:t>
      </w:r>
      <w:r>
        <w:tab/>
      </w:r>
      <w:r w:rsidR="00CB7CA6">
        <w:t xml:space="preserve">Additional extensions </w:t>
      </w:r>
    </w:p>
    <w:p w14:paraId="3D083B5F"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Several other MPEG SD extensions increase the quality of the AR user experience, notably:</w:t>
      </w:r>
    </w:p>
    <w:p w14:paraId="7FDA86D9" w14:textId="6D89E5F8" w:rsidR="00CB7CA6" w:rsidRPr="00A5339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Avatar extension:</w:t>
      </w:r>
      <w:r w:rsidRPr="00D03196">
        <w:rPr>
          <w:rFonts w:cs="Arial"/>
        </w:rPr>
        <w:t xml:space="preserve"> </w:t>
      </w:r>
      <w:r>
        <w:rPr>
          <w:rFonts w:cs="Arial"/>
        </w:rPr>
        <w:t>A</w:t>
      </w:r>
      <w:r w:rsidRPr="00A53396">
        <w:rPr>
          <w:rFonts w:cs="Arial"/>
        </w:rPr>
        <w:t>nnex H of Amd2</w:t>
      </w:r>
      <w:r>
        <w:rPr>
          <w:rFonts w:cs="Arial"/>
        </w:rPr>
        <w:t xml:space="preserve"> </w:t>
      </w:r>
      <w:r w:rsidRPr="00A53396">
        <w:rPr>
          <w:rFonts w:cs="Arial"/>
        </w:rPr>
        <w:t>provides a description of a reference topology for the representation of humanoid avatars</w:t>
      </w:r>
      <w:r w:rsidRPr="00A53396" w:rsidDel="000E5CF4">
        <w:rPr>
          <w:rFonts w:cs="Arial"/>
        </w:rPr>
        <w:t>.</w:t>
      </w:r>
    </w:p>
    <w:p w14:paraId="7D741CC7" w14:textId="28E6C67D"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Lighting extension (clause 8.4 of Amd2): this extension enables</w:t>
      </w:r>
      <w:r w:rsidDel="00430C42">
        <w:rPr>
          <w:rFonts w:cs="Arial"/>
        </w:rPr>
        <w:t xml:space="preserve"> </w:t>
      </w:r>
      <w:r>
        <w:rPr>
          <w:rFonts w:cs="Arial"/>
        </w:rPr>
        <w:t>a support</w:t>
      </w:r>
      <w:r w:rsidDel="00430C42">
        <w:rPr>
          <w:rFonts w:cs="Arial"/>
        </w:rPr>
        <w:t xml:space="preserve"> </w:t>
      </w:r>
      <w:r>
        <w:rPr>
          <w:rFonts w:cs="Arial"/>
        </w:rPr>
        <w:t>of timed</w:t>
      </w:r>
      <w:r w:rsidDel="00430C42">
        <w:rPr>
          <w:rFonts w:cs="Arial"/>
        </w:rPr>
        <w:t xml:space="preserve"> </w:t>
      </w:r>
      <w:r>
        <w:rPr>
          <w:rFonts w:cs="Arial"/>
        </w:rPr>
        <w:t>lighting.</w:t>
      </w:r>
    </w:p>
    <w:p w14:paraId="6A80F880" w14:textId="77777777"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Haptic extension (Annex G3 of Amd2): this extension defines a support for haptic signals. An example may be to add vibrations</w:t>
      </w:r>
      <w:r w:rsidDel="00CC761B">
        <w:rPr>
          <w:rFonts w:cs="Arial"/>
        </w:rPr>
        <w:t xml:space="preserve"> </w:t>
      </w:r>
      <w:r>
        <w:rPr>
          <w:rFonts w:cs="Arial"/>
        </w:rPr>
        <w:t>to scene objects.</w:t>
      </w:r>
    </w:p>
    <w:p w14:paraId="4E9FC5E6" w14:textId="6434AE09" w:rsidR="00CB7CA6" w:rsidRPr="009B7445"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Support for Volumetric Video (V3C) codecs (Annex G1 of Amd1): this extension allows to </w:t>
      </w:r>
      <w:r w:rsidRPr="005440E7">
        <w:rPr>
          <w:rFonts w:cs="Arial"/>
        </w:rPr>
        <w:t xml:space="preserve">support V3C compressed objects in MPEG-I </w:t>
      </w:r>
      <w:r>
        <w:rPr>
          <w:rFonts w:cs="Arial"/>
        </w:rPr>
        <w:t>S</w:t>
      </w:r>
      <w:r w:rsidRPr="005440E7">
        <w:rPr>
          <w:rFonts w:cs="Arial"/>
        </w:rPr>
        <w:t xml:space="preserve">cene </w:t>
      </w:r>
      <w:r>
        <w:rPr>
          <w:rFonts w:cs="Arial"/>
        </w:rPr>
        <w:t>D</w:t>
      </w:r>
      <w:r w:rsidRPr="005440E7">
        <w:rPr>
          <w:rFonts w:cs="Arial"/>
        </w:rPr>
        <w:t>escription</w:t>
      </w:r>
      <w:r>
        <w:rPr>
          <w:rFonts w:cs="Arial"/>
        </w:rPr>
        <w:t>.</w:t>
      </w:r>
    </w:p>
    <w:p w14:paraId="6277EFCE" w14:textId="74242E55" w:rsidR="00CB7CA6" w:rsidRPr="008C0410" w:rsidRDefault="00FC197B" w:rsidP="008C0410">
      <w:pPr>
        <w:pStyle w:val="Heading4"/>
      </w:pPr>
      <w:r>
        <w:t xml:space="preserve"> </w:t>
      </w:r>
      <w:r w:rsidR="009B7445">
        <w:t>3.9.2.4</w:t>
      </w:r>
      <w:r w:rsidR="009B7445">
        <w:tab/>
      </w:r>
      <w:r w:rsidR="00CB7CA6" w:rsidRPr="005440E7">
        <w:t>MPEG SD extension</w:t>
      </w:r>
      <w:r w:rsidR="00CB7CA6">
        <w:t>s in the TuC</w:t>
      </w:r>
    </w:p>
    <w:p w14:paraId="25B0E99B" w14:textId="6D22533D" w:rsidR="00CB7CA6" w:rsidRPr="009B7445"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E</w:t>
      </w:r>
      <w:r w:rsidRPr="005440E7">
        <w:rPr>
          <w:rFonts w:cs="Arial"/>
        </w:rPr>
        <w:t>xtensions</w:t>
      </w:r>
      <w:r>
        <w:rPr>
          <w:rFonts w:cs="Arial"/>
        </w:rPr>
        <w:t xml:space="preserve"> described in the TuC document include, but are not limited to:</w:t>
      </w:r>
    </w:p>
    <w:p w14:paraId="59E15D34" w14:textId="7DF8FE90"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Advanced interactivity: this extension </w:t>
      </w:r>
      <w:r w:rsidRPr="00C55B04">
        <w:rPr>
          <w:rFonts w:cs="Arial"/>
        </w:rPr>
        <w:t>address</w:t>
      </w:r>
      <w:r>
        <w:rPr>
          <w:rFonts w:cs="Arial"/>
        </w:rPr>
        <w:t>es</w:t>
      </w:r>
      <w:r w:rsidRPr="00C55B04">
        <w:rPr>
          <w:rFonts w:cs="Arial"/>
        </w:rPr>
        <w:t xml:space="preserve"> the need to support scene updates generated at runtime from the activation of triggers. The advanced interactivity </w:t>
      </w:r>
      <w:r>
        <w:rPr>
          <w:rFonts w:cs="Arial"/>
        </w:rPr>
        <w:t>extension is</w:t>
      </w:r>
      <w:r w:rsidRPr="00C55B04">
        <w:rPr>
          <w:rFonts w:cs="Arial"/>
        </w:rPr>
        <w:t xml:space="preserve"> typically required in the case of a common virtual scene, shared between multiple users, each of them interacting and modifying the scene at runtime</w:t>
      </w:r>
      <w:r>
        <w:rPr>
          <w:rFonts w:cs="Arial"/>
        </w:rPr>
        <w:t>.</w:t>
      </w:r>
    </w:p>
    <w:p w14:paraId="65624E4F" w14:textId="77777777" w:rsidR="008968D5" w:rsidRPr="008968D5" w:rsidRDefault="008968D5"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361F317F" w14:textId="35C180C3" w:rsidR="00142ACD" w:rsidRPr="00887E5C" w:rsidRDefault="00CB7CA6" w:rsidP="00CB7CA6">
      <w:r>
        <w:rPr>
          <w:rFonts w:cs="Arial"/>
        </w:rPr>
        <w:t xml:space="preserve">Real environment: this extension aims at providing scene understanding by supporting a real-world representation in scene description </w:t>
      </w:r>
      <w:r w:rsidRPr="00224E66">
        <w:rPr>
          <w:rFonts w:cs="Arial"/>
        </w:rPr>
        <w:t>t</w:t>
      </w:r>
      <w:r>
        <w:rPr>
          <w:rFonts w:cs="Arial"/>
        </w:rPr>
        <w:t>o achieve a seamless integration of the virtual into the real world</w:t>
      </w:r>
      <w:r w:rsidRPr="002C560A">
        <w:rPr>
          <w:rFonts w:cs="Arial"/>
        </w:rPr>
        <w:t xml:space="preserve"> </w:t>
      </w:r>
      <w:r>
        <w:rPr>
          <w:rFonts w:cs="Arial"/>
        </w:rPr>
        <w:t>(an example may be the interaction of virtual objects falling on a real surface).</w:t>
      </w:r>
    </w:p>
    <w:p w14:paraId="79661DA1" w14:textId="578FBA36" w:rsidR="00353E32" w:rsidRPr="000F309B" w:rsidRDefault="00B46FC2" w:rsidP="004243E4">
      <w:pPr>
        <w:pStyle w:val="Heading1"/>
        <w:rPr>
          <w:lang w:val="en-GB"/>
        </w:rPr>
      </w:pPr>
      <w:bookmarkStart w:id="706" w:name="_Toc103876421"/>
      <w:bookmarkStart w:id="707" w:name="_Toc130832381"/>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706"/>
      <w:bookmarkEnd w:id="707"/>
    </w:p>
    <w:p w14:paraId="1E180A16" w14:textId="3D49E37A" w:rsidR="00CA0E11" w:rsidRPr="000F309B" w:rsidRDefault="00B46FC2" w:rsidP="00CA0E11">
      <w:pPr>
        <w:pStyle w:val="Heading2"/>
        <w:rPr>
          <w:lang w:val="en-GB"/>
        </w:rPr>
      </w:pPr>
      <w:bookmarkStart w:id="708" w:name="_Toc103876422"/>
      <w:bookmarkStart w:id="709" w:name="_Toc130832382"/>
      <w:r>
        <w:rPr>
          <w:lang w:val="en-GB"/>
        </w:rPr>
        <w:t>4</w:t>
      </w:r>
      <w:r w:rsidR="00CA0E11" w:rsidRPr="000F309B">
        <w:rPr>
          <w:lang w:val="en-GB"/>
        </w:rPr>
        <w:t>.1</w:t>
      </w:r>
      <w:r w:rsidR="00CA0E11" w:rsidRPr="000F309B">
        <w:rPr>
          <w:lang w:val="en-GB"/>
        </w:rPr>
        <w:tab/>
      </w:r>
      <w:r w:rsidR="00A65751">
        <w:t>Candidate XR Baseline Client</w:t>
      </w:r>
      <w:bookmarkEnd w:id="709"/>
      <w:r w:rsidR="00A65751">
        <w:t xml:space="preserve"> </w:t>
      </w:r>
      <w:bookmarkEnd w:id="708"/>
    </w:p>
    <w:p w14:paraId="037C75D9" w14:textId="66D4D9AA" w:rsidR="003D44A4" w:rsidRDefault="003D44A4" w:rsidP="009933BA">
      <w:pPr>
        <w:pStyle w:val="Heading3"/>
      </w:pPr>
      <w:bookmarkStart w:id="710" w:name="_Toc130832383"/>
      <w:r>
        <w:t>4.1.1</w:t>
      </w:r>
      <w:r>
        <w:tab/>
        <w:t>General</w:t>
      </w:r>
      <w:bookmarkEnd w:id="710"/>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8C0410" w:rsidRDefault="003D44A4" w:rsidP="009933BA">
      <w:pPr>
        <w:pStyle w:val="B1"/>
        <w:numPr>
          <w:ilvl w:val="0"/>
          <w:numId w:val="74"/>
        </w:numPr>
        <w:rPr>
          <w:b/>
        </w:rPr>
      </w:pPr>
      <w:r w:rsidRPr="008C0410">
        <w:rPr>
          <w:b/>
        </w:rPr>
        <w:t>An XR application</w:t>
      </w:r>
      <w:r w:rsidRPr="008C0410">
        <w:rPr>
          <w:bCs/>
        </w:rPr>
        <w:t>: a software application that integrates audio-visual content into the user’s real-world environment</w:t>
      </w:r>
    </w:p>
    <w:p w14:paraId="33E5079E" w14:textId="65095A4C" w:rsidR="003D44A4" w:rsidRPr="008C0410" w:rsidRDefault="003D44A4" w:rsidP="003D44A4">
      <w:pPr>
        <w:pStyle w:val="B1"/>
        <w:numPr>
          <w:ilvl w:val="0"/>
          <w:numId w:val="74"/>
        </w:numPr>
      </w:pPr>
      <w:r w:rsidRPr="008C0410">
        <w:rPr>
          <w:bCs/>
        </w:rPr>
        <w:lastRenderedPageBreak/>
        <w:t>An</w:t>
      </w:r>
      <w:r w:rsidRPr="008C0410">
        <w:rPr>
          <w:b/>
        </w:rPr>
        <w:t xml:space="preserve"> XR Runtime</w:t>
      </w:r>
      <w:r w:rsidRPr="008C0410">
        <w:t xml:space="preserve">: a set of functions that interface with a platform to perform commonly required operations, such as accessing the controller/peripheral state, getting current and/or predicted tracking positions, performing spatial computing, </w:t>
      </w:r>
      <w:r w:rsidR="00DC5BD2" w:rsidRPr="008C0410">
        <w:t xml:space="preserve">as well as </w:t>
      </w:r>
      <w:r w:rsidRPr="008C0410">
        <w:t>submitting rendered frames to the display processing unit</w:t>
      </w:r>
      <w:r w:rsidR="00DC5BD2" w:rsidRPr="008C0410">
        <w:t xml:space="preserve"> and rendered audio to the speakers with a late stage re-projection to the latest pose.</w:t>
      </w:r>
    </w:p>
    <w:p w14:paraId="7462183B" w14:textId="70D77D03" w:rsidR="003D44A4" w:rsidRPr="008C0410" w:rsidRDefault="003D44A4" w:rsidP="003D44A4">
      <w:pPr>
        <w:pStyle w:val="B1"/>
        <w:numPr>
          <w:ilvl w:val="0"/>
          <w:numId w:val="74"/>
        </w:numPr>
      </w:pPr>
      <w:r w:rsidRPr="008C0410">
        <w:t xml:space="preserve">An </w:t>
      </w:r>
      <w:r w:rsidRPr="008C0410">
        <w:rPr>
          <w:b/>
          <w:bCs/>
        </w:rPr>
        <w:t>XR Source Management</w:t>
      </w:r>
      <w:r w:rsidRPr="008C0410">
        <w:t>: management of data sources provided through the XR runtime such as microphones, cameras, trackers, etc</w:t>
      </w:r>
      <w:r w:rsidR="00031C22" w:rsidRPr="008C0410">
        <w:t xml:space="preserve">, for instance, making the information available to the </w:t>
      </w:r>
      <w:r w:rsidR="00031C22" w:rsidRPr="008C0410">
        <w:rPr>
          <w:b/>
          <w:bCs/>
          <w:i/>
          <w:iCs/>
        </w:rPr>
        <w:t>XR application</w:t>
      </w:r>
      <w:r w:rsidR="00031C22" w:rsidRPr="008C0410">
        <w:t xml:space="preserve"> or providing it to the </w:t>
      </w:r>
      <w:r w:rsidR="00031C22" w:rsidRPr="008C0410">
        <w:rPr>
          <w:b/>
          <w:bCs/>
          <w:i/>
          <w:iCs/>
        </w:rPr>
        <w:t>MAF</w:t>
      </w:r>
      <w:r w:rsidR="00031C22" w:rsidRPr="008C0410">
        <w:t xml:space="preserve"> for sending in the uplink.</w:t>
      </w:r>
    </w:p>
    <w:p w14:paraId="7248757C" w14:textId="15E3CB36" w:rsidR="003D44A4" w:rsidRPr="008C0410" w:rsidRDefault="003D44A4" w:rsidP="003D44A4">
      <w:pPr>
        <w:pStyle w:val="B1"/>
        <w:numPr>
          <w:ilvl w:val="0"/>
          <w:numId w:val="74"/>
        </w:numPr>
      </w:pPr>
      <w:r w:rsidRPr="008C0410">
        <w:t xml:space="preserve">A </w:t>
      </w:r>
      <w:r w:rsidRPr="008C0410">
        <w:rPr>
          <w:b/>
        </w:rPr>
        <w:t>Media Access Function</w:t>
      </w:r>
      <w:r w:rsidRPr="008C0410">
        <w:t xml:space="preserve">: A set of functions that enables access to media and other XR-related data that is needed in the </w:t>
      </w:r>
      <w:r w:rsidRPr="008C0410">
        <w:rPr>
          <w:b/>
          <w:bCs/>
          <w:i/>
          <w:iCs/>
        </w:rPr>
        <w:t>Scene manager</w:t>
      </w:r>
      <w:r w:rsidRPr="008C0410">
        <w:t xml:space="preserve"> or </w:t>
      </w:r>
      <w:r w:rsidRPr="008C0410">
        <w:rPr>
          <w:b/>
          <w:bCs/>
          <w:i/>
          <w:iCs/>
        </w:rPr>
        <w:t>XR Runtime</w:t>
      </w:r>
      <w:r w:rsidRPr="008C0410">
        <w:t xml:space="preserve"> to provide an XR experience</w:t>
      </w:r>
      <w:r w:rsidR="002928B6" w:rsidRPr="008C0410">
        <w:t xml:space="preserve"> as well to create delivery formats for information provided by the </w:t>
      </w:r>
      <w:r w:rsidR="002928B6" w:rsidRPr="008C0410">
        <w:rPr>
          <w:b/>
          <w:bCs/>
          <w:i/>
          <w:iCs/>
        </w:rPr>
        <w:t>XR Source Management</w:t>
      </w:r>
      <w:r w:rsidR="002928B6" w:rsidRPr="008C0410">
        <w:t>.</w:t>
      </w:r>
    </w:p>
    <w:p w14:paraId="60CFFF2B" w14:textId="77777777" w:rsidR="003D44A4" w:rsidRPr="008C0410" w:rsidRDefault="003D44A4" w:rsidP="003D44A4">
      <w:pPr>
        <w:pStyle w:val="B1"/>
        <w:numPr>
          <w:ilvl w:val="0"/>
          <w:numId w:val="74"/>
        </w:numPr>
      </w:pPr>
      <w:r w:rsidRPr="008C0410">
        <w:t xml:space="preserve">A </w:t>
      </w:r>
      <w:r w:rsidRPr="008C0410">
        <w:rPr>
          <w:b/>
        </w:rPr>
        <w:t>Scene Manager</w:t>
      </w:r>
      <w:r w:rsidRPr="008C0410">
        <w:t xml:space="preserve">: a set of functions that supports the application in arranging the logical and spatial representation of a multisensorial scene based on support from the </w:t>
      </w:r>
      <w:r w:rsidRPr="008C0410">
        <w:rPr>
          <w:b/>
          <w:bCs/>
          <w:i/>
          <w:iCs/>
        </w:rPr>
        <w:t>XR Runtime</w:t>
      </w:r>
      <w:r w:rsidRPr="008C0410">
        <w:t xml:space="preserve">. </w:t>
      </w:r>
    </w:p>
    <w:p w14:paraId="267D0ED5" w14:textId="77777777" w:rsidR="003D44A4" w:rsidRPr="008C0410" w:rsidRDefault="003D44A4" w:rsidP="003D44A4">
      <w:pPr>
        <w:pStyle w:val="B1"/>
        <w:numPr>
          <w:ilvl w:val="0"/>
          <w:numId w:val="74"/>
        </w:numPr>
      </w:pPr>
      <w:r w:rsidRPr="008C0410">
        <w:t xml:space="preserve">A </w:t>
      </w:r>
      <w:r w:rsidRPr="008C0410">
        <w:rPr>
          <w:b/>
          <w:bCs/>
        </w:rPr>
        <w:t>Presentation Engine</w:t>
      </w:r>
      <w:r w:rsidRPr="008C0410">
        <w:t>: a set of composite renderers, rendering the component of the scenes, based on the input from the Scene Manager.</w:t>
      </w:r>
    </w:p>
    <w:p w14:paraId="00FA787D" w14:textId="5BA1738F" w:rsidR="009227B9" w:rsidRPr="009227B9" w:rsidRDefault="009227B9" w:rsidP="009227B9">
      <w:pPr>
        <w:pStyle w:val="B1"/>
        <w:numPr>
          <w:ilvl w:val="0"/>
          <w:numId w:val="74"/>
        </w:numPr>
        <w:rPr>
          <w:sz w:val="22"/>
          <w:szCs w:val="22"/>
        </w:rPr>
      </w:pPr>
      <w:r w:rsidRPr="008C0410">
        <w:t xml:space="preserve">A </w:t>
      </w:r>
      <w:r w:rsidRPr="008C0410">
        <w:rPr>
          <w:b/>
          <w:bCs/>
        </w:rPr>
        <w:t>Media Session Handler</w:t>
      </w:r>
      <w:r w:rsidRPr="008C0410">
        <w:t>: a set of functions responsible for handling all 5G control plane operations, such as requesting network assistance, discovering and allocating edge resources, etc. This may be realized as a 5G-RTC MSH, 5GMS Media Session Handler, or any other function</w:t>
      </w:r>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18D5964B" w14:textId="77777777" w:rsidR="003D44A4" w:rsidRDefault="003D44A4" w:rsidP="003D44A4">
      <w:r>
        <w:t>The XR Baseline Client contains the following interfaces:</w:t>
      </w:r>
    </w:p>
    <w:p w14:paraId="25AFC3C9" w14:textId="40A457C3" w:rsidR="002010FE" w:rsidRPr="008C0410" w:rsidRDefault="002010FE" w:rsidP="008C0410">
      <w:pPr>
        <w:pStyle w:val="EditorsNote"/>
      </w:pPr>
      <w:r w:rsidRPr="008C0410">
        <w:rPr>
          <w:color w:val="auto"/>
          <w:highlight w:val="yellow"/>
        </w:rPr>
        <w:t>Editor’s Note: The renumbering was done to align IF-4, IF-5, IF-6, IF-7 and IF-8 with 5GMS interfaces</w:t>
      </w:r>
    </w:p>
    <w:p w14:paraId="54F36B80" w14:textId="7D75D19B" w:rsidR="003D44A4" w:rsidRPr="008C0410" w:rsidRDefault="003D44A4" w:rsidP="003D44A4">
      <w:pPr>
        <w:pStyle w:val="B1"/>
        <w:numPr>
          <w:ilvl w:val="0"/>
          <w:numId w:val="74"/>
        </w:numPr>
      </w:pPr>
      <w:r w:rsidRPr="008C0410">
        <w:rPr>
          <w:b/>
          <w:bCs/>
        </w:rPr>
        <w:t>IF-1</w:t>
      </w:r>
      <w:r w:rsidRPr="008C0410">
        <w:t xml:space="preserve"> lies between the XR Runtime on one side and the XR Source Management and the Presentation Engine.</w:t>
      </w:r>
      <w:r w:rsidR="00AD1E13" w:rsidRPr="00E56A41">
        <w:t xml:space="preserve"> </w:t>
      </w:r>
      <w:r w:rsidR="00AD1E13" w:rsidRPr="008C0410">
        <w:t>IF-1 is implemented as an API-1 that exposes functions provided by the XR Runtime. An example of this API is the Khronos OpenXR API.</w:t>
      </w:r>
    </w:p>
    <w:p w14:paraId="1AE95A7E" w14:textId="77777777" w:rsidR="006F53E0" w:rsidRPr="008C0410" w:rsidRDefault="006F53E0" w:rsidP="006F53E0">
      <w:pPr>
        <w:pStyle w:val="B1"/>
        <w:numPr>
          <w:ilvl w:val="0"/>
          <w:numId w:val="74"/>
        </w:numPr>
      </w:pPr>
      <w:r w:rsidRPr="008C0410">
        <w:rPr>
          <w:b/>
          <w:bCs/>
        </w:rPr>
        <w:t>IF-2</w:t>
      </w:r>
      <w:r w:rsidRPr="008C0410">
        <w:t xml:space="preserve"> describes the functions exposed by the XR Source Management that can be accessed and controlled by the XR application, or possibly other functions in the device. IF-2 is typically implemented as an API. </w:t>
      </w:r>
    </w:p>
    <w:p w14:paraId="51CB4E54" w14:textId="403E021E" w:rsidR="00E56A41" w:rsidRPr="00E56A41" w:rsidRDefault="003D44A4" w:rsidP="00E56A41">
      <w:pPr>
        <w:pStyle w:val="B1"/>
        <w:numPr>
          <w:ilvl w:val="0"/>
          <w:numId w:val="74"/>
        </w:numPr>
      </w:pPr>
      <w:r w:rsidRPr="008C0410">
        <w:rPr>
          <w:b/>
          <w:bCs/>
        </w:rPr>
        <w:t>IF-3</w:t>
      </w:r>
      <w:r w:rsidRPr="008C0410">
        <w:t xml:space="preserve"> lies between the XR Source Management and the Media Access Function</w:t>
      </w:r>
      <w:r w:rsidR="004466BA" w:rsidRPr="00E56A41">
        <w:t xml:space="preserve"> </w:t>
      </w:r>
      <w:r w:rsidR="004466BA" w:rsidRPr="008C0410">
        <w:t>and provides serialized information accessible on XR Runtime to the MAF.</w:t>
      </w:r>
    </w:p>
    <w:p w14:paraId="0443F24F" w14:textId="77777777" w:rsidR="00E56A41" w:rsidRPr="008C0410" w:rsidRDefault="00E56A41" w:rsidP="00E56A41">
      <w:pPr>
        <w:pStyle w:val="B1"/>
        <w:numPr>
          <w:ilvl w:val="0"/>
          <w:numId w:val="74"/>
        </w:numPr>
      </w:pPr>
      <w:r w:rsidRPr="008C0410">
        <w:rPr>
          <w:b/>
          <w:bCs/>
        </w:rPr>
        <w:t>IF-4</w:t>
      </w:r>
      <w:r w:rsidRPr="008C0410">
        <w:t xml:space="preserve"> lies between the Media Access Function and the 5G System for user plane data.</w:t>
      </w:r>
    </w:p>
    <w:p w14:paraId="3DB37D9E" w14:textId="77777777" w:rsidR="00E56A41" w:rsidRPr="008C0410" w:rsidRDefault="00E56A41" w:rsidP="00E56A41">
      <w:pPr>
        <w:pStyle w:val="B1"/>
        <w:numPr>
          <w:ilvl w:val="0"/>
          <w:numId w:val="74"/>
        </w:numPr>
      </w:pPr>
      <w:r w:rsidRPr="008C0410">
        <w:rPr>
          <w:b/>
          <w:bCs/>
        </w:rPr>
        <w:t xml:space="preserve">IF-5 </w:t>
      </w:r>
      <w:r w:rsidRPr="008C0410">
        <w:t>lies between the UE and the 5G System, implementing control sessions (such as 5G Media Streaming, IMS). This interface provides for instance the functionality of the RTC-5 interface as defined by TS26.506.</w:t>
      </w:r>
    </w:p>
    <w:p w14:paraId="29E6E3BA" w14:textId="77777777" w:rsidR="00E56A41" w:rsidRPr="008C0410" w:rsidRDefault="00E56A41" w:rsidP="00E56A41">
      <w:pPr>
        <w:pStyle w:val="B1"/>
        <w:numPr>
          <w:ilvl w:val="0"/>
          <w:numId w:val="74"/>
        </w:numPr>
      </w:pPr>
      <w:r w:rsidRPr="008C0410">
        <w:rPr>
          <w:b/>
          <w:bCs/>
        </w:rPr>
        <w:t>IF-6</w:t>
      </w:r>
      <w:r w:rsidRPr="008C0410">
        <w:t xml:space="preserve"> lies between the Media Session Handler and the Application/MAF. It offers the tools for them to activate 5G media functionality such as network assistance and edge resource discovery. The IF-8 is realized through an API.</w:t>
      </w:r>
    </w:p>
    <w:p w14:paraId="19BB1B6F" w14:textId="77777777" w:rsidR="00E56A41" w:rsidRPr="008C0410" w:rsidRDefault="00E56A41" w:rsidP="00E56A41">
      <w:pPr>
        <w:pStyle w:val="B1"/>
        <w:numPr>
          <w:ilvl w:val="0"/>
          <w:numId w:val="74"/>
        </w:numPr>
      </w:pPr>
      <w:r w:rsidRPr="008C0410">
        <w:rPr>
          <w:b/>
          <w:bCs/>
        </w:rPr>
        <w:t>IF-7</w:t>
      </w:r>
      <w:r w:rsidRPr="008C0410">
        <w:t xml:space="preserve"> lies between the XR Application and the Media Access function to configure Media Access. This is typically implemented as an API that exposes functions of the MAF.</w:t>
      </w:r>
    </w:p>
    <w:p w14:paraId="30C0B0C0" w14:textId="05F98880" w:rsidR="00E56A41" w:rsidRPr="008C0410" w:rsidRDefault="00E56A41" w:rsidP="00E56A41">
      <w:pPr>
        <w:pStyle w:val="B1"/>
        <w:numPr>
          <w:ilvl w:val="0"/>
          <w:numId w:val="74"/>
        </w:numPr>
      </w:pPr>
      <w:r w:rsidRPr="008C0410">
        <w:rPr>
          <w:b/>
          <w:bCs/>
        </w:rPr>
        <w:t>IF-8</w:t>
      </w:r>
      <w:r w:rsidRPr="008C0410">
        <w:t xml:space="preserve"> is an interface that allows the XR application to make use of 5G System connectivity.</w:t>
      </w:r>
    </w:p>
    <w:p w14:paraId="0E18747F" w14:textId="25E40481" w:rsidR="003D44A4" w:rsidRPr="008C0410" w:rsidRDefault="003D44A4" w:rsidP="003D44A4">
      <w:pPr>
        <w:pStyle w:val="B1"/>
        <w:numPr>
          <w:ilvl w:val="0"/>
          <w:numId w:val="74"/>
        </w:numPr>
      </w:pPr>
      <w:r w:rsidRPr="008C0410">
        <w:rPr>
          <w:b/>
          <w:bCs/>
        </w:rPr>
        <w:t>IF-</w:t>
      </w:r>
      <w:r w:rsidR="00E56A41" w:rsidRPr="00E56A41">
        <w:rPr>
          <w:b/>
          <w:bCs/>
        </w:rPr>
        <w:t>9</w:t>
      </w:r>
      <w:r w:rsidRPr="008C0410">
        <w:t xml:space="preserve"> lies between the Scene Manager and the Media Access Function.</w:t>
      </w:r>
    </w:p>
    <w:p w14:paraId="5B39F5F1" w14:textId="378D86E8" w:rsidR="003D44A4" w:rsidRPr="008C0410" w:rsidRDefault="003D44A4" w:rsidP="003D44A4">
      <w:pPr>
        <w:pStyle w:val="B1"/>
        <w:numPr>
          <w:ilvl w:val="0"/>
          <w:numId w:val="74"/>
        </w:numPr>
      </w:pPr>
      <w:r w:rsidRPr="008C0410">
        <w:rPr>
          <w:b/>
          <w:bCs/>
        </w:rPr>
        <w:t>IF-</w:t>
      </w:r>
      <w:r w:rsidR="00E56A41" w:rsidRPr="00E56A41">
        <w:rPr>
          <w:b/>
          <w:bCs/>
        </w:rPr>
        <w:t>10</w:t>
      </w:r>
      <w:r w:rsidRPr="008C0410">
        <w:t xml:space="preserve"> lies between the Scene Manager and the XR Application.</w:t>
      </w:r>
    </w:p>
    <w:p w14:paraId="599CF52B" w14:textId="182D2B35" w:rsidR="003D44A4" w:rsidRPr="00EA4117" w:rsidRDefault="002A73FC" w:rsidP="008C0410">
      <w:pPr>
        <w:pStyle w:val="Heading3"/>
      </w:pPr>
      <w:bookmarkStart w:id="711" w:name="_Toc130832384"/>
      <w:r>
        <w:lastRenderedPageBreak/>
        <w:t>4.1.</w:t>
      </w:r>
      <w:r w:rsidR="003D44A4">
        <w:t>2</w:t>
      </w:r>
      <w:r>
        <w:tab/>
      </w:r>
      <w:r w:rsidR="003D44A4">
        <w:t>Architecture</w:t>
      </w:r>
      <w:bookmarkEnd w:id="711"/>
    </w:p>
    <w:p w14:paraId="75764B8F" w14:textId="3C501D91" w:rsidR="003D44A4" w:rsidRDefault="006007C6" w:rsidP="003D44A4">
      <w:pPr>
        <w:keepNext/>
      </w:pPr>
      <w:r>
        <w:rPr>
          <w:noProof/>
        </w:rPr>
        <w:drawing>
          <wp:inline distT="0" distB="0" distL="0" distR="0" wp14:anchorId="357CA499" wp14:editId="16F26863">
            <wp:extent cx="5943600" cy="4683760"/>
            <wp:effectExtent l="0" t="0" r="0" b="254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39"/>
                    <a:stretch>
                      <a:fillRect/>
                    </a:stretch>
                  </pic:blipFill>
                  <pic:spPr>
                    <a:xfrm>
                      <a:off x="0" y="0"/>
                      <a:ext cx="5943600" cy="4683760"/>
                    </a:xfrm>
                    <a:prstGeom prst="rect">
                      <a:avLst/>
                    </a:prstGeom>
                  </pic:spPr>
                </pic:pic>
              </a:graphicData>
            </a:graphic>
          </wp:inline>
        </w:drawing>
      </w:r>
    </w:p>
    <w:p w14:paraId="563D9E17" w14:textId="1BEA1C65" w:rsidR="003D44A4" w:rsidRPr="000E7B1A" w:rsidRDefault="003D44A4" w:rsidP="003D44A4">
      <w:pPr>
        <w:pStyle w:val="Caption"/>
        <w:jc w:val="center"/>
        <w:rPr>
          <w:lang w:eastAsia="en-GB"/>
        </w:rPr>
      </w:pPr>
      <w:r>
        <w:t xml:space="preserve">Figure </w:t>
      </w:r>
      <w:r w:rsidR="00116616">
        <w:fldChar w:fldCharType="begin"/>
      </w:r>
      <w:r w:rsidR="00116616">
        <w:instrText xml:space="preserve"> SEQ Figure \* ARABIC </w:instrText>
      </w:r>
      <w:r w:rsidR="00116616">
        <w:fldChar w:fldCharType="separate"/>
      </w:r>
      <w:r w:rsidR="009A5834">
        <w:rPr>
          <w:noProof/>
        </w:rPr>
        <w:t>12</w:t>
      </w:r>
      <w:r w:rsidR="00116616">
        <w:rPr>
          <w:noProof/>
        </w:rPr>
        <w:fldChar w:fldCharType="end"/>
      </w:r>
      <w:r>
        <w:t xml:space="preserve"> - XR Baseline Client architecture</w:t>
      </w:r>
    </w:p>
    <w:p w14:paraId="613C63A7" w14:textId="03A24791" w:rsidR="00F94BE7" w:rsidRDefault="00F94BE7" w:rsidP="00F94BE7">
      <w:pPr>
        <w:pStyle w:val="Heading3"/>
        <w:rPr>
          <w:ins w:id="712" w:author="Emmanuel Thomas" w:date="2023-03-27T10:37:00Z"/>
        </w:rPr>
      </w:pPr>
      <w:bookmarkStart w:id="713" w:name="_Toc103876423"/>
      <w:bookmarkStart w:id="714" w:name="_Toc130832385"/>
      <w:ins w:id="715" w:author="Emmanuel Thomas" w:date="2023-03-27T10:37:00Z">
        <w:r>
          <w:t>4.</w:t>
        </w:r>
        <w:r>
          <w:t>1</w:t>
        </w:r>
        <w:r>
          <w:t>.</w:t>
        </w:r>
        <w:r>
          <w:t>3</w:t>
        </w:r>
        <w:r>
          <w:tab/>
        </w:r>
        <w:r w:rsidR="005633C7">
          <w:t>Example Technologies</w:t>
        </w:r>
        <w:bookmarkEnd w:id="714"/>
      </w:ins>
    </w:p>
    <w:p w14:paraId="462155A6" w14:textId="0F809D87" w:rsidR="00D40F61" w:rsidRDefault="001F776D" w:rsidP="00D40F61">
      <w:pPr>
        <w:rPr>
          <w:ins w:id="716" w:author="Emmanuel Thomas" w:date="2023-03-27T10:37:00Z"/>
        </w:rPr>
      </w:pPr>
      <w:ins w:id="717" w:author="Emmanuel Thomas" w:date="2023-03-27T11:40:00Z">
        <w:r>
          <w:t>The current clause is purely informative and intend to give some idea</w:t>
        </w:r>
      </w:ins>
      <w:ins w:id="718" w:author="Emmanuel Thomas" w:date="2023-03-27T11:41:00Z">
        <w:r>
          <w:t xml:space="preserve">s about the </w:t>
        </w:r>
        <w:r w:rsidR="00C33187">
          <w:t>different technology blocks and specification</w:t>
        </w:r>
        <w:r w:rsidR="009F70F2">
          <w:t>s</w:t>
        </w:r>
        <w:r w:rsidR="00C33187">
          <w:t xml:space="preserve"> that could be relevant for </w:t>
        </w:r>
      </w:ins>
      <w:ins w:id="719" w:author="Emmanuel Thomas" w:date="2023-03-27T11:42:00Z">
        <w:r w:rsidR="009F70F2">
          <w:t xml:space="preserve">realizing a concrete instance of a </w:t>
        </w:r>
      </w:ins>
      <w:ins w:id="720" w:author="Emmanuel Thomas" w:date="2023-03-27T11:41:00Z">
        <w:r w:rsidR="009F70F2">
          <w:t>XR baseline client</w:t>
        </w:r>
      </w:ins>
      <w:ins w:id="721" w:author="Emmanuel Thomas" w:date="2023-03-27T11:39:00Z">
        <w:r w:rsidR="00590B76">
          <w:t xml:space="preserve">. </w:t>
        </w:r>
      </w:ins>
      <w:ins w:id="722" w:author="Emmanuel Thomas" w:date="2023-03-27T11:47:00Z">
        <w:r w:rsidR="00596DBC">
          <w:t>T</w:t>
        </w:r>
      </w:ins>
      <w:ins w:id="723" w:author="Emmanuel Thomas" w:date="2023-03-27T11:42:00Z">
        <w:r w:rsidR="008B193B">
          <w:t>he interface</w:t>
        </w:r>
      </w:ins>
      <w:ins w:id="724" w:author="Emmanuel Thomas" w:date="2023-03-27T11:47:00Z">
        <w:r w:rsidR="00596DBC">
          <w:t xml:space="preserve">s could </w:t>
        </w:r>
      </w:ins>
      <w:ins w:id="725" w:author="Emmanuel Thomas" w:date="2023-03-27T11:42:00Z">
        <w:r w:rsidR="008B193B">
          <w:t xml:space="preserve">be </w:t>
        </w:r>
      </w:ins>
      <w:ins w:id="726" w:author="Emmanuel Thomas" w:date="2023-03-27T11:47:00Z">
        <w:r w:rsidR="00596DBC">
          <w:t xml:space="preserve">enabled </w:t>
        </w:r>
      </w:ins>
      <w:ins w:id="727" w:author="Emmanuel Thomas" w:date="2023-03-27T11:42:00Z">
        <w:r w:rsidR="008B193B">
          <w:t>as follows:</w:t>
        </w:r>
      </w:ins>
    </w:p>
    <w:p w14:paraId="07DF9348" w14:textId="77777777" w:rsidR="00D40F61" w:rsidRPr="009E4722" w:rsidRDefault="00D40F61" w:rsidP="00D40F61">
      <w:pPr>
        <w:pStyle w:val="B1"/>
        <w:numPr>
          <w:ilvl w:val="0"/>
          <w:numId w:val="74"/>
        </w:numPr>
        <w:rPr>
          <w:ins w:id="728" w:author="Emmanuel Thomas" w:date="2023-03-27T10:37:00Z"/>
        </w:rPr>
      </w:pPr>
      <w:ins w:id="729" w:author="Emmanuel Thomas" w:date="2023-03-27T10:37:00Z">
        <w:r w:rsidRPr="009E4722">
          <w:rPr>
            <w:b/>
            <w:bCs/>
          </w:rPr>
          <w:t>IF-1</w:t>
        </w:r>
        <w:r w:rsidRPr="009E4722">
          <w:t xml:space="preserve"> </w:t>
        </w:r>
        <w:r>
          <w:t xml:space="preserve">as an example is OpenXR </w:t>
        </w:r>
        <w:r w:rsidRPr="009E4722">
          <w:t>API.</w:t>
        </w:r>
      </w:ins>
    </w:p>
    <w:p w14:paraId="2721D9B2" w14:textId="77777777" w:rsidR="00D40F61" w:rsidRPr="009E4722" w:rsidRDefault="00D40F61" w:rsidP="00D40F61">
      <w:pPr>
        <w:pStyle w:val="B1"/>
        <w:numPr>
          <w:ilvl w:val="0"/>
          <w:numId w:val="74"/>
        </w:numPr>
        <w:rPr>
          <w:ins w:id="730" w:author="Emmanuel Thomas" w:date="2023-03-27T10:37:00Z"/>
        </w:rPr>
      </w:pPr>
      <w:ins w:id="731" w:author="Emmanuel Thomas" w:date="2023-03-27T10:37:00Z">
        <w:r w:rsidRPr="009E4722">
          <w:rPr>
            <w:b/>
            <w:bCs/>
          </w:rPr>
          <w:t>IF-2</w:t>
        </w:r>
        <w:r>
          <w:t xml:space="preserve"> source management is for example provided by Snapdragon Spaces, Unity or Unreal</w:t>
        </w:r>
        <w:r w:rsidRPr="009E4722">
          <w:t xml:space="preserve">. </w:t>
        </w:r>
      </w:ins>
    </w:p>
    <w:p w14:paraId="58A93F67" w14:textId="77777777" w:rsidR="00D40F61" w:rsidRPr="00E56A41" w:rsidRDefault="00D40F61" w:rsidP="00D40F61">
      <w:pPr>
        <w:pStyle w:val="B1"/>
        <w:numPr>
          <w:ilvl w:val="0"/>
          <w:numId w:val="74"/>
        </w:numPr>
        <w:rPr>
          <w:ins w:id="732" w:author="Emmanuel Thomas" w:date="2023-03-27T10:37:00Z"/>
        </w:rPr>
      </w:pPr>
      <w:ins w:id="733" w:author="Emmanuel Thomas" w:date="2023-03-27T10:37:00Z">
        <w:r w:rsidRPr="009E4722">
          <w:rPr>
            <w:b/>
            <w:bCs/>
          </w:rPr>
          <w:t>IF-3</w:t>
        </w:r>
        <w:r w:rsidRPr="009E4722">
          <w:t xml:space="preserve"> </w:t>
        </w:r>
        <w:r>
          <w:t>is expected to be defined in TS 26.119 as a reference</w:t>
        </w:r>
        <w:r w:rsidRPr="009E4722">
          <w:t>.</w:t>
        </w:r>
      </w:ins>
    </w:p>
    <w:p w14:paraId="6FF24608" w14:textId="77777777" w:rsidR="00D40F61" w:rsidRPr="009E4722" w:rsidRDefault="00D40F61" w:rsidP="00D40F61">
      <w:pPr>
        <w:pStyle w:val="B1"/>
        <w:numPr>
          <w:ilvl w:val="0"/>
          <w:numId w:val="74"/>
        </w:numPr>
        <w:rPr>
          <w:ins w:id="734" w:author="Emmanuel Thomas" w:date="2023-03-27T10:37:00Z"/>
        </w:rPr>
      </w:pPr>
      <w:ins w:id="735" w:author="Emmanuel Thomas" w:date="2023-03-27T10:37:00Z">
        <w:r w:rsidRPr="009E4722">
          <w:rPr>
            <w:b/>
            <w:bCs/>
          </w:rPr>
          <w:t>IF-4</w:t>
        </w:r>
        <w:r w:rsidRPr="009E4722">
          <w:t xml:space="preserve"> </w:t>
        </w:r>
        <w:r>
          <w:t>is expected to build on protocols including webRTC, IETF user plane protocols and 3GPP or MPEG codecs</w:t>
        </w:r>
        <w:r w:rsidRPr="009E4722">
          <w:t>.</w:t>
        </w:r>
      </w:ins>
    </w:p>
    <w:p w14:paraId="3C758529" w14:textId="77777777" w:rsidR="00D40F61" w:rsidRPr="009E4722" w:rsidRDefault="00D40F61" w:rsidP="00D40F61">
      <w:pPr>
        <w:pStyle w:val="B1"/>
        <w:numPr>
          <w:ilvl w:val="0"/>
          <w:numId w:val="74"/>
        </w:numPr>
        <w:rPr>
          <w:ins w:id="736" w:author="Emmanuel Thomas" w:date="2023-03-27T10:37:00Z"/>
        </w:rPr>
      </w:pPr>
      <w:ins w:id="737" w:author="Emmanuel Thomas" w:date="2023-03-27T10:37:00Z">
        <w:r w:rsidRPr="009E4722">
          <w:rPr>
            <w:b/>
            <w:bCs/>
          </w:rPr>
          <w:t xml:space="preserve">IF-5 </w:t>
        </w:r>
        <w:r w:rsidRPr="009E4722">
          <w:t>lies between the UE and the 5G System, implementing control sessions (such as 5G Media Streaming, IMS). This interface provides for instance the functionality of the RTC-5 interface as defined by TS26.506.</w:t>
        </w:r>
      </w:ins>
    </w:p>
    <w:p w14:paraId="0382513C" w14:textId="77777777" w:rsidR="00D40F61" w:rsidRPr="009E4722" w:rsidRDefault="00D40F61" w:rsidP="00D40F61">
      <w:pPr>
        <w:pStyle w:val="B1"/>
        <w:numPr>
          <w:ilvl w:val="0"/>
          <w:numId w:val="74"/>
        </w:numPr>
        <w:rPr>
          <w:ins w:id="738" w:author="Emmanuel Thomas" w:date="2023-03-27T10:37:00Z"/>
        </w:rPr>
      </w:pPr>
      <w:ins w:id="739" w:author="Emmanuel Thomas" w:date="2023-03-27T10:37:00Z">
        <w:r w:rsidRPr="009E4722">
          <w:rPr>
            <w:b/>
            <w:bCs/>
          </w:rPr>
          <w:t>IF-6</w:t>
        </w:r>
        <w:r w:rsidRPr="009E4722">
          <w:t xml:space="preserve"> </w:t>
        </w:r>
        <w:r>
          <w:t>provides a communication between the app and the 3GPP session handling</w:t>
        </w:r>
        <w:r w:rsidRPr="009E4722">
          <w:t>.</w:t>
        </w:r>
      </w:ins>
    </w:p>
    <w:p w14:paraId="39732E62" w14:textId="77777777" w:rsidR="00D40F61" w:rsidRPr="009E4722" w:rsidRDefault="00D40F61" w:rsidP="00D40F61">
      <w:pPr>
        <w:pStyle w:val="B1"/>
        <w:numPr>
          <w:ilvl w:val="0"/>
          <w:numId w:val="74"/>
        </w:numPr>
        <w:rPr>
          <w:ins w:id="740" w:author="Emmanuel Thomas" w:date="2023-03-27T10:37:00Z"/>
        </w:rPr>
      </w:pPr>
      <w:ins w:id="741" w:author="Emmanuel Thomas" w:date="2023-03-27T10:37:00Z">
        <w:r w:rsidRPr="009E4722">
          <w:rPr>
            <w:b/>
            <w:bCs/>
          </w:rPr>
          <w:lastRenderedPageBreak/>
          <w:t>IF-7</w:t>
        </w:r>
        <w:r w:rsidRPr="009E4722">
          <w:t xml:space="preserve"> </w:t>
        </w:r>
        <w:r>
          <w:t>provides an API to be defined in TR 26.119</w:t>
        </w:r>
        <w:r w:rsidRPr="009E4722">
          <w:t>.</w:t>
        </w:r>
      </w:ins>
    </w:p>
    <w:p w14:paraId="12C7394D" w14:textId="77777777" w:rsidR="00D40F61" w:rsidRPr="009E4722" w:rsidRDefault="00D40F61" w:rsidP="00D40F61">
      <w:pPr>
        <w:pStyle w:val="B1"/>
        <w:numPr>
          <w:ilvl w:val="0"/>
          <w:numId w:val="74"/>
        </w:numPr>
        <w:rPr>
          <w:ins w:id="742" w:author="Emmanuel Thomas" w:date="2023-03-27T10:37:00Z"/>
        </w:rPr>
      </w:pPr>
      <w:ins w:id="743" w:author="Emmanuel Thomas" w:date="2023-03-27T10:37:00Z">
        <w:r w:rsidRPr="009E4722">
          <w:rPr>
            <w:b/>
            <w:bCs/>
          </w:rPr>
          <w:t>IF-8</w:t>
        </w:r>
        <w:r w:rsidRPr="009E4722">
          <w:t xml:space="preserve"> </w:t>
        </w:r>
        <w:r>
          <w:t>is a regular application connection to a server OTT delivery, for example using HTTP</w:t>
        </w:r>
        <w:r w:rsidRPr="009E4722">
          <w:t>.</w:t>
        </w:r>
      </w:ins>
    </w:p>
    <w:p w14:paraId="7FEDEE53" w14:textId="77777777" w:rsidR="00D40F61" w:rsidRPr="009E4722" w:rsidRDefault="00D40F61" w:rsidP="00D40F61">
      <w:pPr>
        <w:pStyle w:val="B1"/>
        <w:numPr>
          <w:ilvl w:val="0"/>
          <w:numId w:val="74"/>
        </w:numPr>
        <w:rPr>
          <w:ins w:id="744" w:author="Emmanuel Thomas" w:date="2023-03-27T10:37:00Z"/>
        </w:rPr>
      </w:pPr>
      <w:ins w:id="745" w:author="Emmanuel Thomas" w:date="2023-03-27T10:37:00Z">
        <w:r w:rsidRPr="009E4722">
          <w:rPr>
            <w:b/>
            <w:bCs/>
          </w:rPr>
          <w:t>IF-</w:t>
        </w:r>
        <w:r w:rsidRPr="00E56A41">
          <w:rPr>
            <w:b/>
            <w:bCs/>
          </w:rPr>
          <w:t>9</w:t>
        </w:r>
        <w:r w:rsidRPr="009E4722">
          <w:t xml:space="preserve"> </w:t>
        </w:r>
        <w:r>
          <w:t>is for example described as part of a glTF2.0 presentation</w:t>
        </w:r>
        <w:r w:rsidRPr="009E4722">
          <w:t>.</w:t>
        </w:r>
      </w:ins>
    </w:p>
    <w:p w14:paraId="65DCDE8F" w14:textId="77777777" w:rsidR="00D40F61" w:rsidRPr="002E4687" w:rsidRDefault="00D40F61" w:rsidP="00D40F61">
      <w:pPr>
        <w:pStyle w:val="B1"/>
        <w:numPr>
          <w:ilvl w:val="0"/>
          <w:numId w:val="74"/>
        </w:numPr>
        <w:rPr>
          <w:ins w:id="746" w:author="Emmanuel Thomas" w:date="2023-03-27T10:37:00Z"/>
        </w:rPr>
      </w:pPr>
      <w:ins w:id="747" w:author="Emmanuel Thomas" w:date="2023-03-27T10:37:00Z">
        <w:r w:rsidRPr="009E4722">
          <w:rPr>
            <w:b/>
            <w:bCs/>
          </w:rPr>
          <w:t>IF-</w:t>
        </w:r>
        <w:r w:rsidRPr="00E56A41">
          <w:rPr>
            <w:b/>
            <w:bCs/>
          </w:rPr>
          <w:t>10</w:t>
        </w:r>
        <w:r w:rsidRPr="009E4722">
          <w:t xml:space="preserve"> </w:t>
        </w:r>
        <w:r>
          <w:t>is for example exposed by Unity or Unreal such that an application can use the underlying rendering</w:t>
        </w:r>
        <w:r w:rsidRPr="009E4722">
          <w:t>.</w:t>
        </w:r>
      </w:ins>
    </w:p>
    <w:p w14:paraId="6EB98A51" w14:textId="19EA11E0" w:rsidR="009F70F2" w:rsidRDefault="009F70F2" w:rsidP="00D40F61">
      <w:pPr>
        <w:rPr>
          <w:ins w:id="748" w:author="Emmanuel Thomas" w:date="2023-03-27T11:35:00Z"/>
        </w:rPr>
      </w:pPr>
      <w:ins w:id="749" w:author="Emmanuel Thomas" w:date="2023-03-27T11:41:00Z">
        <w:r>
          <w:fldChar w:fldCharType="begin"/>
        </w:r>
        <w:r>
          <w:instrText xml:space="preserve"> REF _Ref130809473 \h </w:instrText>
        </w:r>
        <w:r>
          <w:fldChar w:fldCharType="separate"/>
        </w:r>
        <w:r>
          <w:t xml:space="preserve">Figure </w:t>
        </w:r>
        <w:r>
          <w:rPr>
            <w:noProof/>
          </w:rPr>
          <w:t>13</w:t>
        </w:r>
        <w:r>
          <w:fldChar w:fldCharType="end"/>
        </w:r>
        <w:r>
          <w:t xml:space="preserve"> </w:t>
        </w:r>
      </w:ins>
      <w:ins w:id="750" w:author="Emmanuel Thomas" w:date="2023-03-27T11:48:00Z">
        <w:r w:rsidR="00F705BF">
          <w:t xml:space="preserve">provides </w:t>
        </w:r>
        <w:r w:rsidR="00D001F6">
          <w:t>an illustration of those</w:t>
        </w:r>
      </w:ins>
      <w:ins w:id="751" w:author="Emmanuel Thomas" w:date="2023-03-27T11:41:00Z">
        <w:r>
          <w:t xml:space="preserve"> example technologies </w:t>
        </w:r>
      </w:ins>
      <w:ins w:id="752" w:author="Emmanuel Thomas" w:date="2023-03-27T11:48:00Z">
        <w:r w:rsidR="00D001F6">
          <w:t xml:space="preserve">mapped onto the </w:t>
        </w:r>
      </w:ins>
      <w:ins w:id="753" w:author="Emmanuel Thomas" w:date="2023-03-27T11:41:00Z">
        <w:r>
          <w:t>XR baseline client architecture.</w:t>
        </w:r>
      </w:ins>
    </w:p>
    <w:p w14:paraId="3F82FB5D" w14:textId="77777777" w:rsidR="00113495" w:rsidRDefault="00637142" w:rsidP="00113495">
      <w:pPr>
        <w:keepNext/>
        <w:rPr>
          <w:ins w:id="754" w:author="Emmanuel Thomas" w:date="2023-03-27T11:36:00Z"/>
        </w:rPr>
        <w:pPrChange w:id="755" w:author="Emmanuel Thomas" w:date="2023-03-27T11:36:00Z">
          <w:pPr/>
        </w:pPrChange>
      </w:pPr>
      <w:ins w:id="756" w:author="Emmanuel Thomas" w:date="2023-03-27T11:35:00Z">
        <w:r>
          <w:rPr>
            <w:noProof/>
          </w:rPr>
          <w:drawing>
            <wp:inline distT="0" distB="0" distL="0" distR="0" wp14:anchorId="39CF9538" wp14:editId="26182B3D">
              <wp:extent cx="5943600" cy="4590906"/>
              <wp:effectExtent l="0" t="0" r="0" b="63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4590906"/>
                      </a:xfrm>
                      <a:prstGeom prst="rect">
                        <a:avLst/>
                      </a:prstGeom>
                      <a:noFill/>
                    </pic:spPr>
                  </pic:pic>
                </a:graphicData>
              </a:graphic>
            </wp:inline>
          </w:drawing>
        </w:r>
      </w:ins>
    </w:p>
    <w:p w14:paraId="118EF344" w14:textId="0C84DBD3" w:rsidR="00637142" w:rsidRPr="00D40F61" w:rsidRDefault="00113495" w:rsidP="00113495">
      <w:pPr>
        <w:pStyle w:val="Caption"/>
        <w:jc w:val="center"/>
        <w:rPr>
          <w:ins w:id="757" w:author="Emmanuel Thomas" w:date="2023-03-27T10:37:00Z"/>
        </w:rPr>
        <w:pPrChange w:id="758" w:author="Emmanuel Thomas" w:date="2023-03-27T11:36:00Z">
          <w:pPr>
            <w:pStyle w:val="Heading3"/>
          </w:pPr>
        </w:pPrChange>
      </w:pPr>
      <w:bookmarkStart w:id="759" w:name="_Ref130809473"/>
      <w:ins w:id="760" w:author="Emmanuel Thomas" w:date="2023-03-27T11:36:00Z">
        <w:r>
          <w:t xml:space="preserve">Figure </w:t>
        </w:r>
        <w:r>
          <w:fldChar w:fldCharType="begin"/>
        </w:r>
        <w:r>
          <w:instrText xml:space="preserve"> SEQ Figure \* ARABIC </w:instrText>
        </w:r>
      </w:ins>
      <w:r>
        <w:fldChar w:fldCharType="separate"/>
      </w:r>
      <w:ins w:id="761" w:author="Emmanuel Thomas" w:date="2023-03-27T17:47:00Z">
        <w:r w:rsidR="009A5834">
          <w:rPr>
            <w:noProof/>
          </w:rPr>
          <w:t>13</w:t>
        </w:r>
      </w:ins>
      <w:ins w:id="762" w:author="Emmanuel Thomas" w:date="2023-03-27T11:36:00Z">
        <w:r>
          <w:fldChar w:fldCharType="end"/>
        </w:r>
        <w:bookmarkEnd w:id="759"/>
        <w:r>
          <w:t xml:space="preserve"> - </w:t>
        </w:r>
        <w:r w:rsidRPr="00857267">
          <w:t>Example Technologies in an XR Baseline Client</w:t>
        </w:r>
      </w:ins>
    </w:p>
    <w:p w14:paraId="536E929B" w14:textId="77777777" w:rsidR="006E37A6" w:rsidRPr="00637142" w:rsidRDefault="006E37A6" w:rsidP="00637142">
      <w:pPr>
        <w:rPr>
          <w:ins w:id="763" w:author="Emmanuel Thomas" w:date="2023-03-27T10:37:00Z"/>
          <w:rPrChange w:id="764" w:author="Emmanuel Thomas" w:date="2023-03-27T11:35:00Z">
            <w:rPr>
              <w:ins w:id="765" w:author="Emmanuel Thomas" w:date="2023-03-27T10:37:00Z"/>
              <w:lang w:val="en-GB"/>
            </w:rPr>
          </w:rPrChange>
        </w:rPr>
        <w:pPrChange w:id="766" w:author="Emmanuel Thomas" w:date="2023-03-27T11:35:00Z">
          <w:pPr>
            <w:pStyle w:val="Heading2"/>
          </w:pPr>
        </w:pPrChange>
      </w:pPr>
    </w:p>
    <w:p w14:paraId="59B5D7BD" w14:textId="0419235E" w:rsidR="001E5A07" w:rsidRPr="000F309B" w:rsidRDefault="001E5A07" w:rsidP="001E5A07">
      <w:pPr>
        <w:pStyle w:val="Heading2"/>
        <w:rPr>
          <w:lang w:val="en-GB"/>
        </w:rPr>
      </w:pPr>
      <w:bookmarkStart w:id="767" w:name="_Toc130832386"/>
      <w:r>
        <w:rPr>
          <w:lang w:val="en-GB"/>
        </w:rPr>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767"/>
    </w:p>
    <w:p w14:paraId="5BF55C86" w14:textId="4539058B" w:rsidR="00601DCC" w:rsidRPr="00BB1701" w:rsidRDefault="00601DCC" w:rsidP="009933BA">
      <w:pPr>
        <w:pStyle w:val="Heading3"/>
      </w:pPr>
      <w:bookmarkStart w:id="768" w:name="_Toc130832387"/>
      <w:r>
        <w:t>4.2.1</w:t>
      </w:r>
      <w:r>
        <w:tab/>
      </w:r>
      <w:r w:rsidR="001B747F">
        <w:t>Device architecture</w:t>
      </w:r>
      <w:bookmarkEnd w:id="768"/>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759F118A" w:rsidR="00601DCC" w:rsidRPr="00BB1701" w:rsidRDefault="00601DCC" w:rsidP="00601DCC">
      <w:r>
        <w:rPr>
          <w:lang w:eastAsia="en-GB"/>
        </w:rPr>
        <w:lastRenderedPageBreak/>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r w:rsidR="00277469" w:rsidRPr="000F309B">
        <w:rPr>
          <w:lang w:val="en-GB"/>
        </w:rPr>
        <w:t xml:space="preserve">Figure </w:t>
      </w:r>
      <w:r w:rsidR="00277469">
        <w:rPr>
          <w:noProof/>
          <w:lang w:val="en-GB"/>
        </w:rPr>
        <w:t>14</w:t>
      </w:r>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3733784A" w:rsidR="00601DCC" w:rsidRDefault="00382FCA" w:rsidP="00601DCC">
      <w:pPr>
        <w:keepNext/>
      </w:pPr>
      <w:r>
        <w:rPr>
          <w:noProof/>
        </w:rPr>
        <w:drawing>
          <wp:inline distT="0" distB="0" distL="0" distR="0" wp14:anchorId="77835E57" wp14:editId="38B4293C">
            <wp:extent cx="5943600" cy="4667885"/>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41"/>
                    <a:stretch>
                      <a:fillRect/>
                    </a:stretch>
                  </pic:blipFill>
                  <pic:spPr>
                    <a:xfrm>
                      <a:off x="0" y="0"/>
                      <a:ext cx="5943600" cy="4667885"/>
                    </a:xfrm>
                    <a:prstGeom prst="rect">
                      <a:avLst/>
                    </a:prstGeom>
                  </pic:spPr>
                </pic:pic>
              </a:graphicData>
            </a:graphic>
          </wp:inline>
        </w:drawing>
      </w:r>
    </w:p>
    <w:p w14:paraId="19C068E7" w14:textId="28157E5F"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ins w:id="769" w:author="Emmanuel Thomas" w:date="2023-03-27T17:47:00Z">
        <w:r w:rsidR="009A5834">
          <w:rPr>
            <w:rFonts w:ascii="Arial" w:hAnsi="Arial"/>
            <w:b/>
            <w:iCs/>
            <w:noProof/>
            <w:color w:val="000000"/>
            <w:szCs w:val="18"/>
          </w:rPr>
          <w:t>14</w:t>
        </w:r>
      </w:ins>
      <w:del w:id="770" w:author="Emmanuel Thomas" w:date="2023-03-27T11:36:00Z">
        <w:r w:rsidR="00277469" w:rsidDel="00113495">
          <w:rPr>
            <w:rFonts w:ascii="Arial" w:hAnsi="Arial"/>
            <w:b/>
            <w:iCs/>
            <w:noProof/>
            <w:color w:val="000000"/>
            <w:szCs w:val="18"/>
          </w:rPr>
          <w:delText>13</w:delText>
        </w:r>
      </w:del>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OpenXR, OpenGL ES and OpenSL ES. In all cases, 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771" w:name="_Toc130832388"/>
      <w:r>
        <w:t>4.2.2</w:t>
      </w:r>
      <w:r>
        <w:tab/>
      </w:r>
      <w:r w:rsidRPr="009933BA">
        <w:rPr>
          <w:lang w:val="en-GB"/>
        </w:rPr>
        <w:t>XR Runtime and Source processing</w:t>
      </w:r>
      <w:bookmarkEnd w:id="771"/>
    </w:p>
    <w:p w14:paraId="10789199" w14:textId="77777777" w:rsidR="00601DCC" w:rsidRPr="00BB1701" w:rsidRDefault="00601DCC" w:rsidP="00601DCC">
      <w:r w:rsidRPr="00BB1701">
        <w:t>For XR source processing, the following is assumed</w:t>
      </w:r>
    </w:p>
    <w:p w14:paraId="7C76649C" w14:textId="6AD42633"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w:t>
      </w:r>
      <w:r w:rsidRPr="00BB1701">
        <w:lastRenderedPageBreak/>
        <w:t xml:space="preserve">parameters needed to render using </w:t>
      </w:r>
      <w:r>
        <w:t>a function equivalent to the OpenXR</w:t>
      </w:r>
      <w:r w:rsidRPr="00BB1701">
        <w:t xml:space="preserve"> </w:t>
      </w:r>
      <w:hyperlink r:id="rId42" w:anchor="xrLocateViews" w:history="1">
        <w:r w:rsidRPr="00BB1701">
          <w:rPr>
            <w:color w:val="0563C1"/>
            <w:u w:val="single"/>
          </w:rPr>
          <w:t>xrLocateViews</w:t>
        </w:r>
      </w:hyperlink>
      <w:r w:rsidRPr="00BB1701">
        <w:t xml:space="preserve"> function to render each view for use in a composition projection layer.  The xrLocateViews function returns the view and projection info for a particular display time. This time is typically the target display time for a given frame. Repeatedly calling xrLocateViews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772" w:name="_Toc130832389"/>
      <w:r>
        <w:t>4.2.</w:t>
      </w:r>
      <w:r w:rsidR="0038346D">
        <w:t>3</w:t>
      </w:r>
      <w:r>
        <w:tab/>
      </w:r>
      <w:r w:rsidRPr="00F00890">
        <w:t xml:space="preserve">XR </w:t>
      </w:r>
      <w:r>
        <w:t>Visual Processing</w:t>
      </w:r>
      <w:bookmarkEnd w:id="772"/>
    </w:p>
    <w:p w14:paraId="329E9D92" w14:textId="2DE82E9E" w:rsidR="00601DCC" w:rsidRPr="00BB1701" w:rsidRDefault="00601DCC" w:rsidP="00601DCC">
      <w:r w:rsidRPr="00BB1701">
        <w:t>For visual processing</w:t>
      </w:r>
      <w:r>
        <w:t>, OpenXR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swapchains for the application to render into. The XR </w:t>
      </w:r>
      <w:r w:rsidR="00875978">
        <w:t>R</w:t>
      </w:r>
      <w:r w:rsidRPr="004548F9">
        <w:t xml:space="preserve">untime is expected to allow applications to create </w:t>
      </w:r>
      <w:r w:rsidRPr="009933BA">
        <w:t>multiple</w:t>
      </w:r>
      <w:r w:rsidRPr="004548F9">
        <w:t xml:space="preserve"> swapchains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swapchain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xrCreateSession. Options include DirectX or OpenGL. </w:t>
      </w:r>
    </w:p>
    <w:p w14:paraId="51E5DBE9" w14:textId="59FCBFFF"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hyperlink r:id="rId43" w:anchor="XR_KHR_opengl_es_enable" w:history="1">
        <w:r w:rsidRPr="00BB1701">
          <w:rPr>
            <w:color w:val="0563C1"/>
            <w:u w:val="single"/>
          </w:rPr>
          <w:t>XR_KHR_opengl_es_enable</w:t>
        </w:r>
      </w:hyperlink>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r w:rsidRPr="00BB1701">
        <w:t>Swapchain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untime is expected to support at least the equivalent functionalities of OpenXR composition, namely</w:t>
      </w:r>
    </w:p>
    <w:p w14:paraId="558DE6C1" w14:textId="53D6F19A" w:rsidR="00601DCC" w:rsidRPr="00BB1701" w:rsidRDefault="00116616" w:rsidP="00601DCC">
      <w:pPr>
        <w:numPr>
          <w:ilvl w:val="1"/>
          <w:numId w:val="67"/>
        </w:numPr>
        <w:contextualSpacing/>
      </w:pPr>
      <w:hyperlink r:id="rId44" w:anchor="XrCompositionLayerProjection" w:history="1">
        <w:r w:rsidR="00601DCC" w:rsidRPr="00BB1701">
          <w:rPr>
            <w:color w:val="0563C1"/>
            <w:u w:val="single"/>
          </w:rPr>
          <w:t>XrCompositionLayerProjection</w:t>
        </w:r>
      </w:hyperlink>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2044151D" w:rsidR="00601DCC" w:rsidRPr="00BB1701" w:rsidRDefault="00116616" w:rsidP="00601DCC">
      <w:pPr>
        <w:numPr>
          <w:ilvl w:val="1"/>
          <w:numId w:val="67"/>
        </w:numPr>
        <w:contextualSpacing/>
      </w:pPr>
      <w:hyperlink r:id="rId45" w:anchor="XrCompositionLayerQuad" w:history="1">
        <w:r w:rsidR="00601DCC" w:rsidRPr="00BB1701">
          <w:rPr>
            <w:color w:val="0563C1"/>
            <w:u w:val="single"/>
          </w:rPr>
          <w:t>XrCompositionLayerQuad</w:t>
        </w:r>
      </w:hyperlink>
      <w:r w:rsidR="00601DCC" w:rsidRPr="00BB1701">
        <w:t>: The quad layer type describes a posable planar rectangle in the virtual world for displaying two-dimensional content. Quad layers can subtend a smaller portion of the display’s field of view, allowing a better match between the resolutions of the XrSwapchain image 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untime may support additional OpenXR composition functionalities, namely</w:t>
      </w:r>
    </w:p>
    <w:p w14:paraId="3E0502F3" w14:textId="40126EB0" w:rsidR="00601DCC" w:rsidRPr="00BB1701" w:rsidRDefault="00116616" w:rsidP="00601DCC">
      <w:pPr>
        <w:numPr>
          <w:ilvl w:val="1"/>
          <w:numId w:val="67"/>
        </w:numPr>
        <w:contextualSpacing/>
      </w:pPr>
      <w:hyperlink r:id="rId46" w:anchor="XR_KHR_composition_layer_cube" w:history="1">
        <w:r w:rsidR="00601DCC" w:rsidRPr="00BB1701">
          <w:rPr>
            <w:color w:val="0563C1"/>
            <w:u w:val="single"/>
          </w:rPr>
          <w:t>XR_TYPE_COMPOSITION_LAYER_CUBE_KHR</w:t>
        </w:r>
      </w:hyperlink>
      <w:r w:rsidR="00601DCC" w:rsidRPr="00BB1701">
        <w:t>: This extension adds an additional layer type that enables direct sampling from cubemaps.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45EDBE35" w:rsidR="00601DCC" w:rsidRPr="00BB1701" w:rsidRDefault="00116616" w:rsidP="00601DCC">
      <w:pPr>
        <w:numPr>
          <w:ilvl w:val="1"/>
          <w:numId w:val="67"/>
        </w:numPr>
        <w:contextualSpacing/>
      </w:pPr>
      <w:hyperlink r:id="rId47" w:anchor="XR_KHR_composition_layer_cylinder" w:history="1">
        <w:r w:rsidR="00601DCC" w:rsidRPr="00BB1701">
          <w:rPr>
            <w:color w:val="0563C1"/>
            <w:u w:val="single"/>
          </w:rPr>
          <w:t>XR_TYPE_COMPOSITION_LAYER_CYLINDER_KHR</w:t>
        </w:r>
      </w:hyperlink>
      <w:r w:rsidR="00601DCC" w:rsidRPr="00BB1701">
        <w:t xml:space="preserve">: This extension adds an additional layer type where the XR runtime must map a texture stemming from a swapchain onto the inside of a cylinder section. It can be imagined much the same way a curved television display looks to a </w:t>
      </w:r>
      <w:r w:rsidR="00601DCC" w:rsidRPr="00BB1701">
        <w:lastRenderedPageBreak/>
        <w:t>viewer. This is not a projection type of layer but rather an object-in-world type of layer, similar to XrCompositionLayerQuad. Only the interior of the cylinder surface must be visible; the exterior of the cylinder is not visible and must not be drawn by the runtime.</w:t>
      </w:r>
    </w:p>
    <w:p w14:paraId="2B24BCDA" w14:textId="262AB17A" w:rsidR="00601DCC" w:rsidRPr="00BB1701" w:rsidRDefault="00116616" w:rsidP="00601DCC">
      <w:pPr>
        <w:numPr>
          <w:ilvl w:val="1"/>
          <w:numId w:val="67"/>
        </w:numPr>
        <w:contextualSpacing/>
      </w:pPr>
      <w:hyperlink r:id="rId48" w:anchor="XR_KHR_composition_layer_equirect" w:history="1">
        <w:r w:rsidR="00601DCC" w:rsidRPr="00BB1701">
          <w:rPr>
            <w:color w:val="0563C1"/>
            <w:u w:val="single"/>
          </w:rPr>
          <w:t>XR_TYPE_COMPOSITION_LAYER_EQUIRECT_KHR</w:t>
        </w:r>
      </w:hyperlink>
      <w:r w:rsidR="00601DCC" w:rsidRPr="00BB1701">
        <w:t xml:space="preserve"> and </w:t>
      </w:r>
      <w:hyperlink r:id="rId49" w:anchor="XR_KHR_composition_layer_equirect2" w:history="1">
        <w:r w:rsidR="00601DCC" w:rsidRPr="00BB1701">
          <w:rPr>
            <w:color w:val="0563C1"/>
            <w:u w:val="single"/>
          </w:rPr>
          <w:t>XR_TYPE_COMPOSITION_LAYER_EQUIRECT2_KHR</w:t>
        </w:r>
      </w:hyperlink>
      <w:r w:rsidR="00601DCC" w:rsidRPr="00BB1701">
        <w:t xml:space="preserve">: This extension adds an additional layer type where the XR </w:t>
      </w:r>
      <w:r w:rsidR="00F66C32">
        <w:t>R</w:t>
      </w:r>
      <w:r w:rsidR="00601DCC" w:rsidRPr="00BB1701">
        <w:t>untime must map an equirectangular coded image stemming from a swapchain onto the inside of a sphere. The equirect layer type provides most of the same benefits as a cubemap, but from an equirect 2D image source. This image source is appealing mostly because equirect environment maps are very common, and the highest quality you can get from them is by sampling them directly in the compositor.</w:t>
      </w:r>
    </w:p>
    <w:p w14:paraId="3B6DC8CB" w14:textId="1C75C50B" w:rsidR="00601DCC" w:rsidRPr="00BB1701" w:rsidRDefault="00116616" w:rsidP="00601DCC">
      <w:pPr>
        <w:numPr>
          <w:ilvl w:val="1"/>
          <w:numId w:val="67"/>
        </w:numPr>
        <w:contextualSpacing/>
      </w:pPr>
      <w:hyperlink r:id="rId50" w:anchor="XR_KHR_composition_layer_depth" w:history="1">
        <w:r w:rsidR="00601DCC" w:rsidRPr="00BB1701">
          <w:rPr>
            <w:color w:val="0563C1"/>
            <w:u w:val="single"/>
          </w:rPr>
          <w:t>XR_KHR_composition_layer_depth</w:t>
        </w:r>
      </w:hyperlink>
      <w:r w:rsidR="00601DCC" w:rsidRPr="00BB1701">
        <w:t xml:space="preserve">: This extension defines an extra layer type which allows applications to submit depth images along with color images in projection layers, i.e. XrCompositionLayerProjection.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56B612A7"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hyperlink r:id="rId51" w:anchor="XrFrameState" w:history="1">
        <w:r w:rsidRPr="00BB1701">
          <w:rPr>
            <w:color w:val="0563C1"/>
            <w:u w:val="single"/>
          </w:rPr>
          <w:t>xrFrameState</w:t>
        </w:r>
      </w:hyperlink>
      <w:r>
        <w:t xml:space="preserve"> if in context to OpenXR</w:t>
      </w:r>
    </w:p>
    <w:p w14:paraId="1641E28D" w14:textId="085D6C80" w:rsidR="00601DCC" w:rsidRPr="00BB1701" w:rsidRDefault="00601DCC" w:rsidP="00601DCC">
      <w:pPr>
        <w:numPr>
          <w:ilvl w:val="0"/>
          <w:numId w:val="67"/>
        </w:numPr>
        <w:contextualSpacing/>
      </w:pPr>
      <w:r w:rsidRPr="00BB1701">
        <w:t xml:space="preserve">The composition may refer to a sub-image as for example defined in </w:t>
      </w:r>
      <w:hyperlink r:id="rId52" w:anchor="XrSwapchainSubImage" w:history="1">
        <w:r w:rsidRPr="00BB1701">
          <w:rPr>
            <w:color w:val="0563C1"/>
            <w:u w:val="single"/>
          </w:rPr>
          <w:t>XrSwapchainSubImage</w:t>
        </w:r>
      </w:hyperlink>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773" w:name="_Toc130832390"/>
      <w:r>
        <w:t>4.2.</w:t>
      </w:r>
      <w:r w:rsidR="0038346D">
        <w:t>4</w:t>
      </w:r>
      <w:r>
        <w:tab/>
      </w:r>
      <w:r w:rsidRPr="00F00890">
        <w:t xml:space="preserve">XR </w:t>
      </w:r>
      <w:r>
        <w:t>Audio Processing</w:t>
      </w:r>
      <w:bookmarkEnd w:id="773"/>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r>
        <w:t>OpenXR and OpenSL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51A43613"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hyperlink r:id="rId53" w:history="1">
        <w:r w:rsidRPr="00092DA6">
          <w:rPr>
            <w:color w:val="0563C1"/>
            <w:u w:val="single"/>
          </w:rPr>
          <w:t>OpenSL ES</w:t>
        </w:r>
      </w:hyperlink>
      <w:r w:rsidRPr="00BB1701">
        <w:t xml:space="preserve"> is used as a reference for. OpenSL ES supports both file-based and in-memory data sources, as well as buffer queues, for efficient streaming of audio data from memory to the audio system. Buffer queues</w:t>
      </w:r>
      <w:r>
        <w:t xml:space="preserve"> in OpenSL</w:t>
      </w:r>
      <w:r w:rsidRPr="00BB1701">
        <w:t xml:space="preserve"> may be viewed as equivalent to </w:t>
      </w:r>
      <w:r>
        <w:t xml:space="preserve">visual </w:t>
      </w:r>
      <w:r w:rsidRPr="00BB1701">
        <w:t xml:space="preserve">swap chains. OpenSL ES </w:t>
      </w:r>
      <w:r>
        <w:t xml:space="preserve">may be viewed as </w:t>
      </w:r>
      <w:r w:rsidRPr="00BB1701">
        <w:t>companion to 3D graphic APIs such as OpenGL ES. The 3D graphics engine will render the 3D graphics scene to a two-dimension display device, and the OpenSL ES implementation will render the 3D audio scene to the audio output device.</w:t>
      </w:r>
    </w:p>
    <w:p w14:paraId="5212736D" w14:textId="4561EB64" w:rsidR="0004172B" w:rsidRDefault="0004172B" w:rsidP="0004172B">
      <w:pPr>
        <w:numPr>
          <w:ilvl w:val="0"/>
          <w:numId w:val="53"/>
        </w:numPr>
        <w:contextualSpacing/>
      </w:pPr>
      <w:r>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non-diegitic,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lastRenderedPageBreak/>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From audio experts, it would be excellent to get a list of formats and a reference renderer that can address the above use case in a manner that realization using similar interfaces as provided in OpenSL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774" w:name="_Toc130832391"/>
      <w:r>
        <w:rPr>
          <w:lang w:val="en-GB"/>
        </w:rPr>
        <w:t>4</w:t>
      </w:r>
      <w:r w:rsidR="00CA0E11" w:rsidRPr="000F309B">
        <w:rPr>
          <w:lang w:val="en-GB"/>
        </w:rPr>
        <w:t>.</w:t>
      </w:r>
      <w:r w:rsidR="001E5A07">
        <w:rPr>
          <w:lang w:val="en-GB"/>
        </w:rPr>
        <w:t>3</w:t>
      </w:r>
      <w:r w:rsidR="00CA0E11" w:rsidRPr="000F309B">
        <w:rPr>
          <w:lang w:val="en-GB"/>
        </w:rPr>
        <w:tab/>
      </w:r>
      <w:bookmarkEnd w:id="713"/>
      <w:r w:rsidR="0026424A">
        <w:rPr>
          <w:lang w:val="en-GB"/>
        </w:rPr>
        <w:t>Augmented Reality User Equipment (AR UE)</w:t>
      </w:r>
      <w:bookmarkEnd w:id="774"/>
    </w:p>
    <w:p w14:paraId="7D1C1AEF" w14:textId="2209C315" w:rsidR="00210108" w:rsidRDefault="00B46FC2" w:rsidP="00210108">
      <w:pPr>
        <w:pStyle w:val="Heading3"/>
        <w:rPr>
          <w:lang w:val="en-GB"/>
        </w:rPr>
      </w:pPr>
      <w:bookmarkStart w:id="775" w:name="_Toc103876424"/>
      <w:bookmarkStart w:id="776" w:name="_Toc130832392"/>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775"/>
      <w:bookmarkEnd w:id="776"/>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lastRenderedPageBreak/>
        <w:t>However, such extensions then would need to be done by identifying and adding the relevant capability checks.</w:t>
      </w:r>
    </w:p>
    <w:p w14:paraId="6B89E216" w14:textId="62E158C7"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r w:rsidR="00277469" w:rsidRPr="000F309B">
        <w:rPr>
          <w:lang w:val="en-GB"/>
        </w:rPr>
        <w:t xml:space="preserve">Figure </w:t>
      </w:r>
      <w:r w:rsidR="00277469">
        <w:rPr>
          <w:lang w:val="en-GB"/>
        </w:rPr>
        <w:t>14</w:t>
      </w:r>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64C0AE72" w:rsidR="00AB2287" w:rsidRPr="000F309B" w:rsidRDefault="00D569D9" w:rsidP="00825C3C">
      <w:pPr>
        <w:keepNext/>
        <w:rPr>
          <w:lang w:val="en-GB"/>
        </w:rPr>
      </w:pPr>
      <w:r>
        <w:rPr>
          <w:noProof/>
        </w:rPr>
        <w:drawing>
          <wp:inline distT="0" distB="0" distL="0" distR="0" wp14:anchorId="617B92D0" wp14:editId="7E54CC12">
            <wp:extent cx="5943600" cy="4641215"/>
            <wp:effectExtent l="0" t="0" r="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5"/>
                    <a:stretch>
                      <a:fillRect/>
                    </a:stretch>
                  </pic:blipFill>
                  <pic:spPr>
                    <a:xfrm>
                      <a:off x="0" y="0"/>
                      <a:ext cx="5943600" cy="4641215"/>
                    </a:xfrm>
                    <a:prstGeom prst="rect">
                      <a:avLst/>
                    </a:prstGeom>
                  </pic:spPr>
                </pic:pic>
              </a:graphicData>
            </a:graphic>
          </wp:inline>
        </w:drawing>
      </w:r>
    </w:p>
    <w:p w14:paraId="23B35D5B" w14:textId="08CBCDF8" w:rsidR="00825C3C" w:rsidRPr="000F309B" w:rsidRDefault="00825C3C" w:rsidP="00825C3C">
      <w:pPr>
        <w:pStyle w:val="Caption"/>
        <w:jc w:val="center"/>
        <w:rPr>
          <w:lang w:val="en-GB"/>
        </w:rPr>
      </w:pPr>
      <w:bookmarkStart w:id="777" w:name="_Ref103839657"/>
      <w:bookmarkStart w:id="778"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779" w:author="Emmanuel Thomas" w:date="2023-03-27T17:47:00Z">
        <w:r w:rsidR="009A5834">
          <w:rPr>
            <w:noProof/>
            <w:lang w:val="en-GB"/>
          </w:rPr>
          <w:t>15</w:t>
        </w:r>
      </w:ins>
      <w:del w:id="780" w:author="Emmanuel Thomas" w:date="2023-03-27T11:36:00Z">
        <w:r w:rsidR="00277469" w:rsidDel="00113495">
          <w:rPr>
            <w:noProof/>
            <w:lang w:val="en-GB"/>
          </w:rPr>
          <w:delText>14</w:delText>
        </w:r>
      </w:del>
      <w:r w:rsidRPr="000F309B">
        <w:rPr>
          <w:lang w:val="en-GB"/>
        </w:rPr>
        <w:fldChar w:fldCharType="end"/>
      </w:r>
      <w:bookmarkEnd w:id="777"/>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778"/>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lastRenderedPageBreak/>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R Runtime as frames written to the images of the Swapchains</w:t>
      </w:r>
      <w:r w:rsidR="00F4494C">
        <w:t>. Swapchains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t>X</w:t>
      </w:r>
      <w:r w:rsidRPr="27D0993F">
        <w:t xml:space="preserve">R Runtime API. From those images in the Swapchains,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781" w:name="_Toc100830977"/>
      <w:bookmarkStart w:id="782" w:name="_Toc130832393"/>
      <w:r>
        <w:t>4</w:t>
      </w:r>
      <w:r w:rsidRPr="00286E31">
        <w:t>.</w:t>
      </w:r>
      <w:r>
        <w:t>3</w:t>
      </w:r>
      <w:r w:rsidRPr="00286E31">
        <w:t>.</w:t>
      </w:r>
      <w:r>
        <w:t>2</w:t>
      </w:r>
      <w:r w:rsidRPr="00286E31">
        <w:tab/>
        <w:t>Visual capabilities</w:t>
      </w:r>
      <w:bookmarkEnd w:id="781"/>
      <w:bookmarkEnd w:id="782"/>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63989C7C" w:rsidR="003E78EA" w:rsidRPr="0029513D" w:rsidRDefault="003E78EA" w:rsidP="009933BA">
      <w:r w:rsidRPr="0029513D">
        <w:t xml:space="preserve">The </w:t>
      </w:r>
      <w:bookmarkStart w:id="783" w:name="_Hlk118824597"/>
      <w:r w:rsidRPr="0029513D">
        <w:t>AR UE</w:t>
      </w:r>
      <w:bookmarkEnd w:id="783"/>
      <w:r w:rsidRPr="0029513D">
        <w:t xml:space="preserve"> shall support video decoding </w:t>
      </w:r>
      <w:r w:rsidRPr="0029513D">
        <w:rPr>
          <w:b/>
          <w:bCs/>
        </w:rPr>
        <w:t>AVC-FullHD-Dec</w:t>
      </w:r>
      <w:r w:rsidRPr="0029513D">
        <w:t xml:space="preserve"> as defined in clause 6.</w:t>
      </w:r>
      <w:r w:rsidR="008B0254">
        <w:t>6</w:t>
      </w:r>
      <w:r w:rsidR="0032077B" w:rsidRPr="0029513D">
        <w:t>.</w:t>
      </w:r>
      <w:r w:rsidRPr="0029513D">
        <w:t>1.</w:t>
      </w:r>
    </w:p>
    <w:p w14:paraId="7262B32E" w14:textId="70B83E2D" w:rsidR="003E78EA" w:rsidRPr="0029513D" w:rsidRDefault="003E78EA" w:rsidP="009933BA">
      <w:r w:rsidRPr="0029513D">
        <w:t xml:space="preserve">The AR UE should support video decoding </w:t>
      </w:r>
      <w:r w:rsidRPr="0029513D">
        <w:rPr>
          <w:b/>
          <w:bCs/>
        </w:rPr>
        <w:t>HEVC-FullHD-Dec</w:t>
      </w:r>
      <w:r w:rsidRPr="0029513D">
        <w:t xml:space="preserve"> as defined in clause 6.</w:t>
      </w:r>
      <w:r w:rsidR="008B0254">
        <w:t>6</w:t>
      </w:r>
      <w:r w:rsidR="0032077B" w:rsidRPr="0029513D">
        <w:t>.</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18199876" w:rsidR="003E78EA" w:rsidRPr="0029513D" w:rsidRDefault="003E78EA" w:rsidP="009933BA">
      <w:r w:rsidRPr="0029513D">
        <w:t xml:space="preserve">The AR UE shall support </w:t>
      </w:r>
      <w:r w:rsidR="009044D6">
        <w:t xml:space="preserve">the video decoding interface </w:t>
      </w:r>
      <w:r w:rsidR="009044D6" w:rsidRPr="001C50D2">
        <w:rPr>
          <w:b/>
          <w:bCs/>
        </w:rPr>
        <w:t>AVC-HEVC-2-Dec</w:t>
      </w:r>
      <w:r w:rsidR="009044D6" w:rsidRPr="008A3493">
        <w:t xml:space="preserve"> defined in clause </w:t>
      </w:r>
      <w:r w:rsidR="009044D6">
        <w:t>6.</w:t>
      </w:r>
      <w:r w:rsidR="008B0254">
        <w:t>6.3</w:t>
      </w:r>
      <w:r w:rsidRPr="0029513D">
        <w:t>.</w:t>
      </w:r>
    </w:p>
    <w:p w14:paraId="530BDF81" w14:textId="7793CCCE" w:rsidR="003E78EA" w:rsidRDefault="0071283E" w:rsidP="009933BA">
      <w:pPr>
        <w:pStyle w:val="Heading4"/>
      </w:pPr>
      <w:r>
        <w:lastRenderedPageBreak/>
        <w:t>4</w:t>
      </w:r>
      <w:r w:rsidR="003E78EA">
        <w:t>.</w:t>
      </w:r>
      <w:r>
        <w:t>3</w:t>
      </w:r>
      <w:r w:rsidR="003E78EA">
        <w:t>.</w:t>
      </w:r>
      <w:r>
        <w:t>2</w:t>
      </w:r>
      <w:r w:rsidR="003E78EA">
        <w:t>.3</w:t>
      </w:r>
      <w:r w:rsidR="003E78EA">
        <w:tab/>
        <w:t>Video encoding</w:t>
      </w:r>
    </w:p>
    <w:p w14:paraId="098A3E25" w14:textId="28FA93E7" w:rsidR="003E78EA" w:rsidRPr="0029513D" w:rsidRDefault="003E78EA" w:rsidP="009933BA">
      <w:r w:rsidRPr="0029513D">
        <w:t xml:space="preserve">The AR UE shall support video decoding </w:t>
      </w:r>
      <w:r w:rsidRPr="0029513D">
        <w:rPr>
          <w:b/>
          <w:bCs/>
        </w:rPr>
        <w:t>AVC-FullHD-Enc</w:t>
      </w:r>
      <w:r w:rsidRPr="0029513D">
        <w:t xml:space="preserve"> as defined in clause 6.</w:t>
      </w:r>
      <w:r w:rsidR="008B0254">
        <w:t>6</w:t>
      </w:r>
      <w:r w:rsidR="0032077B" w:rsidRPr="0029513D">
        <w:t>.</w:t>
      </w:r>
      <w:r w:rsidRPr="0029513D">
        <w:t>2.</w:t>
      </w:r>
    </w:p>
    <w:p w14:paraId="3F03C971" w14:textId="3008BEC4" w:rsidR="00C9669D" w:rsidRDefault="003E78EA" w:rsidP="001E6750">
      <w:r w:rsidRPr="0029513D">
        <w:t xml:space="preserve">The AR UE should support video decoding </w:t>
      </w:r>
      <w:r w:rsidRPr="0029513D">
        <w:rPr>
          <w:b/>
          <w:bCs/>
        </w:rPr>
        <w:t>HEVC-FullHD-Enc</w:t>
      </w:r>
      <w:r w:rsidRPr="0029513D">
        <w:t xml:space="preserve"> as defined in clause 6.</w:t>
      </w:r>
      <w:r w:rsidR="008B0254">
        <w:t>6</w:t>
      </w:r>
      <w:r w:rsidR="0032077B" w:rsidRPr="0029513D">
        <w:t>.</w:t>
      </w:r>
      <w:r w:rsidRPr="0029513D">
        <w:t>2.</w:t>
      </w:r>
    </w:p>
    <w:p w14:paraId="4C214F13" w14:textId="75F84828" w:rsidR="00CC6D72" w:rsidRPr="008C0410" w:rsidRDefault="00CC6D72" w:rsidP="00CC6D72">
      <w:pPr>
        <w:pStyle w:val="Heading2"/>
        <w:rPr>
          <w:lang w:val="en-GB"/>
        </w:rPr>
      </w:pPr>
      <w:bookmarkStart w:id="784" w:name="_Toc130832394"/>
      <w:r w:rsidRPr="008C0410">
        <w:rPr>
          <w:lang w:val="en-GB"/>
        </w:rPr>
        <w:t>4.4</w:t>
      </w:r>
      <w:r w:rsidRPr="008C0410">
        <w:rPr>
          <w:lang w:val="en-GB"/>
        </w:rPr>
        <w:tab/>
      </w:r>
      <w:r w:rsidR="00502307">
        <w:rPr>
          <w:lang w:val="en-GB"/>
        </w:rPr>
        <w:t>e</w:t>
      </w:r>
      <w:r w:rsidRPr="008C0410">
        <w:rPr>
          <w:lang w:val="en-GB"/>
        </w:rPr>
        <w:t>X</w:t>
      </w:r>
      <w:r w:rsidR="00502307">
        <w:rPr>
          <w:lang w:val="en-GB"/>
        </w:rPr>
        <w:t xml:space="preserve">tended </w:t>
      </w:r>
      <w:r w:rsidRPr="008C0410">
        <w:rPr>
          <w:lang w:val="en-GB"/>
        </w:rPr>
        <w:t>R</w:t>
      </w:r>
      <w:r w:rsidR="00502307">
        <w:rPr>
          <w:lang w:val="en-GB"/>
        </w:rPr>
        <w:t>eality</w:t>
      </w:r>
      <w:r w:rsidRPr="008C0410">
        <w:rPr>
          <w:lang w:val="en-GB"/>
        </w:rPr>
        <w:t xml:space="preserve"> User Equipment (XR UE)</w:t>
      </w:r>
      <w:bookmarkEnd w:id="784"/>
    </w:p>
    <w:p w14:paraId="34E356C2" w14:textId="77777777" w:rsidR="00CC6D72" w:rsidRDefault="00CC6D72" w:rsidP="00CC6D72">
      <w:pPr>
        <w:pStyle w:val="Heading3"/>
      </w:pPr>
      <w:bookmarkStart w:id="785" w:name="_Toc119679101"/>
      <w:bookmarkStart w:id="786" w:name="_Toc130832395"/>
      <w:r>
        <w:t>4</w:t>
      </w:r>
      <w:r w:rsidRPr="000F309B">
        <w:t>.</w:t>
      </w:r>
      <w:r>
        <w:t>4</w:t>
      </w:r>
      <w:r w:rsidRPr="000F309B">
        <w:t>.1</w:t>
      </w:r>
      <w:r w:rsidRPr="000F309B">
        <w:tab/>
        <w:t>Device architecture</w:t>
      </w:r>
      <w:bookmarkEnd w:id="785"/>
      <w:bookmarkEnd w:id="786"/>
    </w:p>
    <w:p w14:paraId="10841590" w14:textId="2D637688" w:rsidR="00CC6D72" w:rsidRPr="00BB1701" w:rsidRDefault="00CC6D72" w:rsidP="00CC6D72">
      <w:r>
        <w:t xml:space="preserve">The XR UE would typically be running the application on a phone form factor without any specific peripheries. </w:t>
      </w:r>
      <w:r w:rsidRPr="00BB1701">
        <w:t>The basic principle</w:t>
      </w:r>
      <w:r>
        <w:t>s</w:t>
      </w:r>
      <w:r w:rsidRPr="00BB1701">
        <w:t xml:space="preserve"> of</w:t>
      </w:r>
      <w:r>
        <w:t xml:space="preserve"> the UE as described in</w:t>
      </w:r>
      <w:r w:rsidRPr="00BB1701">
        <w:t xml:space="preserve"> clause 4.2.2 </w:t>
      </w:r>
      <w:r>
        <w:t xml:space="preserve">as well as the extensions in 4.3.2 </w:t>
      </w:r>
      <w:r w:rsidRPr="00BB1701">
        <w:t>remain. The additional capabilities may be expressed initially as optional extensions to the minimum capabilities in clause 4.2.2.</w:t>
      </w:r>
    </w:p>
    <w:p w14:paraId="363BFAEC" w14:textId="77777777" w:rsidR="00CC6D72" w:rsidRPr="003738AC" w:rsidRDefault="00CC6D72" w:rsidP="00CC6D72">
      <w:r w:rsidRPr="00BB1701">
        <w:t>However, such extensions then would need to be done by identifying and adding the relevant capability checks.</w:t>
      </w:r>
    </w:p>
    <w:p w14:paraId="3615FFC2" w14:textId="43D80F35" w:rsidR="00CC6D72" w:rsidRDefault="001330CE" w:rsidP="00CC6D72">
      <w:r>
        <w:fldChar w:fldCharType="begin"/>
      </w:r>
      <w:r>
        <w:instrText xml:space="preserve"> REF _Ref128123172 \h </w:instrText>
      </w:r>
      <w:r>
        <w:fldChar w:fldCharType="separate"/>
      </w:r>
      <w:r w:rsidR="00277469" w:rsidRPr="000F309B">
        <w:t xml:space="preserve">Figure </w:t>
      </w:r>
      <w:r w:rsidR="00277469">
        <w:rPr>
          <w:noProof/>
        </w:rPr>
        <w:t>15</w:t>
      </w:r>
      <w:r>
        <w:fldChar w:fldCharType="end"/>
      </w:r>
      <w:r w:rsidR="00CC6D72" w:rsidRPr="000F309B">
        <w:t xml:space="preserve">  provides </w:t>
      </w:r>
      <w:r w:rsidR="00CC6D72">
        <w:t>the</w:t>
      </w:r>
      <w:r w:rsidR="00CC6D72" w:rsidRPr="000F309B">
        <w:t xml:space="preserve"> technical architecture of </w:t>
      </w:r>
      <w:r w:rsidR="00CC6D72">
        <w:t xml:space="preserve">the </w:t>
      </w:r>
      <w:r>
        <w:t>XR</w:t>
      </w:r>
      <w:r w:rsidR="00CC6D72" w:rsidRPr="000F309B">
        <w:t xml:space="preserve"> UE. </w:t>
      </w:r>
    </w:p>
    <w:p w14:paraId="05018F05" w14:textId="674417AF" w:rsidR="00CC6D72" w:rsidRDefault="00EC7B6A" w:rsidP="00CC6D72">
      <w:r>
        <w:rPr>
          <w:noProof/>
        </w:rPr>
        <w:drawing>
          <wp:inline distT="0" distB="0" distL="0" distR="0" wp14:anchorId="3A4D784E" wp14:editId="14C46288">
            <wp:extent cx="5943600" cy="4665980"/>
            <wp:effectExtent l="0" t="0" r="0" b="127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6"/>
                    <a:stretch>
                      <a:fillRect/>
                    </a:stretch>
                  </pic:blipFill>
                  <pic:spPr>
                    <a:xfrm>
                      <a:off x="0" y="0"/>
                      <a:ext cx="5943600" cy="4665980"/>
                    </a:xfrm>
                    <a:prstGeom prst="rect">
                      <a:avLst/>
                    </a:prstGeom>
                  </pic:spPr>
                </pic:pic>
              </a:graphicData>
            </a:graphic>
          </wp:inline>
        </w:drawing>
      </w:r>
    </w:p>
    <w:p w14:paraId="27D8689E" w14:textId="6CC8793E" w:rsidR="00CC6D72" w:rsidRDefault="00CC6D72" w:rsidP="00CC6D72">
      <w:pPr>
        <w:pStyle w:val="Caption"/>
        <w:jc w:val="center"/>
      </w:pPr>
      <w:bookmarkStart w:id="787" w:name="_Ref128123172"/>
      <w:r w:rsidRPr="000F309B">
        <w:t xml:space="preserve">Figure </w:t>
      </w:r>
      <w:r w:rsidRPr="000F309B">
        <w:fldChar w:fldCharType="begin"/>
      </w:r>
      <w:r w:rsidRPr="000F309B">
        <w:instrText xml:space="preserve"> SEQ Figure \* ARABIC </w:instrText>
      </w:r>
      <w:r w:rsidRPr="000F309B">
        <w:fldChar w:fldCharType="separate"/>
      </w:r>
      <w:ins w:id="788" w:author="Emmanuel Thomas" w:date="2023-03-27T17:47:00Z">
        <w:r w:rsidR="009A5834">
          <w:rPr>
            <w:noProof/>
          </w:rPr>
          <w:t>16</w:t>
        </w:r>
      </w:ins>
      <w:del w:id="789" w:author="Emmanuel Thomas" w:date="2023-03-27T11:36:00Z">
        <w:r w:rsidR="00277469" w:rsidDel="00113495">
          <w:rPr>
            <w:noProof/>
          </w:rPr>
          <w:delText>15</w:delText>
        </w:r>
      </w:del>
      <w:r w:rsidRPr="000F309B">
        <w:fldChar w:fldCharType="end"/>
      </w:r>
      <w:bookmarkEnd w:id="787"/>
      <w:r w:rsidRPr="000F309B">
        <w:t xml:space="preserve"> </w:t>
      </w:r>
      <w:r>
        <w:t>–</w:t>
      </w:r>
      <w:r w:rsidRPr="000F309B">
        <w:t xml:space="preserve"> </w:t>
      </w:r>
      <w:r w:rsidR="003C0C75">
        <w:t>X</w:t>
      </w:r>
      <w:r>
        <w:t>R UE</w:t>
      </w:r>
      <w:r w:rsidRPr="000F309B">
        <w:t xml:space="preserve"> </w:t>
      </w:r>
      <w:r>
        <w:t>d</w:t>
      </w:r>
      <w:r w:rsidRPr="000F309B">
        <w:t>evice architecture</w:t>
      </w:r>
    </w:p>
    <w:p w14:paraId="343238E9" w14:textId="77777777" w:rsidR="00CC6D72" w:rsidRDefault="00CC6D72" w:rsidP="00CC6D72">
      <w:r>
        <w:t>The same principles as in clause 4.3.1 apply.</w:t>
      </w:r>
    </w:p>
    <w:p w14:paraId="05BE0F60" w14:textId="77777777" w:rsidR="00CC6D72" w:rsidRPr="00203A89" w:rsidRDefault="00CC6D72" w:rsidP="008C0410">
      <w:r>
        <w:t>The capabilities shall be aligned with high-end smartphone and is aligned with the capabilities defined in TS 26.511.</w:t>
      </w:r>
    </w:p>
    <w:p w14:paraId="67608959" w14:textId="77777777" w:rsidR="00CC6D72" w:rsidRPr="00286E31" w:rsidRDefault="00CC6D72" w:rsidP="00CC6D72">
      <w:pPr>
        <w:pStyle w:val="Heading3"/>
      </w:pPr>
      <w:bookmarkStart w:id="790" w:name="_Toc119679102"/>
      <w:bookmarkStart w:id="791" w:name="_Toc130832396"/>
      <w:r>
        <w:lastRenderedPageBreak/>
        <w:t>4</w:t>
      </w:r>
      <w:r w:rsidRPr="00286E31">
        <w:t>.</w:t>
      </w:r>
      <w:r>
        <w:t>3</w:t>
      </w:r>
      <w:r w:rsidRPr="00286E31">
        <w:t>.</w:t>
      </w:r>
      <w:r>
        <w:t>2</w:t>
      </w:r>
      <w:r w:rsidRPr="00286E31">
        <w:tab/>
        <w:t>Visual capabilities</w:t>
      </w:r>
      <w:bookmarkEnd w:id="790"/>
      <w:bookmarkEnd w:id="791"/>
    </w:p>
    <w:p w14:paraId="7D82135D" w14:textId="77777777" w:rsidR="00CC6D72" w:rsidRDefault="00CC6D72" w:rsidP="00CC6D72">
      <w:pPr>
        <w:pStyle w:val="Heading4"/>
      </w:pPr>
      <w:r>
        <w:t>4.3.2.1</w:t>
      </w:r>
      <w:r>
        <w:tab/>
        <w:t>Video decoding</w:t>
      </w:r>
    </w:p>
    <w:p w14:paraId="022DD68B" w14:textId="77777777" w:rsidR="00CC6D72" w:rsidRDefault="00CC6D72" w:rsidP="00CC6D72">
      <w:r>
        <w:t>The video decoding capabilities shall be aligned with TS 26.511 and the following shall be supported:</w:t>
      </w:r>
    </w:p>
    <w:p w14:paraId="338C3A6F" w14:textId="2086672D" w:rsidR="00CC6D72" w:rsidRPr="008C0410" w:rsidRDefault="00CC6D72" w:rsidP="008C0410">
      <w:pPr>
        <w:pStyle w:val="ListParagraph"/>
        <w:numPr>
          <w:ilvl w:val="0"/>
          <w:numId w:val="53"/>
        </w:numPr>
        <w:rPr>
          <w:b/>
        </w:rPr>
      </w:pPr>
      <w:r w:rsidRPr="008C0410">
        <w:rPr>
          <w:b/>
        </w:rPr>
        <w:t>HEVC-UHD-Dec</w:t>
      </w:r>
      <w:r w:rsidRPr="00A70034">
        <w:rPr>
          <w:bCs/>
        </w:rPr>
        <w:t xml:space="preserve"> as defined in clause 4.2.2.1 of TS 26.511</w:t>
      </w:r>
    </w:p>
    <w:p w14:paraId="25AA870D" w14:textId="77777777" w:rsidR="00CC6D72" w:rsidRDefault="00CC6D72" w:rsidP="00CC6D72">
      <w:r>
        <w:t>The video decoding capabilities shall be aligned with TS 26.511 and the following should be supported:</w:t>
      </w:r>
    </w:p>
    <w:p w14:paraId="1A0BB639" w14:textId="264AB39E" w:rsidR="00CC6D72" w:rsidRPr="008C0410" w:rsidRDefault="00CC6D72" w:rsidP="008C0410">
      <w:pPr>
        <w:pStyle w:val="ListParagraph"/>
        <w:numPr>
          <w:ilvl w:val="0"/>
          <w:numId w:val="53"/>
        </w:numPr>
        <w:rPr>
          <w:b/>
        </w:rPr>
      </w:pPr>
      <w:r w:rsidRPr="00404C3D">
        <w:rPr>
          <w:b/>
        </w:rPr>
        <w:t>HEVC-</w:t>
      </w:r>
      <w:r>
        <w:rPr>
          <w:b/>
        </w:rPr>
        <w:t>8k</w:t>
      </w:r>
      <w:r w:rsidRPr="00404C3D">
        <w:rPr>
          <w:b/>
        </w:rPr>
        <w:t>-Dec</w:t>
      </w:r>
      <w:r w:rsidRPr="008C0410">
        <w:rPr>
          <w:bCs/>
        </w:rPr>
        <w:t xml:space="preserve"> as defined in clause 4.2.2.1 of TS 26.511</w:t>
      </w:r>
    </w:p>
    <w:p w14:paraId="4E5A5A89" w14:textId="77777777" w:rsidR="00CC6D72" w:rsidRDefault="00CC6D72" w:rsidP="00CC6D72">
      <w:pPr>
        <w:pStyle w:val="Heading4"/>
      </w:pPr>
      <w:r>
        <w:t>4.3.2.2</w:t>
      </w:r>
      <w:r>
        <w:tab/>
        <w:t>Video decoding interface</w:t>
      </w:r>
    </w:p>
    <w:p w14:paraId="7B500B97" w14:textId="32B32ECD" w:rsidR="00CC6D72" w:rsidRPr="0029513D" w:rsidRDefault="00CC6D72" w:rsidP="00CC6D72">
      <w:r w:rsidRPr="0029513D">
        <w:t xml:space="preserve">The </w:t>
      </w:r>
      <w:r>
        <w:t>X</w:t>
      </w:r>
      <w:r w:rsidRPr="0029513D">
        <w:t>R UE shall support</w:t>
      </w:r>
      <w:r w:rsidR="00477D29">
        <w:t xml:space="preserve"> the video decoding interface</w:t>
      </w:r>
      <w:r w:rsidRPr="0029513D">
        <w:t xml:space="preserve"> </w:t>
      </w:r>
      <w:r w:rsidR="00477D29" w:rsidRPr="001C50D2">
        <w:rPr>
          <w:b/>
          <w:bCs/>
        </w:rPr>
        <w:t>AVC-HEVC-</w:t>
      </w:r>
      <w:r w:rsidR="00477D29">
        <w:rPr>
          <w:b/>
          <w:bCs/>
        </w:rPr>
        <w:t>4</w:t>
      </w:r>
      <w:r w:rsidR="00477D29" w:rsidRPr="001C50D2">
        <w:rPr>
          <w:b/>
          <w:bCs/>
        </w:rPr>
        <w:t>-Dec</w:t>
      </w:r>
      <w:r w:rsidR="00477D29">
        <w:rPr>
          <w:b/>
          <w:bCs/>
        </w:rPr>
        <w:t xml:space="preserve"> </w:t>
      </w:r>
      <w:r w:rsidR="00477D29" w:rsidRPr="008A3493">
        <w:t xml:space="preserve">defined in clause </w:t>
      </w:r>
      <w:r w:rsidR="00477D29">
        <w:t>6.6.3</w:t>
      </w:r>
      <w:r w:rsidR="00477D29" w:rsidRPr="0029513D">
        <w:t>.</w:t>
      </w:r>
    </w:p>
    <w:p w14:paraId="48D9872E" w14:textId="77777777" w:rsidR="00CC6D72" w:rsidRDefault="00CC6D72" w:rsidP="00CC6D72">
      <w:pPr>
        <w:pStyle w:val="Heading4"/>
      </w:pPr>
      <w:r>
        <w:t>4.3.2.3</w:t>
      </w:r>
      <w:r>
        <w:tab/>
        <w:t>Video encoding</w:t>
      </w:r>
    </w:p>
    <w:p w14:paraId="5C23DC21" w14:textId="0A16C979" w:rsidR="00CC6D72" w:rsidRPr="00C9168C" w:rsidRDefault="00CC6D72" w:rsidP="00CC6D72">
      <w:r w:rsidRPr="0029513D">
        <w:t xml:space="preserve">The </w:t>
      </w:r>
      <w:r>
        <w:t>X</w:t>
      </w:r>
      <w:r w:rsidRPr="0029513D">
        <w:t>R UE sh</w:t>
      </w:r>
      <w:r>
        <w:t>all</w:t>
      </w:r>
      <w:r w:rsidRPr="0029513D">
        <w:t xml:space="preserve"> support video </w:t>
      </w:r>
      <w:r w:rsidR="003C0C75">
        <w:t>en</w:t>
      </w:r>
      <w:r w:rsidRPr="0029513D">
        <w:t xml:space="preserve">coding </w:t>
      </w:r>
      <w:r w:rsidRPr="0029513D">
        <w:rPr>
          <w:b/>
          <w:bCs/>
        </w:rPr>
        <w:t>HEVC-</w:t>
      </w:r>
      <w:r>
        <w:rPr>
          <w:b/>
          <w:bCs/>
        </w:rPr>
        <w:t>4k</w:t>
      </w:r>
      <w:r w:rsidRPr="0029513D">
        <w:rPr>
          <w:b/>
          <w:bCs/>
        </w:rPr>
        <w:t>-Enc</w:t>
      </w:r>
      <w:r w:rsidRPr="0029513D">
        <w:t xml:space="preserve"> as defined in </w:t>
      </w:r>
      <w:r>
        <w:t>TS 26.511</w:t>
      </w:r>
      <w:r w:rsidRPr="0029513D">
        <w:t>.</w:t>
      </w:r>
    </w:p>
    <w:p w14:paraId="66C0D7D2" w14:textId="77777777" w:rsidR="00CC6D72" w:rsidRDefault="00CC6D72" w:rsidP="00CC6D72">
      <w:pPr>
        <w:pStyle w:val="Heading4"/>
      </w:pPr>
      <w:r>
        <w:t>4.3.2.4</w:t>
      </w:r>
      <w:r>
        <w:tab/>
        <w:t>Visual Rendering</w:t>
      </w:r>
    </w:p>
    <w:p w14:paraId="03F639C7" w14:textId="26002622" w:rsidR="00CC6D72" w:rsidRPr="007E7CF0" w:rsidRDefault="00CC6D72" w:rsidP="001E6750">
      <w:r>
        <w:t>tbd</w:t>
      </w:r>
    </w:p>
    <w:p w14:paraId="216EA67C" w14:textId="083699ED" w:rsidR="003941F8" w:rsidRPr="000F309B" w:rsidRDefault="003941F8" w:rsidP="003941F8">
      <w:pPr>
        <w:pStyle w:val="Heading1"/>
        <w:rPr>
          <w:lang w:val="en-GB" w:eastAsia="en-GB"/>
        </w:rPr>
      </w:pPr>
      <w:bookmarkStart w:id="792" w:name="_Toc130832397"/>
      <w:r>
        <w:rPr>
          <w:lang w:val="en-GB" w:eastAsia="en-GB"/>
        </w:rPr>
        <w:t>5</w:t>
      </w:r>
      <w:r w:rsidRPr="000F309B">
        <w:rPr>
          <w:lang w:val="en-GB" w:eastAsia="en-GB"/>
        </w:rPr>
        <w:tab/>
      </w:r>
      <w:r>
        <w:rPr>
          <w:lang w:val="en-GB" w:eastAsia="en-GB"/>
        </w:rPr>
        <w:t>Interoperability points and metrics</w:t>
      </w:r>
      <w:bookmarkEnd w:id="792"/>
    </w:p>
    <w:p w14:paraId="306196AF" w14:textId="3F44CD60" w:rsidR="00057F66" w:rsidRPr="009933BA" w:rsidRDefault="003941F8" w:rsidP="009933BA">
      <w:pPr>
        <w:pStyle w:val="Heading2"/>
      </w:pPr>
      <w:bookmarkStart w:id="793" w:name="_Toc130832398"/>
      <w:r w:rsidRPr="009933BA">
        <w:t>5.1</w:t>
      </w:r>
      <w:r w:rsidRPr="009933BA">
        <w:tab/>
      </w:r>
      <w:r w:rsidR="00057F66" w:rsidRPr="009933BA">
        <w:t>Interoperability Points for Visual and Audio</w:t>
      </w:r>
      <w:bookmarkEnd w:id="793"/>
    </w:p>
    <w:p w14:paraId="2ADE7CBC" w14:textId="6216DE84" w:rsidR="00057F66" w:rsidRPr="0087646E" w:rsidRDefault="00057F66" w:rsidP="00057F66">
      <w:r>
        <w:fldChar w:fldCharType="begin"/>
      </w:r>
      <w:r>
        <w:instrText xml:space="preserve"> REF _Ref119654908 \h  \* MERGEFORMAT </w:instrText>
      </w:r>
      <w:r>
        <w:fldChar w:fldCharType="separate"/>
      </w:r>
      <w:r w:rsidR="00277469" w:rsidRPr="008C0410">
        <w:t>Figure 16</w:t>
      </w:r>
      <w:r>
        <w:fldChar w:fldCharType="end"/>
      </w:r>
      <w:r>
        <w:t xml:space="preserve"> </w:t>
      </w:r>
      <w:r w:rsidRPr="0087646E">
        <w:t>provides multiple interoperability points and interfaces that may or may not be relevant for the MeCAR specification.</w:t>
      </w:r>
    </w:p>
    <w:p w14:paraId="346404E0" w14:textId="77777777" w:rsidR="00057F66" w:rsidRDefault="00057F66" w:rsidP="00057F66">
      <w:pPr>
        <w:keepNext/>
      </w:pPr>
      <w:r w:rsidRPr="0087646E">
        <w:object w:dxaOrig="24271" w:dyaOrig="10531" w14:anchorId="771F1B8E">
          <v:shape id="_x0000_i1031" type="#_x0000_t75" style="width:467.3pt;height:202.4pt" o:ole="">
            <v:imagedata r:id="rId57" o:title=""/>
          </v:shape>
          <o:OLEObject Type="Embed" ProgID="Visio.Drawing.15" ShapeID="_x0000_i1031" DrawAspect="Content" ObjectID="_1741445545" r:id="rId58"/>
        </w:object>
      </w:r>
    </w:p>
    <w:p w14:paraId="7C1BD146" w14:textId="77777777" w:rsidR="00057F66" w:rsidRPr="0087646E" w:rsidRDefault="00057F66" w:rsidP="00057F66">
      <w:pPr>
        <w:pStyle w:val="EditorsNote"/>
        <w:rPr>
          <w:lang w:val="en-US"/>
        </w:rPr>
      </w:pPr>
      <w:r w:rsidRPr="00174049">
        <w:rPr>
          <w:lang w:val="en-US"/>
        </w:rPr>
        <w:t>Editor’s Note: the above diagram is expected to be further updated and refined based on the agreements of the XR baseline client.</w:t>
      </w:r>
    </w:p>
    <w:p w14:paraId="52386AB5" w14:textId="7683AA5A" w:rsidR="00057F66" w:rsidRPr="0087646E" w:rsidRDefault="00057F66" w:rsidP="00057F66">
      <w:pPr>
        <w:spacing w:after="200"/>
        <w:jc w:val="center"/>
        <w:rPr>
          <w:rFonts w:ascii="Arial" w:hAnsi="Arial"/>
          <w:b/>
          <w:iCs/>
          <w:color w:val="000000"/>
          <w:szCs w:val="18"/>
        </w:rPr>
      </w:pPr>
      <w:bookmarkStart w:id="794" w:name="_Ref119654908"/>
      <w:bookmarkStart w:id="795"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ins w:id="796" w:author="Emmanuel Thomas" w:date="2023-03-27T17:47:00Z">
        <w:r w:rsidR="009A5834">
          <w:rPr>
            <w:rFonts w:ascii="Arial" w:hAnsi="Arial"/>
            <w:b/>
            <w:iCs/>
            <w:noProof/>
            <w:color w:val="000000"/>
            <w:szCs w:val="18"/>
          </w:rPr>
          <w:t>17</w:t>
        </w:r>
      </w:ins>
      <w:del w:id="797" w:author="Emmanuel Thomas" w:date="2023-03-27T11:36:00Z">
        <w:r w:rsidR="00277469" w:rsidDel="00113495">
          <w:rPr>
            <w:rFonts w:ascii="Arial" w:hAnsi="Arial"/>
            <w:b/>
            <w:iCs/>
            <w:noProof/>
            <w:color w:val="000000"/>
            <w:szCs w:val="18"/>
          </w:rPr>
          <w:delText>16</w:delText>
        </w:r>
      </w:del>
      <w:r w:rsidRPr="0087646E">
        <w:rPr>
          <w:rFonts w:ascii="Arial" w:hAnsi="Arial"/>
          <w:b/>
          <w:iCs/>
          <w:color w:val="000000"/>
          <w:szCs w:val="18"/>
        </w:rPr>
        <w:fldChar w:fldCharType="end"/>
      </w:r>
      <w:bookmarkEnd w:id="794"/>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795"/>
    </w:p>
    <w:p w14:paraId="59627A65" w14:textId="77777777" w:rsidR="00057F66" w:rsidRPr="00057F66" w:rsidRDefault="00057F66" w:rsidP="00057F66">
      <w:r>
        <w:t xml:space="preserve">Note that the interfaces align with </w:t>
      </w:r>
      <w:r w:rsidRPr="0087646E">
        <w:t>operation points in TS 26.118.</w:t>
      </w:r>
    </w:p>
    <w:p w14:paraId="31FE49F6" w14:textId="237261AA" w:rsidR="00057F66" w:rsidRPr="0087646E" w:rsidRDefault="00057F66" w:rsidP="00057F66">
      <w:r>
        <w:lastRenderedPageBreak/>
        <w:t>Di</w:t>
      </w:r>
      <w:r w:rsidRPr="0087646E">
        <w:t>scussion for each interface is provided in the following in terms of functionalities as well relevancy for the specification in</w:t>
      </w:r>
      <w:r w:rsidRPr="002F3094">
        <w:t xml:space="preserve"> </w:t>
      </w:r>
      <w:r w:rsidR="00FE6067" w:rsidRPr="002F3094">
        <w:fldChar w:fldCharType="begin"/>
      </w:r>
      <w:r w:rsidR="00FE6067" w:rsidRPr="002F3094">
        <w:instrText xml:space="preserve"> REF _Ref119666711 \h </w:instrText>
      </w:r>
      <w:r w:rsidR="002F3094" w:rsidRPr="008C0410">
        <w:instrText xml:space="preserve"> \* MERGEFORMAT </w:instrText>
      </w:r>
      <w:r w:rsidR="00FE6067" w:rsidRPr="002F3094">
        <w:fldChar w:fldCharType="separate"/>
      </w:r>
      <w:r w:rsidR="00277469" w:rsidRPr="008C0410">
        <w:rPr>
          <w:iCs/>
          <w:color w:val="000000"/>
          <w:szCs w:val="18"/>
        </w:rPr>
        <w:t xml:space="preserve">Table </w:t>
      </w:r>
      <w:r w:rsidR="00277469" w:rsidRPr="008C0410">
        <w:rPr>
          <w:iCs/>
          <w:noProof/>
          <w:color w:val="000000"/>
          <w:szCs w:val="18"/>
        </w:rPr>
        <w:t>6</w:t>
      </w:r>
      <w:r w:rsidR="00FE6067" w:rsidRPr="002F3094">
        <w:fldChar w:fldCharType="end"/>
      </w:r>
      <w:r w:rsidRPr="002F3094">
        <w:t>.</w:t>
      </w:r>
    </w:p>
    <w:p w14:paraId="036830F9" w14:textId="76197D0A" w:rsidR="00057F66" w:rsidRPr="0087646E" w:rsidRDefault="00057F66" w:rsidP="009933BA">
      <w:pPr>
        <w:keepNext/>
        <w:spacing w:after="200"/>
        <w:jc w:val="center"/>
        <w:rPr>
          <w:rFonts w:ascii="Arial" w:hAnsi="Arial"/>
          <w:b/>
          <w:iCs/>
          <w:color w:val="000000"/>
          <w:szCs w:val="18"/>
        </w:rPr>
      </w:pPr>
      <w:bookmarkStart w:id="798" w:name="_Ref119666711"/>
      <w:r w:rsidRPr="0087646E">
        <w:rPr>
          <w:rFonts w:ascii="Arial" w:hAnsi="Arial"/>
          <w:b/>
          <w:iCs/>
          <w:color w:val="000000"/>
          <w:szCs w:val="18"/>
        </w:rPr>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sidR="00277469">
        <w:rPr>
          <w:rFonts w:ascii="Arial" w:hAnsi="Arial"/>
          <w:b/>
          <w:iCs/>
          <w:noProof/>
          <w:color w:val="000000"/>
          <w:szCs w:val="18"/>
        </w:rPr>
        <w:t>6</w:t>
      </w:r>
      <w:r w:rsidRPr="0087646E">
        <w:rPr>
          <w:rFonts w:ascii="Arial" w:hAnsi="Arial"/>
          <w:b/>
          <w:iCs/>
          <w:color w:val="000000"/>
          <w:szCs w:val="18"/>
        </w:rPr>
        <w:fldChar w:fldCharType="end"/>
      </w:r>
      <w:bookmarkEnd w:id="798"/>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0" w:type="auto"/>
        <w:tblLook w:val="04A0" w:firstRow="1" w:lastRow="0" w:firstColumn="1" w:lastColumn="0" w:noHBand="0" w:noVBand="1"/>
      </w:tblPr>
      <w:tblGrid>
        <w:gridCol w:w="715"/>
        <w:gridCol w:w="1625"/>
        <w:gridCol w:w="3420"/>
        <w:gridCol w:w="3590"/>
      </w:tblGrid>
      <w:tr w:rsidR="00057F66" w:rsidRPr="0087646E" w14:paraId="062D6A1C" w14:textId="77777777" w:rsidTr="00E675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4F2B6253" w14:textId="77777777" w:rsidR="00057F66" w:rsidRPr="0087646E" w:rsidRDefault="00057F66" w:rsidP="00E6756E">
            <w:r w:rsidRPr="0087646E">
              <w:t>IF</w:t>
            </w:r>
          </w:p>
        </w:tc>
        <w:tc>
          <w:tcPr>
            <w:tcW w:w="1625" w:type="dxa"/>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3420" w:type="dxa"/>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3590" w:type="dxa"/>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057F66" w:rsidRPr="0087646E" w14:paraId="50CE6AEF" w14:textId="77777777" w:rsidTr="00E675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174C7942" w14:textId="77777777" w:rsidR="00057F66" w:rsidRPr="0087646E" w:rsidRDefault="00057F66" w:rsidP="00E6756E">
            <w:r w:rsidRPr="0087646E">
              <w:t>1</w:t>
            </w:r>
          </w:p>
        </w:tc>
        <w:tc>
          <w:tcPr>
            <w:tcW w:w="1625" w:type="dxa"/>
          </w:tcPr>
          <w:p w14:paraId="6BD49E95"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3420" w:type="dxa"/>
          </w:tcPr>
          <w:p w14:paraId="56D4B084" w14:textId="77777777" w:rsidR="00057F66" w:rsidRPr="0087646E" w:rsidRDefault="00057F66" w:rsidP="009933BA">
            <w:pPr>
              <w:contextualSpacing/>
              <w:cnfStyle w:val="000000100000" w:firstRow="0" w:lastRow="0" w:firstColumn="0" w:lastColumn="0" w:oddVBand="0" w:evenVBand="0" w:oddHBand="1" w:evenHBand="0" w:firstRowFirstColumn="0" w:firstRowLastColumn="0" w:lastRowFirstColumn="0" w:lastRowLastColumn="0"/>
            </w:pPr>
            <w:r>
              <w:t>Tbd</w:t>
            </w:r>
          </w:p>
        </w:tc>
        <w:tc>
          <w:tcPr>
            <w:tcW w:w="3590" w:type="dxa"/>
          </w:tcPr>
          <w:p w14:paraId="3884917E"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t>Tbd</w:t>
            </w:r>
          </w:p>
        </w:tc>
      </w:tr>
      <w:tr w:rsidR="00057F66" w:rsidRPr="0087646E" w14:paraId="7D5E3473" w14:textId="77777777" w:rsidTr="00E6756E">
        <w:tc>
          <w:tcPr>
            <w:cnfStyle w:val="001000000000" w:firstRow="0" w:lastRow="0" w:firstColumn="1" w:lastColumn="0" w:oddVBand="0" w:evenVBand="0" w:oddHBand="0" w:evenHBand="0" w:firstRowFirstColumn="0" w:firstRowLastColumn="0" w:lastRowFirstColumn="0" w:lastRowLastColumn="0"/>
            <w:tcW w:w="715" w:type="dxa"/>
          </w:tcPr>
          <w:p w14:paraId="19E93CB3" w14:textId="77777777" w:rsidR="00057F66" w:rsidRPr="0087646E" w:rsidRDefault="00057F66" w:rsidP="00E6756E">
            <w:r w:rsidRPr="0087646E">
              <w:t>2</w:t>
            </w:r>
          </w:p>
        </w:tc>
        <w:tc>
          <w:tcPr>
            <w:tcW w:w="1625" w:type="dxa"/>
          </w:tcPr>
          <w:p w14:paraId="23CA6BC2"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3420" w:type="dxa"/>
          </w:tcPr>
          <w:p w14:paraId="2794A4F4" w14:textId="77777777" w:rsidR="00057F66" w:rsidRPr="0087646E" w:rsidRDefault="00057F66" w:rsidP="009933BA">
            <w:pPr>
              <w:contextualSpacing/>
              <w:cnfStyle w:val="000000000000" w:firstRow="0" w:lastRow="0" w:firstColumn="0" w:lastColumn="0" w:oddVBand="0" w:evenVBand="0" w:oddHBand="0" w:evenHBand="0" w:firstRowFirstColumn="0" w:firstRowLastColumn="0" w:lastRowFirstColumn="0" w:lastRowLastColumn="0"/>
            </w:pPr>
            <w:r>
              <w:t>Tbd</w:t>
            </w:r>
          </w:p>
        </w:tc>
        <w:tc>
          <w:tcPr>
            <w:tcW w:w="3590" w:type="dxa"/>
          </w:tcPr>
          <w:p w14:paraId="0C88F651"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t>Tbd</w:t>
            </w:r>
          </w:p>
        </w:tc>
      </w:tr>
      <w:tr w:rsidR="00057F66" w:rsidRPr="0087646E" w14:paraId="0609016D" w14:textId="77777777" w:rsidTr="00E675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220F145E" w14:textId="77777777" w:rsidR="00057F66" w:rsidRPr="0087646E" w:rsidRDefault="00057F66" w:rsidP="00E6756E">
            <w:r w:rsidRPr="0087646E">
              <w:t>3</w:t>
            </w:r>
          </w:p>
        </w:tc>
        <w:tc>
          <w:tcPr>
            <w:tcW w:w="1625" w:type="dxa"/>
          </w:tcPr>
          <w:p w14:paraId="378D25E7"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3420" w:type="dxa"/>
          </w:tcPr>
          <w:p w14:paraId="3CF3DAE5" w14:textId="77777777" w:rsidR="00057F66" w:rsidRPr="0087646E" w:rsidRDefault="00057F66" w:rsidP="009933BA">
            <w:pPr>
              <w:contextualSpacing/>
              <w:cnfStyle w:val="000000100000" w:firstRow="0" w:lastRow="0" w:firstColumn="0" w:lastColumn="0" w:oddVBand="0" w:evenVBand="0" w:oddHBand="1" w:evenHBand="0" w:firstRowFirstColumn="0" w:firstRowLastColumn="0" w:lastRowFirstColumn="0" w:lastRowLastColumn="0"/>
            </w:pPr>
            <w:r>
              <w:t>Tbd</w:t>
            </w:r>
          </w:p>
        </w:tc>
        <w:tc>
          <w:tcPr>
            <w:tcW w:w="3590" w:type="dxa"/>
          </w:tcPr>
          <w:p w14:paraId="72216412"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t>Tbd</w:t>
            </w:r>
          </w:p>
        </w:tc>
      </w:tr>
      <w:tr w:rsidR="00057F66" w:rsidRPr="0087646E" w14:paraId="53722C8B" w14:textId="77777777" w:rsidTr="00E6756E">
        <w:tc>
          <w:tcPr>
            <w:cnfStyle w:val="001000000000" w:firstRow="0" w:lastRow="0" w:firstColumn="1" w:lastColumn="0" w:oddVBand="0" w:evenVBand="0" w:oddHBand="0" w:evenHBand="0" w:firstRowFirstColumn="0" w:firstRowLastColumn="0" w:lastRowFirstColumn="0" w:lastRowLastColumn="0"/>
            <w:tcW w:w="715" w:type="dxa"/>
          </w:tcPr>
          <w:p w14:paraId="228861E1" w14:textId="77777777" w:rsidR="00057F66" w:rsidRPr="0087646E" w:rsidRDefault="00057F66" w:rsidP="00E6756E">
            <w:r w:rsidRPr="0087646E">
              <w:t>4</w:t>
            </w:r>
          </w:p>
        </w:tc>
        <w:tc>
          <w:tcPr>
            <w:tcW w:w="1625" w:type="dxa"/>
          </w:tcPr>
          <w:p w14:paraId="651FBFD1"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rsidRPr="0087646E">
              <w:t>MAF-API</w:t>
            </w:r>
          </w:p>
        </w:tc>
        <w:tc>
          <w:tcPr>
            <w:tcW w:w="3420" w:type="dxa"/>
          </w:tcPr>
          <w:p w14:paraId="0E0E8EEB"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t>Tbd</w:t>
            </w:r>
          </w:p>
        </w:tc>
        <w:tc>
          <w:tcPr>
            <w:tcW w:w="3590" w:type="dxa"/>
          </w:tcPr>
          <w:p w14:paraId="5F8D869D"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t>Tbd</w:t>
            </w:r>
          </w:p>
        </w:tc>
      </w:tr>
      <w:tr w:rsidR="00057F66" w:rsidRPr="0087646E" w14:paraId="5B4FB967" w14:textId="77777777" w:rsidTr="00E675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5E23C5D5" w14:textId="77777777" w:rsidR="00057F66" w:rsidRPr="0087646E" w:rsidRDefault="00057F66" w:rsidP="00E6756E">
            <w:r w:rsidRPr="0087646E">
              <w:t>5</w:t>
            </w:r>
          </w:p>
        </w:tc>
        <w:tc>
          <w:tcPr>
            <w:tcW w:w="1625" w:type="dxa"/>
          </w:tcPr>
          <w:p w14:paraId="1D696774"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t>MeCAR media formats</w:t>
            </w:r>
          </w:p>
        </w:tc>
        <w:tc>
          <w:tcPr>
            <w:tcW w:w="3420" w:type="dxa"/>
          </w:tcPr>
          <w:p w14:paraId="6FB29645" w14:textId="77777777" w:rsidR="00057F66" w:rsidRPr="0087646E" w:rsidRDefault="00057F66" w:rsidP="009933BA">
            <w:pPr>
              <w:contextualSpacing/>
              <w:cnfStyle w:val="000000100000" w:firstRow="0" w:lastRow="0" w:firstColumn="0" w:lastColumn="0" w:oddVBand="0" w:evenVBand="0" w:oddHBand="1" w:evenHBand="0" w:firstRowFirstColumn="0" w:firstRowLastColumn="0" w:lastRowFirstColumn="0" w:lastRowLastColumn="0"/>
            </w:pPr>
            <w:r>
              <w:t>Tbd</w:t>
            </w:r>
          </w:p>
        </w:tc>
        <w:tc>
          <w:tcPr>
            <w:tcW w:w="3590" w:type="dxa"/>
          </w:tcPr>
          <w:p w14:paraId="313BB9B2"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t>Tbd</w:t>
            </w:r>
          </w:p>
        </w:tc>
      </w:tr>
      <w:tr w:rsidR="00057F66" w:rsidRPr="0087646E" w14:paraId="3B5DF60D" w14:textId="77777777" w:rsidTr="00E6756E">
        <w:tc>
          <w:tcPr>
            <w:cnfStyle w:val="001000000000" w:firstRow="0" w:lastRow="0" w:firstColumn="1" w:lastColumn="0" w:oddVBand="0" w:evenVBand="0" w:oddHBand="0" w:evenHBand="0" w:firstRowFirstColumn="0" w:firstRowLastColumn="0" w:lastRowFirstColumn="0" w:lastRowLastColumn="0"/>
            <w:tcW w:w="715" w:type="dxa"/>
          </w:tcPr>
          <w:p w14:paraId="1C889929" w14:textId="77777777" w:rsidR="00057F66" w:rsidRPr="0087646E" w:rsidRDefault="00057F66" w:rsidP="00E6756E">
            <w:r w:rsidRPr="0087646E">
              <w:t>6</w:t>
            </w:r>
          </w:p>
        </w:tc>
        <w:tc>
          <w:tcPr>
            <w:tcW w:w="1625" w:type="dxa"/>
          </w:tcPr>
          <w:p w14:paraId="3F686D39"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rsidRPr="0087646E">
              <w:t xml:space="preserve">Internal </w:t>
            </w:r>
            <w:r>
              <w:t>Interprocess communication</w:t>
            </w:r>
          </w:p>
        </w:tc>
        <w:tc>
          <w:tcPr>
            <w:tcW w:w="3420" w:type="dxa"/>
          </w:tcPr>
          <w:p w14:paraId="2432E772"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t>Tbd</w:t>
            </w:r>
          </w:p>
        </w:tc>
        <w:tc>
          <w:tcPr>
            <w:tcW w:w="3590" w:type="dxa"/>
          </w:tcPr>
          <w:p w14:paraId="4FE5BBAF"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t>Tbd</w:t>
            </w:r>
          </w:p>
        </w:tc>
      </w:tr>
      <w:tr w:rsidR="00057F66" w:rsidRPr="0087646E" w14:paraId="414CE993" w14:textId="77777777" w:rsidTr="00E675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1EB52385" w14:textId="77777777" w:rsidR="00057F66" w:rsidRPr="0087646E" w:rsidRDefault="00057F66" w:rsidP="00E6756E">
            <w:r w:rsidRPr="0087646E">
              <w:t>7</w:t>
            </w:r>
          </w:p>
        </w:tc>
        <w:tc>
          <w:tcPr>
            <w:tcW w:w="1625" w:type="dxa"/>
          </w:tcPr>
          <w:p w14:paraId="26207425"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3420" w:type="dxa"/>
          </w:tcPr>
          <w:p w14:paraId="46146637"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t>Tbd</w:t>
            </w:r>
          </w:p>
        </w:tc>
        <w:tc>
          <w:tcPr>
            <w:tcW w:w="3590" w:type="dxa"/>
          </w:tcPr>
          <w:p w14:paraId="17A21D5B"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t>Tbd</w:t>
            </w:r>
          </w:p>
        </w:tc>
      </w:tr>
    </w:tbl>
    <w:p w14:paraId="3EA98B1D" w14:textId="77777777" w:rsidR="00057F66" w:rsidRPr="0087646E" w:rsidRDefault="00057F66" w:rsidP="00057F66"/>
    <w:p w14:paraId="0F2D9C73" w14:textId="44E922FB" w:rsidR="00057F66" w:rsidRDefault="00FE6067" w:rsidP="009933BA">
      <w:pPr>
        <w:pStyle w:val="Heading2"/>
      </w:pPr>
      <w:bookmarkStart w:id="799" w:name="_Toc130832399"/>
      <w:r>
        <w:t>5</w:t>
      </w:r>
      <w:r w:rsidR="00057F66" w:rsidRPr="0087646E">
        <w:t>.</w:t>
      </w:r>
      <w:r>
        <w:t>2</w:t>
      </w:r>
      <w:r w:rsidR="00057F66" w:rsidRPr="0087646E">
        <w:tab/>
        <w:t>Metrics Observation Points</w:t>
      </w:r>
      <w:r w:rsidR="001745C1">
        <w:t xml:space="preserve"> and KPIs</w:t>
      </w:r>
      <w:bookmarkEnd w:id="799"/>
    </w:p>
    <w:p w14:paraId="75E0FA39" w14:textId="72D44439" w:rsidR="004169DB" w:rsidRPr="004169DB" w:rsidRDefault="004169DB" w:rsidP="008C0410">
      <w:pPr>
        <w:pStyle w:val="Heading3"/>
      </w:pPr>
      <w:bookmarkStart w:id="800" w:name="_Toc130832400"/>
      <w:r>
        <w:t>5</w:t>
      </w:r>
      <w:r w:rsidRPr="008D37DD">
        <w:t>.</w:t>
      </w:r>
      <w:r>
        <w:t>2</w:t>
      </w:r>
      <w:r w:rsidRPr="008D37DD">
        <w:t>.</w:t>
      </w:r>
      <w:r>
        <w:t>1</w:t>
      </w:r>
      <w:r w:rsidRPr="008D37DD">
        <w:tab/>
      </w:r>
      <w:r>
        <w:t>Metrics Observation Points</w:t>
      </w:r>
      <w:bookmarkEnd w:id="800"/>
    </w:p>
    <w:p w14:paraId="63D7A7FD" w14:textId="7A83C70F"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00277469" w:rsidRPr="008C0410">
        <w:t>Figure 17</w:t>
      </w:r>
      <w:r>
        <w:fldChar w:fldCharType="end"/>
      </w:r>
      <w:r>
        <w:t>.</w:t>
      </w:r>
    </w:p>
    <w:p w14:paraId="6354884C" w14:textId="77777777" w:rsidR="00057F66" w:rsidRPr="0087646E" w:rsidRDefault="00057F66" w:rsidP="009933BA">
      <w:r>
        <w:object w:dxaOrig="24271" w:dyaOrig="10531" w14:anchorId="7F7115E3">
          <v:shape id="_x0000_i1032" type="#_x0000_t75" style="width:481.6pt;height:209.2pt" o:ole="">
            <v:imagedata r:id="rId59" o:title=""/>
          </v:shape>
          <o:OLEObject Type="Embed" ProgID="Visio.Drawing.15" ShapeID="_x0000_i1032" DrawAspect="Content" ObjectID="_1741445546" r:id="rId60"/>
        </w:object>
      </w:r>
    </w:p>
    <w:p w14:paraId="3CFDC152" w14:textId="77777777" w:rsidR="00057F66" w:rsidRPr="0087646E" w:rsidRDefault="00057F66" w:rsidP="00057F66">
      <w:pPr>
        <w:pStyle w:val="EditorsNote"/>
        <w:rPr>
          <w:lang w:val="en-US"/>
        </w:rPr>
      </w:pPr>
      <w:r w:rsidRPr="00174049">
        <w:rPr>
          <w:lang w:val="en-US"/>
        </w:rPr>
        <w:t>Editor’s Note: the above diagram is expected to be further updated and refined based on the agreements of the XR baseline client.</w:t>
      </w:r>
    </w:p>
    <w:p w14:paraId="6DEE4E56" w14:textId="2D043B97" w:rsidR="00057F66" w:rsidRPr="0087646E" w:rsidRDefault="00057F66" w:rsidP="00057F66">
      <w:pPr>
        <w:spacing w:after="200"/>
        <w:jc w:val="center"/>
        <w:rPr>
          <w:rFonts w:ascii="Arial" w:hAnsi="Arial"/>
          <w:b/>
          <w:iCs/>
          <w:color w:val="000000"/>
          <w:szCs w:val="18"/>
        </w:rPr>
      </w:pPr>
      <w:bookmarkStart w:id="801" w:name="_Ref119654658"/>
      <w:bookmarkStart w:id="802"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ins w:id="803" w:author="Emmanuel Thomas" w:date="2023-03-27T17:47:00Z">
        <w:r w:rsidR="009A5834">
          <w:rPr>
            <w:rFonts w:ascii="Arial" w:hAnsi="Arial"/>
            <w:b/>
            <w:iCs/>
            <w:noProof/>
            <w:color w:val="000000"/>
            <w:szCs w:val="18"/>
          </w:rPr>
          <w:t>18</w:t>
        </w:r>
      </w:ins>
      <w:del w:id="804" w:author="Emmanuel Thomas" w:date="2023-03-27T11:36:00Z">
        <w:r w:rsidR="00277469" w:rsidDel="00113495">
          <w:rPr>
            <w:rFonts w:ascii="Arial" w:hAnsi="Arial"/>
            <w:b/>
            <w:iCs/>
            <w:noProof/>
            <w:color w:val="000000"/>
            <w:szCs w:val="18"/>
          </w:rPr>
          <w:delText>17</w:delText>
        </w:r>
      </w:del>
      <w:r w:rsidRPr="0087646E">
        <w:rPr>
          <w:rFonts w:ascii="Arial" w:hAnsi="Arial"/>
          <w:b/>
          <w:iCs/>
          <w:color w:val="000000"/>
          <w:szCs w:val="18"/>
        </w:rPr>
        <w:fldChar w:fldCharType="end"/>
      </w:r>
      <w:bookmarkEnd w:id="801"/>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802"/>
    </w:p>
    <w:p w14:paraId="4A8A2854" w14:textId="0E1C54E2" w:rsidR="00CD23A9" w:rsidRPr="00544610" w:rsidRDefault="00CD23A9" w:rsidP="00CD23A9">
      <w:r>
        <w:t>In the following potential KPIs as documented in TR 26.998, clause 4.5.2 are summarized. Specifically, the latencies as introduced in TR 26.998 are rediscussed in the context of the MeCAR work item</w:t>
      </w:r>
      <w:r w:rsidR="003D6254">
        <w:t>.</w:t>
      </w:r>
    </w:p>
    <w:p w14:paraId="313A0C96" w14:textId="77777777" w:rsidR="00CD23A9" w:rsidRPr="00955757" w:rsidRDefault="00CD23A9" w:rsidP="00CD23A9">
      <w:pPr>
        <w:pStyle w:val="Heading3"/>
      </w:pPr>
      <w:bookmarkStart w:id="805" w:name="_Toc96460038"/>
      <w:bookmarkStart w:id="806" w:name="_Toc130832401"/>
      <w:r>
        <w:t>5</w:t>
      </w:r>
      <w:r w:rsidRPr="008D37DD">
        <w:t>.</w:t>
      </w:r>
      <w:r>
        <w:t>2</w:t>
      </w:r>
      <w:r w:rsidRPr="008D37DD">
        <w:t>.2</w:t>
      </w:r>
      <w:r w:rsidRPr="008D37DD">
        <w:tab/>
      </w:r>
      <w:r>
        <w:t>Relevant</w:t>
      </w:r>
      <w:r w:rsidRPr="008D37DD">
        <w:t xml:space="preserve"> KPIs for </w:t>
      </w:r>
      <w:r>
        <w:t>X</w:t>
      </w:r>
      <w:r w:rsidRPr="008D37DD">
        <w:t>R</w:t>
      </w:r>
      <w:bookmarkEnd w:id="805"/>
      <w:r>
        <w:t xml:space="preserve"> and AR according to TR 26.998</w:t>
      </w:r>
      <w:bookmarkEnd w:id="806"/>
    </w:p>
    <w:p w14:paraId="1B01A9D1" w14:textId="5421A787" w:rsidR="00CD23A9" w:rsidRDefault="00CD23A9" w:rsidP="00CD23A9">
      <w:r>
        <w:t xml:space="preserve">In TR 26.928, some high-level statements on experience KPIs for AR are provided. </w:t>
      </w:r>
      <w:r w:rsidRPr="00C8783C">
        <w:t xml:space="preserve">To achieve Presence in </w:t>
      </w:r>
      <w:r>
        <w:t xml:space="preserve">Extended and </w:t>
      </w:r>
      <w:r w:rsidRPr="00C8783C">
        <w:t xml:space="preserve">Augmented Reality, seamless integration of virtual content and physical environment is required. Like in VR, the virtual content has to align with user's expectations. </w:t>
      </w:r>
      <w:r>
        <w:t>For</w:t>
      </w:r>
      <w:r w:rsidRPr="00C8783C">
        <w:t xml:space="preserve"> truly immersive AR</w:t>
      </w:r>
      <w:r>
        <w:t xml:space="preserve"> and in particular MR</w:t>
      </w:r>
      <w:r w:rsidRPr="00C8783C">
        <w:t xml:space="preserve">, </w:t>
      </w:r>
      <w:r>
        <w:t xml:space="preserve">it is expected that </w:t>
      </w:r>
      <w:r w:rsidRPr="00C8783C">
        <w:t>user</w:t>
      </w:r>
      <w:r>
        <w:t>s</w:t>
      </w:r>
      <w:r w:rsidRPr="00C8783C">
        <w:t xml:space="preserve"> cannot discern virtual objects from real objects.</w:t>
      </w:r>
    </w:p>
    <w:p w14:paraId="29DC69CE" w14:textId="77777777" w:rsidR="00CD23A9" w:rsidRDefault="00CD23A9" w:rsidP="00CD23A9">
      <w:r>
        <w:t>Also relevant for VR and AR, but in particular AR, is not only the awareness for the user for the environment. This includes, s</w:t>
      </w:r>
      <w:r w:rsidRPr="00C6602B">
        <w:t>afe zone discover</w:t>
      </w:r>
      <w:r>
        <w:t>y, d</w:t>
      </w:r>
      <w:r w:rsidRPr="00C6602B">
        <w:t>ynamic obstacle warning</w:t>
      </w:r>
      <w:r>
        <w:t>, g</w:t>
      </w:r>
      <w:r w:rsidRPr="00C6602B">
        <w:t>eometric and semantic environment parsing</w:t>
      </w:r>
      <w:r>
        <w:t>, e</w:t>
      </w:r>
      <w:r w:rsidRPr="00C6602B">
        <w:t>nvironmental lighting</w:t>
      </w:r>
      <w:r>
        <w:t xml:space="preserve"> and w</w:t>
      </w:r>
      <w:r w:rsidRPr="00C6602B">
        <w:t>orld mapping</w:t>
      </w:r>
      <w:r>
        <w:t>.</w:t>
      </w:r>
    </w:p>
    <w:p w14:paraId="07D3C421" w14:textId="77777777" w:rsidR="00CD23A9" w:rsidRDefault="00CD23A9" w:rsidP="00CD23A9">
      <w:r>
        <w:t xml:space="preserve">Table 5.2.2-1 provides the KPIs from TR 26.998, Table 4.5.2-1 with  focus on AR and in particular glasses. For some background and additional details refer for example to [10], [11], [49], [50], and [51]. </w:t>
      </w:r>
    </w:p>
    <w:p w14:paraId="6217D39E" w14:textId="0B17AF47" w:rsidR="00CD23A9" w:rsidRDefault="00CD23A9" w:rsidP="00CD23A9">
      <w:pPr>
        <w:pStyle w:val="EX"/>
        <w:rPr>
          <w:lang w:eastAsia="ko-KR"/>
        </w:rPr>
      </w:pPr>
      <w:r>
        <w:rPr>
          <w:lang w:eastAsia="ko-KR"/>
        </w:rPr>
        <w:t>[10]</w:t>
      </w:r>
      <w:r>
        <w:rPr>
          <w:lang w:eastAsia="ko-KR"/>
        </w:rPr>
        <w:tab/>
      </w:r>
      <w:r w:rsidRPr="009F7DED">
        <w:rPr>
          <w:lang w:eastAsia="ko-KR"/>
        </w:rPr>
        <w:t>Daniel Wagner, Louahab Noui, Adrian Stannard</w:t>
      </w:r>
      <w:r>
        <w:rPr>
          <w:lang w:eastAsia="ko-KR"/>
        </w:rPr>
        <w:t>, "</w:t>
      </w:r>
      <w:r w:rsidRPr="009F7DED">
        <w:rPr>
          <w:lang w:eastAsia="ko-KR"/>
        </w:rPr>
        <w:t>Why is making good AR displays so hard?</w:t>
      </w:r>
      <w:r>
        <w:rPr>
          <w:lang w:eastAsia="ko-KR"/>
        </w:rPr>
        <w:t xml:space="preserve">", LinkedIn Blog, August 7, 2019, </w:t>
      </w:r>
      <w:hyperlink r:id="rId61" w:history="1">
        <w:r w:rsidRPr="00F3742C">
          <w:rPr>
            <w:rStyle w:val="Hyperlink"/>
            <w:lang w:eastAsia="ko-KR"/>
          </w:rPr>
          <w:t>https://www.linkedin.com/pulse/why-making-good-ar-displays-so-hard-daniel-wagner/</w:t>
        </w:r>
      </w:hyperlink>
    </w:p>
    <w:p w14:paraId="471E45FD" w14:textId="2E60B28E" w:rsidR="00CD23A9" w:rsidRPr="00464496" w:rsidRDefault="00CD23A9" w:rsidP="00CD23A9">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62" w:history="1">
        <w:r w:rsidRPr="00290DD0">
          <w:rPr>
            <w:rStyle w:val="Hyperlink"/>
            <w:lang w:eastAsia="ko-KR"/>
          </w:rPr>
          <w:t>https://medium.com/@DAQRI/motion-to-photon-latency-in-mobile-ar-and-vr-99f82c480926</w:t>
        </w:r>
      </w:hyperlink>
    </w:p>
    <w:p w14:paraId="6F6FE2D5" w14:textId="222C4CDE" w:rsidR="00CD23A9" w:rsidRPr="00464496" w:rsidRDefault="00CD23A9" w:rsidP="00CD23A9">
      <w:pPr>
        <w:pStyle w:val="EX"/>
        <w:rPr>
          <w:lang w:eastAsia="ko-KR"/>
        </w:rPr>
      </w:pPr>
      <w:r>
        <w:rPr>
          <w:lang w:eastAsia="ko-KR"/>
        </w:rPr>
        <w:t>[49]</w:t>
      </w:r>
      <w:r>
        <w:rPr>
          <w:lang w:eastAsia="ko-KR"/>
        </w:rPr>
        <w:tab/>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63" w:history="1">
        <w:r w:rsidRPr="00290DD0">
          <w:rPr>
            <w:rStyle w:val="Hyperlink"/>
            <w:lang w:eastAsia="ko-KR"/>
          </w:rPr>
          <w:t>https://docs.google.com/spreadsheets/d/1aUO8nuXWCnL1xYnpe9tvSgCphifhMRLrFj1enayv0X8/edit#gid=0</w:t>
        </w:r>
      </w:hyperlink>
    </w:p>
    <w:p w14:paraId="325E031C" w14:textId="0D276264" w:rsidR="00CD23A9" w:rsidRDefault="00CD23A9" w:rsidP="00CD23A9">
      <w:pPr>
        <w:pStyle w:val="EX"/>
        <w:rPr>
          <w:lang w:eastAsia="ko-KR"/>
        </w:rPr>
      </w:pPr>
      <w:r>
        <w:rPr>
          <w:lang w:eastAsia="ko-KR"/>
        </w:rPr>
        <w:t>[50]</w:t>
      </w:r>
      <w:r>
        <w:rPr>
          <w:lang w:eastAsia="ko-KR"/>
        </w:rPr>
        <w:tab/>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64" w:history="1">
        <w:r w:rsidRPr="00D86F80">
          <w:rPr>
            <w:rStyle w:val="Hyperlink"/>
            <w:lang w:eastAsia="ko-KR"/>
          </w:rPr>
          <w:t>https://docs.google.com/spreadsheets/d/1S1qEyDRCqH_UkcSS4xVQLgcMSEpIu_mPtfHjsN02GNw/edit#gid=0</w:t>
        </w:r>
      </w:hyperlink>
    </w:p>
    <w:p w14:paraId="5BAA1B38" w14:textId="174900B0" w:rsidR="00CD23A9" w:rsidRPr="00544610" w:rsidRDefault="00CD23A9" w:rsidP="00CD23A9">
      <w:pPr>
        <w:pStyle w:val="EX"/>
        <w:rPr>
          <w:lang w:val="en-GB" w:eastAsia="ko-KR"/>
        </w:rPr>
      </w:pPr>
      <w:r>
        <w:rPr>
          <w:lang w:eastAsia="ko-KR"/>
        </w:rPr>
        <w:lastRenderedPageBreak/>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65" w:history="1">
        <w:r w:rsidRPr="00D86F80">
          <w:rPr>
            <w:rStyle w:val="Hyperlink"/>
            <w:lang w:eastAsia="ko-KR"/>
          </w:rPr>
          <w:t>https://docs.microsoft.com/en-us/windows/mixed-reality/design/coordinate-systems</w:t>
        </w:r>
      </w:hyperlink>
    </w:p>
    <w:p w14:paraId="27E30937" w14:textId="77777777" w:rsidR="00CD23A9" w:rsidRDefault="00CD23A9" w:rsidP="00CD23A9">
      <w:pPr>
        <w:pStyle w:val="TH"/>
      </w:pPr>
      <w:r>
        <w:t>Table 4.5.2-1 AR KPIs from TR 26.998 with relevance for MeCAR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3398"/>
        <w:gridCol w:w="2780"/>
      </w:tblGrid>
      <w:tr w:rsidR="00CD23A9" w14:paraId="51136483" w14:textId="77777777" w:rsidTr="00544610">
        <w:tc>
          <w:tcPr>
            <w:tcW w:w="3305" w:type="dxa"/>
            <w:shd w:val="clear" w:color="auto" w:fill="auto"/>
          </w:tcPr>
          <w:p w14:paraId="4BE53C9A" w14:textId="77777777" w:rsidR="00CD23A9" w:rsidRPr="00E11AC3" w:rsidRDefault="00CD23A9" w:rsidP="00544610">
            <w:pPr>
              <w:rPr>
                <w:rFonts w:ascii="CG Times (WN)" w:hAnsi="CG Times (WN)"/>
                <w:b/>
                <w:bCs/>
              </w:rPr>
            </w:pPr>
            <w:r w:rsidRPr="00E11AC3">
              <w:rPr>
                <w:rFonts w:ascii="CG Times (WN)" w:hAnsi="CG Times (WN)"/>
                <w:b/>
                <w:bCs/>
              </w:rPr>
              <w:t>Feature</w:t>
            </w:r>
          </w:p>
        </w:tc>
        <w:tc>
          <w:tcPr>
            <w:tcW w:w="3513" w:type="dxa"/>
            <w:shd w:val="clear" w:color="auto" w:fill="auto"/>
          </w:tcPr>
          <w:p w14:paraId="3452AD92" w14:textId="77777777" w:rsidR="00CD23A9" w:rsidRPr="00E11AC3" w:rsidRDefault="00CD23A9" w:rsidP="00544610">
            <w:pPr>
              <w:rPr>
                <w:rFonts w:ascii="CG Times (WN)" w:hAnsi="CG Times (WN)"/>
                <w:b/>
                <w:bCs/>
              </w:rPr>
            </w:pPr>
            <w:r w:rsidRPr="00E11AC3">
              <w:rPr>
                <w:rFonts w:ascii="CG Times (WN)" w:hAnsi="CG Times (WN)"/>
                <w:b/>
                <w:bCs/>
              </w:rPr>
              <w:t>KPIs for AR glasses</w:t>
            </w:r>
          </w:p>
        </w:tc>
        <w:tc>
          <w:tcPr>
            <w:tcW w:w="2811" w:type="dxa"/>
          </w:tcPr>
          <w:p w14:paraId="62D99AC5" w14:textId="4C5CC184" w:rsidR="00CD23A9" w:rsidRPr="00E11AC3" w:rsidRDefault="002C1947" w:rsidP="00544610">
            <w:pPr>
              <w:rPr>
                <w:rFonts w:ascii="CG Times (WN)" w:hAnsi="CG Times (WN)"/>
                <w:b/>
                <w:bCs/>
              </w:rPr>
            </w:pPr>
            <w:r>
              <w:rPr>
                <w:rFonts w:ascii="CG Times (WN)" w:hAnsi="CG Times (WN)"/>
                <w:b/>
                <w:bCs/>
              </w:rPr>
              <w:t>Relevance for MeCAR</w:t>
            </w:r>
          </w:p>
        </w:tc>
      </w:tr>
      <w:tr w:rsidR="00CD23A9" w14:paraId="5DD4B9A6" w14:textId="77777777" w:rsidTr="00544610">
        <w:tc>
          <w:tcPr>
            <w:tcW w:w="9629" w:type="dxa"/>
            <w:gridSpan w:val="3"/>
            <w:shd w:val="clear" w:color="auto" w:fill="auto"/>
          </w:tcPr>
          <w:p w14:paraId="7003D379" w14:textId="77777777" w:rsidR="00CD23A9" w:rsidRPr="008C0410" w:rsidRDefault="00CD23A9" w:rsidP="00544610">
            <w:pPr>
              <w:rPr>
                <w:rFonts w:ascii="CG Times (WN)" w:hAnsi="CG Times (WN)"/>
                <w:b/>
                <w:bCs/>
                <w:i/>
                <w:iCs/>
              </w:rPr>
            </w:pPr>
            <w:r w:rsidRPr="008C0410">
              <w:rPr>
                <w:rFonts w:ascii="CG Times (WN)" w:hAnsi="CG Times (WN)"/>
                <w:b/>
                <w:bCs/>
                <w:i/>
                <w:iCs/>
              </w:rPr>
              <w:t>Tracking</w:t>
            </w:r>
          </w:p>
        </w:tc>
      </w:tr>
      <w:tr w:rsidR="00CD23A9" w14:paraId="0D8DE2CB" w14:textId="77777777" w:rsidTr="00544610">
        <w:tc>
          <w:tcPr>
            <w:tcW w:w="3305" w:type="dxa"/>
            <w:shd w:val="clear" w:color="auto" w:fill="auto"/>
          </w:tcPr>
          <w:p w14:paraId="44E2F656" w14:textId="77777777" w:rsidR="00CD23A9" w:rsidRPr="00E11AC3" w:rsidRDefault="00CD23A9" w:rsidP="00544610">
            <w:pPr>
              <w:rPr>
                <w:rFonts w:ascii="CG Times (WN)" w:hAnsi="CG Times (WN)"/>
              </w:rPr>
            </w:pPr>
            <w:r w:rsidRPr="00E11AC3">
              <w:rPr>
                <w:rFonts w:ascii="CG Times (WN)" w:hAnsi="CG Times (WN)"/>
              </w:rPr>
              <w:t>Freedom Tracking</w:t>
            </w:r>
          </w:p>
        </w:tc>
        <w:tc>
          <w:tcPr>
            <w:tcW w:w="3513" w:type="dxa"/>
            <w:shd w:val="clear" w:color="auto" w:fill="auto"/>
          </w:tcPr>
          <w:p w14:paraId="521123B2" w14:textId="77777777" w:rsidR="00CD23A9" w:rsidRPr="00E11AC3" w:rsidRDefault="00CD23A9" w:rsidP="00544610">
            <w:pPr>
              <w:rPr>
                <w:rFonts w:ascii="CG Times (WN)" w:hAnsi="CG Times (WN)"/>
              </w:rPr>
            </w:pPr>
            <w:r w:rsidRPr="00E11AC3">
              <w:rPr>
                <w:rFonts w:ascii="CG Times (WN)" w:hAnsi="CG Times (WN)"/>
              </w:rPr>
              <w:t>6DoF</w:t>
            </w:r>
          </w:p>
        </w:tc>
        <w:tc>
          <w:tcPr>
            <w:tcW w:w="2811" w:type="dxa"/>
          </w:tcPr>
          <w:p w14:paraId="7693576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DBB0F0F" w14:textId="77777777" w:rsidTr="00544610">
        <w:tc>
          <w:tcPr>
            <w:tcW w:w="3305" w:type="dxa"/>
            <w:shd w:val="clear" w:color="auto" w:fill="auto"/>
          </w:tcPr>
          <w:p w14:paraId="17423255" w14:textId="77777777" w:rsidR="00CD23A9" w:rsidRPr="00E11AC3" w:rsidRDefault="00CD23A9" w:rsidP="00544610">
            <w:pPr>
              <w:rPr>
                <w:rFonts w:ascii="CG Times (WN)" w:hAnsi="CG Times (WN)"/>
              </w:rPr>
            </w:pPr>
            <w:r w:rsidRPr="00E11AC3">
              <w:rPr>
                <w:rFonts w:ascii="CG Times (WN)" w:hAnsi="CG Times (WN)"/>
              </w:rPr>
              <w:t>Translational Tracking Accuracy</w:t>
            </w:r>
          </w:p>
        </w:tc>
        <w:tc>
          <w:tcPr>
            <w:tcW w:w="3513" w:type="dxa"/>
            <w:shd w:val="clear" w:color="auto" w:fill="auto"/>
          </w:tcPr>
          <w:p w14:paraId="61919D46" w14:textId="77777777" w:rsidR="00CD23A9" w:rsidRPr="00E11AC3" w:rsidRDefault="00CD23A9" w:rsidP="00544610">
            <w:pPr>
              <w:rPr>
                <w:rFonts w:ascii="CG Times (WN)" w:hAnsi="CG Times (WN)"/>
              </w:rPr>
            </w:pPr>
            <w:r w:rsidRPr="00E11AC3">
              <w:rPr>
                <w:rFonts w:ascii="CG Times (WN)" w:hAnsi="CG Times (WN)"/>
              </w:rPr>
              <w:t>Sub-centimeter accuracy - tracking accuracy of less than a centimeter</w:t>
            </w:r>
          </w:p>
        </w:tc>
        <w:tc>
          <w:tcPr>
            <w:tcW w:w="2811" w:type="dxa"/>
          </w:tcPr>
          <w:p w14:paraId="2A4B81B0"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5EB10E5" w14:textId="77777777" w:rsidTr="00544610">
        <w:tc>
          <w:tcPr>
            <w:tcW w:w="3305" w:type="dxa"/>
            <w:shd w:val="clear" w:color="auto" w:fill="auto"/>
          </w:tcPr>
          <w:p w14:paraId="7C3D8F48" w14:textId="77777777" w:rsidR="00CD23A9" w:rsidRPr="00E11AC3" w:rsidRDefault="00CD23A9" w:rsidP="00544610">
            <w:pPr>
              <w:rPr>
                <w:rFonts w:ascii="CG Times (WN)" w:hAnsi="CG Times (WN)"/>
              </w:rPr>
            </w:pPr>
            <w:r w:rsidRPr="00E11AC3">
              <w:rPr>
                <w:rFonts w:ascii="CG Times (WN)" w:hAnsi="CG Times (WN)"/>
              </w:rPr>
              <w:t>Rotational Tracking Accuracy</w:t>
            </w:r>
          </w:p>
        </w:tc>
        <w:tc>
          <w:tcPr>
            <w:tcW w:w="3513" w:type="dxa"/>
            <w:shd w:val="clear" w:color="auto" w:fill="auto"/>
          </w:tcPr>
          <w:p w14:paraId="60AEBF61" w14:textId="77777777" w:rsidR="00CD23A9" w:rsidRPr="00E11AC3" w:rsidRDefault="00CD23A9" w:rsidP="00544610">
            <w:pPr>
              <w:rPr>
                <w:rFonts w:ascii="CG Times (WN)" w:hAnsi="CG Times (WN)"/>
              </w:rPr>
            </w:pPr>
            <w:r w:rsidRPr="00E11AC3">
              <w:rPr>
                <w:rFonts w:ascii="CG Times (WN)" w:hAnsi="CG Times (WN)"/>
              </w:rPr>
              <w:t>Quarter-degree-accurate rotation tracking is desired</w:t>
            </w:r>
          </w:p>
        </w:tc>
        <w:tc>
          <w:tcPr>
            <w:tcW w:w="2811" w:type="dxa"/>
          </w:tcPr>
          <w:p w14:paraId="2AF0E0C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41CD7A1B" w14:textId="77777777" w:rsidTr="00544610">
        <w:tc>
          <w:tcPr>
            <w:tcW w:w="3305" w:type="dxa"/>
            <w:shd w:val="clear" w:color="auto" w:fill="auto"/>
          </w:tcPr>
          <w:p w14:paraId="55F417A7" w14:textId="77777777" w:rsidR="00CD23A9" w:rsidRPr="00E11AC3" w:rsidRDefault="00CD23A9" w:rsidP="00544610">
            <w:pPr>
              <w:rPr>
                <w:rFonts w:ascii="CG Times (WN)" w:hAnsi="CG Times (WN)"/>
              </w:rPr>
            </w:pPr>
            <w:r w:rsidRPr="00E11AC3">
              <w:rPr>
                <w:rFonts w:ascii="CG Times (WN)" w:hAnsi="CG Times (WN)"/>
              </w:rPr>
              <w:t>AR tracking space</w:t>
            </w:r>
          </w:p>
        </w:tc>
        <w:tc>
          <w:tcPr>
            <w:tcW w:w="3513" w:type="dxa"/>
            <w:shd w:val="clear" w:color="auto" w:fill="auto"/>
          </w:tcPr>
          <w:p w14:paraId="103C4241" w14:textId="77777777" w:rsidR="00CD23A9" w:rsidRPr="00E11AC3" w:rsidRDefault="00CD23A9" w:rsidP="00544610">
            <w:pPr>
              <w:rPr>
                <w:rFonts w:ascii="CG Times (WN)" w:hAnsi="CG Times (WN)"/>
              </w:rPr>
            </w:pPr>
            <w:r w:rsidRPr="00E11AC3">
              <w:rPr>
                <w:rFonts w:ascii="CG Times (WN)" w:hAnsi="CG Times (WN)"/>
              </w:rPr>
              <w:t>In AR, the tracking space is theoretically unlimited. However, when moving, tracking accuracy may not be assured beyond a certain level of space or trajectory distance. SLAM based methods quickly introduce a large drift in large scale mapping. To correct the scaling issues</w:t>
            </w:r>
            <w:r>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c>
          <w:tcPr>
            <w:tcW w:w="2811" w:type="dxa"/>
          </w:tcPr>
          <w:p w14:paraId="72C67042"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A1AAE1A" w14:textId="77777777" w:rsidTr="00544610">
        <w:tc>
          <w:tcPr>
            <w:tcW w:w="3305" w:type="dxa"/>
            <w:shd w:val="clear" w:color="auto" w:fill="auto"/>
          </w:tcPr>
          <w:p w14:paraId="02D22778" w14:textId="77777777" w:rsidR="00CD23A9" w:rsidRPr="00E11AC3" w:rsidRDefault="00CD23A9" w:rsidP="00544610">
            <w:pPr>
              <w:rPr>
                <w:rFonts w:ascii="CG Times (WN)" w:hAnsi="CG Times (WN)"/>
                <w:lang w:eastAsia="ko-KR"/>
              </w:rPr>
            </w:pPr>
            <w:r>
              <w:rPr>
                <w:rFonts w:ascii="CG Times (WN)" w:hAnsi="CG Times (WN)" w:hint="eastAsia"/>
                <w:lang w:eastAsia="ko-KR"/>
              </w:rPr>
              <w:t>World-scale experience</w:t>
            </w:r>
          </w:p>
        </w:tc>
        <w:tc>
          <w:tcPr>
            <w:tcW w:w="3513" w:type="dxa"/>
            <w:shd w:val="clear" w:color="auto" w:fill="auto"/>
          </w:tcPr>
          <w:p w14:paraId="5340C8E9" w14:textId="77777777" w:rsidR="00CD23A9" w:rsidRDefault="00CD23A9" w:rsidP="00544610">
            <w:pPr>
              <w:rPr>
                <w:rFonts w:ascii="CG Times (WN)" w:hAnsi="CG Times (WN)"/>
              </w:rPr>
            </w:pPr>
            <w:r>
              <w:rPr>
                <w:rFonts w:ascii="CG Times (WN)" w:hAnsi="CG Times (WN)"/>
              </w:rPr>
              <w:t>W</w:t>
            </w:r>
            <w:r w:rsidRPr="00F56D9F">
              <w:rPr>
                <w:rFonts w:ascii="CG Times (WN)" w:hAnsi="CG Times (WN)"/>
              </w:rPr>
              <w:t>orld-scale experiences that let users wander</w:t>
            </w:r>
            <w:r>
              <w:rPr>
                <w:rFonts w:ascii="CG Times (WN)" w:hAnsi="CG Times (WN)"/>
              </w:rPr>
              <w:t xml:space="preserve"> beyond</w:t>
            </w:r>
          </w:p>
          <w:p w14:paraId="776873D3" w14:textId="77777777" w:rsidR="00CD23A9" w:rsidRDefault="00CD23A9" w:rsidP="00544610">
            <w:pPr>
              <w:ind w:firstLineChars="100" w:firstLine="200"/>
              <w:rPr>
                <w:rFonts w:ascii="CG Times (WN)" w:hAnsi="CG Times (WN)"/>
              </w:rPr>
            </w:pPr>
            <w:r w:rsidRPr="00E11AC3">
              <w:rPr>
                <w:rFonts w:ascii="CG Times (WN)" w:hAnsi="CG Times (WN)"/>
              </w:rPr>
              <w:t xml:space="preserve">- </w:t>
            </w:r>
            <w:r>
              <w:rPr>
                <w:rFonts w:ascii="CG Times (WN)" w:hAnsi="CG Times (WN)"/>
              </w:rPr>
              <w:t>orientation-only or seated-scale experiences</w:t>
            </w:r>
          </w:p>
          <w:p w14:paraId="7D306D0B" w14:textId="77777777" w:rsidR="00CD23A9" w:rsidRDefault="00CD23A9" w:rsidP="00544610">
            <w:pPr>
              <w:ind w:firstLineChars="100" w:firstLine="200"/>
              <w:rPr>
                <w:rFonts w:ascii="CG Times (WN)" w:hAnsi="CG Times (WN)"/>
              </w:rPr>
            </w:pPr>
            <w:r>
              <w:rPr>
                <w:rFonts w:ascii="CG Times (WN)" w:hAnsi="CG Times (WN)"/>
              </w:rPr>
              <w:t>- standing-scale or room-scale experiences</w:t>
            </w:r>
          </w:p>
          <w:p w14:paraId="45D447E4" w14:textId="77777777" w:rsidR="00CD23A9" w:rsidRPr="00E11AC3" w:rsidRDefault="00CD23A9" w:rsidP="00544610">
            <w:pPr>
              <w:rPr>
                <w:rFonts w:ascii="CG Times (WN)" w:hAnsi="CG Times (WN)"/>
              </w:rPr>
            </w:pPr>
            <w:r w:rsidRPr="00174DFA">
              <w:rPr>
                <w:rFonts w:ascii="CG Times (WN)" w:hAnsi="CG Times (WN)"/>
              </w:rPr>
              <w:t xml:space="preserve">To build a world-scale experience, techniques beyond those used for room-scale experiences, namely creating an absolute room-scale coordinate system that is continuously registered with the world coordinate system, </w:t>
            </w:r>
            <w:r w:rsidRPr="00684E63">
              <w:rPr>
                <w:rFonts w:ascii="CG Times (WN)" w:hAnsi="CG Times (WN)"/>
              </w:rPr>
              <w:t xml:space="preserve">typically requiring dynamic sensor-driven understanding of the world, continuously adjusting its </w:t>
            </w:r>
            <w:r w:rsidRPr="00684E63">
              <w:rPr>
                <w:rFonts w:ascii="CG Times (WN)" w:hAnsi="CG Times (WN)"/>
              </w:rPr>
              <w:lastRenderedPageBreak/>
              <w:t>knowledge over time of the user's surroundings.</w:t>
            </w:r>
          </w:p>
        </w:tc>
        <w:tc>
          <w:tcPr>
            <w:tcW w:w="2811" w:type="dxa"/>
          </w:tcPr>
          <w:p w14:paraId="7BD6CA45"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tc>
      </w:tr>
      <w:tr w:rsidR="00CD23A9" w:rsidRPr="008018AE" w14:paraId="6D14E337" w14:textId="77777777" w:rsidTr="00544610">
        <w:tc>
          <w:tcPr>
            <w:tcW w:w="3305" w:type="dxa"/>
            <w:shd w:val="clear" w:color="auto" w:fill="auto"/>
          </w:tcPr>
          <w:p w14:paraId="6C961128" w14:textId="77777777" w:rsidR="00CD23A9" w:rsidRPr="00E11AC3" w:rsidRDefault="00CD23A9" w:rsidP="00544610">
            <w:pPr>
              <w:rPr>
                <w:rFonts w:ascii="CG Times (WN)" w:hAnsi="CG Times (WN)"/>
              </w:rPr>
            </w:pPr>
            <w:r w:rsidRPr="00E11AC3">
              <w:rPr>
                <w:rFonts w:ascii="CG Times (WN)" w:hAnsi="CG Times (WN)"/>
              </w:rPr>
              <w:t>Tracking frequency</w:t>
            </w:r>
          </w:p>
        </w:tc>
        <w:tc>
          <w:tcPr>
            <w:tcW w:w="3513" w:type="dxa"/>
            <w:shd w:val="clear" w:color="auto" w:fill="auto"/>
          </w:tcPr>
          <w:p w14:paraId="541D1328" w14:textId="77777777" w:rsidR="00CD23A9" w:rsidRPr="00E11AC3" w:rsidRDefault="00CD23A9" w:rsidP="00544610">
            <w:pPr>
              <w:rPr>
                <w:rFonts w:ascii="CG Times (WN)" w:hAnsi="CG Times (WN)"/>
              </w:rPr>
            </w:pPr>
            <w:r w:rsidRPr="00E11AC3">
              <w:rPr>
                <w:rFonts w:ascii="CG Times (WN)" w:hAnsi="CG Times (WN)"/>
              </w:rPr>
              <w:t>At least 1000 Hz</w:t>
            </w:r>
          </w:p>
        </w:tc>
        <w:tc>
          <w:tcPr>
            <w:tcW w:w="2811" w:type="dxa"/>
          </w:tcPr>
          <w:p w14:paraId="7A74C776"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37BC62D" w14:textId="77777777" w:rsidTr="00544610">
        <w:tc>
          <w:tcPr>
            <w:tcW w:w="9629" w:type="dxa"/>
            <w:gridSpan w:val="3"/>
            <w:shd w:val="clear" w:color="auto" w:fill="auto"/>
          </w:tcPr>
          <w:p w14:paraId="555D9DCE" w14:textId="77777777" w:rsidR="00CD23A9" w:rsidRPr="00E11AC3" w:rsidRDefault="00CD23A9" w:rsidP="00544610">
            <w:pPr>
              <w:rPr>
                <w:rFonts w:ascii="CG Times (WN)" w:hAnsi="CG Times (WN)"/>
                <w:b/>
                <w:bCs/>
              </w:rPr>
            </w:pPr>
            <w:r w:rsidRPr="008C0410">
              <w:rPr>
                <w:rFonts w:ascii="CG Times (WN)" w:hAnsi="CG Times (WN)"/>
                <w:b/>
                <w:bCs/>
                <w:i/>
                <w:iCs/>
              </w:rPr>
              <w:t>Latency (for more details refer to clause 4.5.3)</w:t>
            </w:r>
          </w:p>
        </w:tc>
      </w:tr>
      <w:tr w:rsidR="00CD23A9" w14:paraId="01B6FC8E" w14:textId="77777777" w:rsidTr="00544610">
        <w:tc>
          <w:tcPr>
            <w:tcW w:w="3305" w:type="dxa"/>
            <w:shd w:val="clear" w:color="auto" w:fill="auto"/>
          </w:tcPr>
          <w:p w14:paraId="3E6E53C3" w14:textId="77777777" w:rsidR="00CD23A9" w:rsidRPr="00E11AC3" w:rsidRDefault="00CD23A9" w:rsidP="00544610">
            <w:pPr>
              <w:rPr>
                <w:rFonts w:ascii="CG Times (WN)" w:hAnsi="CG Times (WN)"/>
              </w:rPr>
            </w:pPr>
            <w:r w:rsidRPr="00E11AC3">
              <w:rPr>
                <w:rFonts w:ascii="CG Times (WN)" w:hAnsi="CG Times (WN)"/>
              </w:rPr>
              <w:t>motion-to-photon latency</w:t>
            </w:r>
          </w:p>
        </w:tc>
        <w:tc>
          <w:tcPr>
            <w:tcW w:w="3513" w:type="dxa"/>
            <w:shd w:val="clear" w:color="auto" w:fill="auto"/>
          </w:tcPr>
          <w:p w14:paraId="29902826" w14:textId="77777777" w:rsidR="00CD23A9" w:rsidRPr="00E11AC3" w:rsidRDefault="00CD23A9" w:rsidP="00544610">
            <w:pPr>
              <w:rPr>
                <w:rFonts w:ascii="CG Times (WN)" w:hAnsi="CG Times (WN)"/>
              </w:rPr>
            </w:pPr>
            <w:r w:rsidRPr="00E11AC3">
              <w:rPr>
                <w:rFonts w:ascii="CG Times (WN)" w:hAnsi="CG Times (WN)"/>
              </w:rPr>
              <w:t>Less than 20 ms, and preferably even sub 10ms for AR as you may observe movement against the real world.</w:t>
            </w:r>
          </w:p>
        </w:tc>
        <w:tc>
          <w:tcPr>
            <w:tcW w:w="2811" w:type="dxa"/>
          </w:tcPr>
          <w:p w14:paraId="1A60F826" w14:textId="77777777" w:rsidR="00CD23A9" w:rsidRDefault="00CD23A9" w:rsidP="00544610">
            <w:pPr>
              <w:rPr>
                <w:rFonts w:ascii="CG Times (WN)" w:hAnsi="CG Times (WN)"/>
              </w:rPr>
            </w:pPr>
            <w:r>
              <w:rPr>
                <w:rFonts w:ascii="CG Times (WN)" w:hAnsi="CG Times (WN)"/>
              </w:rPr>
              <w:t>This latency is run-time internal.</w:t>
            </w:r>
          </w:p>
          <w:p w14:paraId="151C8214"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5B748A56" w14:textId="77777777" w:rsidTr="00544610">
        <w:tc>
          <w:tcPr>
            <w:tcW w:w="3305" w:type="dxa"/>
            <w:shd w:val="clear" w:color="auto" w:fill="auto"/>
          </w:tcPr>
          <w:p w14:paraId="64038B68" w14:textId="77777777" w:rsidR="00CD23A9" w:rsidRPr="00E11AC3" w:rsidRDefault="00CD23A9" w:rsidP="00544610">
            <w:pPr>
              <w:rPr>
                <w:rFonts w:ascii="CG Times (WN)" w:hAnsi="CG Times (WN)"/>
              </w:rPr>
            </w:pPr>
            <w:r w:rsidRPr="00E11AC3">
              <w:rPr>
                <w:rFonts w:ascii="CG Times (WN)" w:hAnsi="CG Times (WN)"/>
              </w:rPr>
              <w:t>pose-to-render-to-photon latency</w:t>
            </w:r>
          </w:p>
        </w:tc>
        <w:tc>
          <w:tcPr>
            <w:tcW w:w="3513" w:type="dxa"/>
            <w:shd w:val="clear" w:color="auto" w:fill="auto"/>
          </w:tcPr>
          <w:p w14:paraId="7707FAFC" w14:textId="77777777" w:rsidR="00CD23A9" w:rsidRPr="00E11AC3" w:rsidRDefault="00CD23A9" w:rsidP="00544610">
            <w:pPr>
              <w:rPr>
                <w:rFonts w:ascii="CG Times (WN)" w:hAnsi="CG Times (WN)"/>
              </w:rPr>
            </w:pPr>
            <w:r w:rsidRPr="00E11AC3">
              <w:rPr>
                <w:rFonts w:ascii="CG Times (WN)" w:hAnsi="CG Times (WN)"/>
              </w:rPr>
              <w:t>50-60ms for render to photon is desired in order to avoid wrongly rendered content with late warping applied.</w:t>
            </w:r>
          </w:p>
        </w:tc>
        <w:tc>
          <w:tcPr>
            <w:tcW w:w="2811" w:type="dxa"/>
          </w:tcPr>
          <w:p w14:paraId="08347D1A" w14:textId="77777777" w:rsidR="00CD23A9" w:rsidRPr="00544610" w:rsidRDefault="00CD23A9" w:rsidP="00544610">
            <w:pPr>
              <w:rPr>
                <w:rFonts w:ascii="CG Times (WN)" w:hAnsi="CG Times (WN)"/>
                <w:b/>
                <w:bCs/>
              </w:rPr>
            </w:pPr>
            <w:r w:rsidRPr="00544610">
              <w:rPr>
                <w:rFonts w:ascii="CG Times (WN)" w:hAnsi="CG Times (WN)"/>
                <w:b/>
                <w:bCs/>
              </w:rPr>
              <w:t>This is a relevant metric and measuring this should be in scope of MeCAR.</w:t>
            </w:r>
          </w:p>
          <w:p w14:paraId="60B0031E" w14:textId="77777777" w:rsidR="00CD23A9" w:rsidRPr="00E11AC3" w:rsidRDefault="00CD23A9" w:rsidP="00544610">
            <w:pPr>
              <w:rPr>
                <w:rFonts w:ascii="CG Times (WN)" w:hAnsi="CG Times (WN)"/>
              </w:rPr>
            </w:pPr>
            <w:r w:rsidRPr="00544610">
              <w:rPr>
                <w:rFonts w:ascii="CG Times (WN)" w:hAnsi="CG Times (WN)"/>
                <w:b/>
                <w:bCs/>
              </w:rPr>
              <w:t>For details refer to clause 5.2.3.</w:t>
            </w:r>
          </w:p>
        </w:tc>
      </w:tr>
      <w:tr w:rsidR="00CD23A9" w14:paraId="1566A875" w14:textId="77777777" w:rsidTr="00544610">
        <w:tc>
          <w:tcPr>
            <w:tcW w:w="9629" w:type="dxa"/>
            <w:gridSpan w:val="3"/>
            <w:shd w:val="clear" w:color="auto" w:fill="auto"/>
          </w:tcPr>
          <w:p w14:paraId="20EBE96C" w14:textId="77777777" w:rsidR="00CD23A9" w:rsidRPr="00E11AC3" w:rsidRDefault="00CD23A9" w:rsidP="00544610">
            <w:pPr>
              <w:rPr>
                <w:rFonts w:ascii="CG Times (WN)" w:hAnsi="CG Times (WN)"/>
                <w:b/>
                <w:bCs/>
              </w:rPr>
            </w:pPr>
            <w:r w:rsidRPr="008C0410">
              <w:rPr>
                <w:rFonts w:ascii="CG Times (WN)" w:hAnsi="CG Times (WN)"/>
                <w:b/>
                <w:bCs/>
                <w:i/>
                <w:iCs/>
              </w:rPr>
              <w:t>Video Rendering and Display</w:t>
            </w:r>
          </w:p>
        </w:tc>
      </w:tr>
      <w:tr w:rsidR="00CD23A9" w14:paraId="0BF2F88A" w14:textId="77777777" w:rsidTr="00544610">
        <w:tc>
          <w:tcPr>
            <w:tcW w:w="3305" w:type="dxa"/>
            <w:shd w:val="clear" w:color="auto" w:fill="auto"/>
          </w:tcPr>
          <w:p w14:paraId="1E594A47" w14:textId="77777777" w:rsidR="00CD23A9" w:rsidRPr="00E11AC3" w:rsidRDefault="00CD23A9" w:rsidP="00544610">
            <w:pPr>
              <w:rPr>
                <w:rFonts w:ascii="CG Times (WN)" w:hAnsi="CG Times (WN)"/>
              </w:rPr>
            </w:pPr>
            <w:r w:rsidRPr="00E11AC3">
              <w:rPr>
                <w:rFonts w:ascii="CG Times (WN)" w:hAnsi="CG Times (WN)"/>
              </w:rPr>
              <w:t>Persistence – Duty time</w:t>
            </w:r>
          </w:p>
        </w:tc>
        <w:tc>
          <w:tcPr>
            <w:tcW w:w="3513" w:type="dxa"/>
            <w:shd w:val="clear" w:color="auto" w:fill="auto"/>
          </w:tcPr>
          <w:p w14:paraId="62833AFE" w14:textId="77777777" w:rsidR="00CD23A9" w:rsidRPr="00E11AC3" w:rsidRDefault="00CD23A9" w:rsidP="00544610">
            <w:pPr>
              <w:rPr>
                <w:rFonts w:ascii="CG Times (WN)" w:hAnsi="CG Times (WN)"/>
              </w:rPr>
            </w:pPr>
            <w:r w:rsidRPr="00E11AC3">
              <w:rPr>
                <w:rFonts w:ascii="CG Times (WN)" w:hAnsi="CG Times (WN)"/>
              </w:rPr>
              <w:t>Turn pixels on and off every 2 - 4 ms to avoid smearing / motion blur</w:t>
            </w:r>
          </w:p>
        </w:tc>
        <w:tc>
          <w:tcPr>
            <w:tcW w:w="2811" w:type="dxa"/>
          </w:tcPr>
          <w:p w14:paraId="5F7AFAC3"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62CD08E" w14:textId="77777777" w:rsidTr="00544610">
        <w:tc>
          <w:tcPr>
            <w:tcW w:w="3305" w:type="dxa"/>
            <w:shd w:val="clear" w:color="auto" w:fill="auto"/>
          </w:tcPr>
          <w:p w14:paraId="0335769E" w14:textId="77777777" w:rsidR="00CD23A9" w:rsidRPr="00E11AC3" w:rsidRDefault="00CD23A9" w:rsidP="00544610">
            <w:pPr>
              <w:rPr>
                <w:rFonts w:ascii="CG Times (WN)" w:hAnsi="CG Times (WN)"/>
              </w:rPr>
            </w:pPr>
            <w:r w:rsidRPr="00E11AC3">
              <w:rPr>
                <w:rFonts w:ascii="CG Times (WN)" w:hAnsi="CG Times (WN)"/>
              </w:rPr>
              <w:t>Display refresh rate</w:t>
            </w:r>
          </w:p>
        </w:tc>
        <w:tc>
          <w:tcPr>
            <w:tcW w:w="3513" w:type="dxa"/>
            <w:shd w:val="clear" w:color="auto" w:fill="auto"/>
          </w:tcPr>
          <w:p w14:paraId="35142C85" w14:textId="77777777" w:rsidR="00CD23A9" w:rsidRPr="00E11AC3" w:rsidRDefault="00CD23A9" w:rsidP="00544610">
            <w:pPr>
              <w:rPr>
                <w:rFonts w:ascii="CG Times (WN)" w:hAnsi="CG Times (WN)"/>
              </w:rPr>
            </w:pPr>
            <w:r w:rsidRPr="00E11AC3">
              <w:rPr>
                <w:rFonts w:ascii="CG Times (WN)" w:hAnsi="CG Times (WN)"/>
              </w:rPr>
              <w:t>60 Hz minimum</w:t>
            </w:r>
          </w:p>
          <w:p w14:paraId="61FCA8BB" w14:textId="77777777" w:rsidR="00CD23A9" w:rsidRPr="00E11AC3" w:rsidRDefault="00CD23A9" w:rsidP="00544610">
            <w:pPr>
              <w:rPr>
                <w:rFonts w:ascii="CG Times (WN)" w:hAnsi="CG Times (WN)"/>
              </w:rPr>
            </w:pPr>
            <w:r w:rsidRPr="00E11AC3">
              <w:rPr>
                <w:rFonts w:ascii="CG Times (WN)" w:hAnsi="CG Times (WN)"/>
              </w:rPr>
              <w:t>90 Hz acceptable</w:t>
            </w:r>
          </w:p>
          <w:p w14:paraId="34E20A8A" w14:textId="77777777" w:rsidR="00CD23A9" w:rsidRPr="00E11AC3" w:rsidRDefault="00CD23A9" w:rsidP="00544610">
            <w:pPr>
              <w:rPr>
                <w:rFonts w:ascii="CG Times (WN)" w:hAnsi="CG Times (WN)"/>
              </w:rPr>
            </w:pPr>
            <w:r w:rsidRPr="00E11AC3">
              <w:rPr>
                <w:rFonts w:ascii="CG Times (WN)" w:hAnsi="CG Times (WN)"/>
              </w:rPr>
              <w:t xml:space="preserve">120 Hz and beyond desired </w:t>
            </w:r>
          </w:p>
          <w:p w14:paraId="5EBB2C98" w14:textId="77777777" w:rsidR="00CD23A9" w:rsidRPr="00E11AC3" w:rsidRDefault="00CD23A9" w:rsidP="00544610">
            <w:pPr>
              <w:rPr>
                <w:rFonts w:ascii="CG Times (WN)" w:hAnsi="CG Times (WN)"/>
              </w:rPr>
            </w:pPr>
            <w:r w:rsidRPr="00E11AC3">
              <w:rPr>
                <w:rFonts w:ascii="CG Times (WN)" w:hAnsi="CG Times (WN)"/>
              </w:rPr>
              <w:t>240 Hz would allow always on display at 4ms</w:t>
            </w:r>
          </w:p>
        </w:tc>
        <w:tc>
          <w:tcPr>
            <w:tcW w:w="2811" w:type="dxa"/>
          </w:tcPr>
          <w:p w14:paraId="4DAAA29A"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1E31A25" w14:textId="77777777" w:rsidTr="00544610">
        <w:tc>
          <w:tcPr>
            <w:tcW w:w="3305" w:type="dxa"/>
            <w:shd w:val="clear" w:color="auto" w:fill="auto"/>
          </w:tcPr>
          <w:p w14:paraId="20498C90" w14:textId="77777777" w:rsidR="00CD23A9" w:rsidRPr="00E11AC3" w:rsidRDefault="00CD23A9" w:rsidP="00544610">
            <w:pPr>
              <w:rPr>
                <w:rFonts w:ascii="CG Times (WN)" w:hAnsi="CG Times (WN)"/>
              </w:rPr>
            </w:pPr>
            <w:r w:rsidRPr="00060932">
              <w:rPr>
                <w:rFonts w:ascii="CG Times (WN)" w:hAnsi="CG Times (WN)"/>
              </w:rPr>
              <w:t>Colour</w:t>
            </w:r>
          </w:p>
        </w:tc>
        <w:tc>
          <w:tcPr>
            <w:tcW w:w="3513" w:type="dxa"/>
            <w:shd w:val="clear" w:color="auto" w:fill="auto"/>
          </w:tcPr>
          <w:p w14:paraId="40A233E6" w14:textId="77777777" w:rsidR="00CD23A9" w:rsidRPr="00E11AC3" w:rsidRDefault="00CD23A9" w:rsidP="00544610">
            <w:pPr>
              <w:rPr>
                <w:rFonts w:ascii="CG Times (WN)" w:hAnsi="CG Times (WN)"/>
              </w:rPr>
            </w:pPr>
            <w:r w:rsidRPr="00E11AC3">
              <w:rPr>
                <w:rFonts w:ascii="CG Times (WN)" w:hAnsi="CG Times (WN)"/>
              </w:rPr>
              <w:t xml:space="preserve">RGB </w:t>
            </w:r>
            <w:r w:rsidRPr="00060932">
              <w:rPr>
                <w:rFonts w:ascii="CG Times (WN)" w:hAnsi="CG Times (WN)"/>
              </w:rPr>
              <w:t>colours</w:t>
            </w:r>
          </w:p>
          <w:p w14:paraId="29ADD240" w14:textId="77777777" w:rsidR="00CD23A9" w:rsidRPr="00E11AC3" w:rsidRDefault="00CD23A9" w:rsidP="00544610">
            <w:pPr>
              <w:rPr>
                <w:rFonts w:ascii="CG Times (WN)" w:hAnsi="CG Times (WN)"/>
              </w:rPr>
            </w:pPr>
            <w:r w:rsidRPr="00E11AC3">
              <w:rPr>
                <w:rFonts w:ascii="CG Times (WN)" w:hAnsi="CG Times (WN)"/>
              </w:rPr>
              <w:t xml:space="preserve">Accurate </w:t>
            </w:r>
            <w:r w:rsidRPr="00060932">
              <w:rPr>
                <w:rFonts w:ascii="CG Times (WN)" w:hAnsi="CG Times (WN)"/>
              </w:rPr>
              <w:t>colours</w:t>
            </w:r>
            <w:r w:rsidRPr="00E11AC3">
              <w:rPr>
                <w:rFonts w:ascii="CG Times (WN)" w:hAnsi="CG Times (WN)"/>
              </w:rPr>
              <w:t xml:space="preserve"> independent of viewpoint.</w:t>
            </w:r>
          </w:p>
        </w:tc>
        <w:tc>
          <w:tcPr>
            <w:tcW w:w="2811" w:type="dxa"/>
          </w:tcPr>
          <w:p w14:paraId="0C67B6F9"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F9C1D2D" w14:textId="77777777" w:rsidTr="00544610">
        <w:tc>
          <w:tcPr>
            <w:tcW w:w="3305" w:type="dxa"/>
            <w:shd w:val="clear" w:color="auto" w:fill="auto"/>
          </w:tcPr>
          <w:p w14:paraId="006EACF3" w14:textId="77777777" w:rsidR="00CD23A9" w:rsidRPr="00E11AC3" w:rsidRDefault="00CD23A9" w:rsidP="00544610">
            <w:pPr>
              <w:rPr>
                <w:rFonts w:ascii="CG Times (WN)" w:hAnsi="CG Times (WN)"/>
              </w:rPr>
            </w:pPr>
            <w:r w:rsidRPr="00E11AC3">
              <w:rPr>
                <w:rFonts w:ascii="CG Times (WN)" w:hAnsi="CG Times (WN)"/>
              </w:rPr>
              <w:t>Spatial Resolution per eye</w:t>
            </w:r>
          </w:p>
        </w:tc>
        <w:tc>
          <w:tcPr>
            <w:tcW w:w="3513" w:type="dxa"/>
            <w:shd w:val="clear" w:color="auto" w:fill="auto"/>
          </w:tcPr>
          <w:p w14:paraId="30ED9FE7" w14:textId="77777777" w:rsidR="00CD23A9" w:rsidRPr="00E11AC3" w:rsidRDefault="00CD23A9" w:rsidP="00544610">
            <w:pPr>
              <w:rPr>
                <w:rFonts w:ascii="CG Times (WN)" w:hAnsi="CG Times (WN)"/>
              </w:rPr>
            </w:pPr>
            <w:r w:rsidRPr="00E11AC3">
              <w:rPr>
                <w:rFonts w:ascii="CG Times (WN)" w:hAnsi="CG Times (WN)"/>
              </w:rPr>
              <w:t>for 30 x 20</w:t>
            </w:r>
            <w:r>
              <w:rPr>
                <w:rFonts w:ascii="CG Times (WN)" w:hAnsi="CG Times (WN)"/>
              </w:rPr>
              <w:t xml:space="preserve"> degrees</w:t>
            </w:r>
          </w:p>
          <w:p w14:paraId="271C1F2E" w14:textId="77777777" w:rsidR="00CD23A9" w:rsidRPr="00E11AC3" w:rsidRDefault="00CD23A9" w:rsidP="00544610">
            <w:pPr>
              <w:rPr>
                <w:rFonts w:ascii="CG Times (WN)" w:hAnsi="CG Times (WN)"/>
              </w:rPr>
            </w:pPr>
            <w:r w:rsidRPr="00E11AC3">
              <w:rPr>
                <w:rFonts w:ascii="CG Times (WN)" w:hAnsi="CG Times (WN)"/>
              </w:rPr>
              <w:t xml:space="preserve">   - 1.5K by 1K per eye is required </w:t>
            </w:r>
          </w:p>
          <w:p w14:paraId="7CE4EC3B" w14:textId="77777777" w:rsidR="00CD23A9" w:rsidRPr="00E11AC3" w:rsidRDefault="00CD23A9" w:rsidP="00544610">
            <w:pPr>
              <w:rPr>
                <w:rFonts w:ascii="CG Times (WN)" w:hAnsi="CG Times (WN)"/>
              </w:rPr>
            </w:pPr>
            <w:r w:rsidRPr="00E11AC3">
              <w:rPr>
                <w:rFonts w:ascii="CG Times (WN)" w:hAnsi="CG Times (WN)"/>
              </w:rPr>
              <w:t xml:space="preserve">   - 1.8K by 1.2K per eye is desired</w:t>
            </w:r>
          </w:p>
          <w:p w14:paraId="754784AF" w14:textId="77777777" w:rsidR="00CD23A9" w:rsidRPr="00E11AC3" w:rsidRDefault="00CD23A9" w:rsidP="00544610">
            <w:pPr>
              <w:rPr>
                <w:rFonts w:ascii="CG Times (WN)" w:hAnsi="CG Times (WN)"/>
              </w:rPr>
            </w:pPr>
            <w:r w:rsidRPr="00E11AC3">
              <w:rPr>
                <w:rFonts w:ascii="CG Times (WN)" w:hAnsi="CG Times (WN)"/>
              </w:rPr>
              <w:t>for 40 x 40</w:t>
            </w:r>
            <w:r>
              <w:rPr>
                <w:rFonts w:ascii="CG Times (WN)" w:hAnsi="CG Times (WN)"/>
              </w:rPr>
              <w:t xml:space="preserve"> degrees</w:t>
            </w:r>
          </w:p>
          <w:p w14:paraId="53BA2FB9" w14:textId="77777777" w:rsidR="00CD23A9" w:rsidRPr="00E11AC3" w:rsidRDefault="00CD23A9" w:rsidP="00544610">
            <w:pPr>
              <w:rPr>
                <w:rFonts w:ascii="CG Times (WN)" w:hAnsi="CG Times (WN)"/>
              </w:rPr>
            </w:pPr>
            <w:r w:rsidRPr="00E11AC3">
              <w:rPr>
                <w:rFonts w:ascii="CG Times (WN)" w:hAnsi="CG Times (WN)"/>
              </w:rPr>
              <w:t xml:space="preserve">   -  2K by 2K required</w:t>
            </w:r>
          </w:p>
          <w:p w14:paraId="28C5B9AE" w14:textId="77777777" w:rsidR="00CD23A9" w:rsidRPr="00E11AC3" w:rsidRDefault="00CD23A9" w:rsidP="00544610">
            <w:pPr>
              <w:rPr>
                <w:rFonts w:ascii="CG Times (WN)" w:hAnsi="CG Times (WN)"/>
              </w:rPr>
            </w:pPr>
            <w:r w:rsidRPr="00E11AC3">
              <w:rPr>
                <w:rFonts w:ascii="CG Times (WN)" w:hAnsi="CG Times (WN)"/>
              </w:rPr>
              <w:t xml:space="preserve">   -  2.5 K by 2.5 K desired</w:t>
            </w:r>
          </w:p>
          <w:p w14:paraId="44710A26" w14:textId="77777777" w:rsidR="00CD23A9" w:rsidRPr="00E11AC3" w:rsidRDefault="00CD23A9" w:rsidP="00544610">
            <w:pPr>
              <w:rPr>
                <w:rFonts w:ascii="CG Times (WN)" w:hAnsi="CG Times (WN)"/>
              </w:rPr>
            </w:pPr>
            <w:r w:rsidRPr="00E11AC3">
              <w:rPr>
                <w:rFonts w:ascii="CG Times (WN)" w:hAnsi="CG Times (WN)"/>
              </w:rPr>
              <w:lastRenderedPageBreak/>
              <w:t>ultimate goal for display resolution is reaching or going slightly beyond the human vision limit of roughly one arcmin (1/60°)</w:t>
            </w:r>
          </w:p>
        </w:tc>
        <w:tc>
          <w:tcPr>
            <w:tcW w:w="2811" w:type="dxa"/>
          </w:tcPr>
          <w:p w14:paraId="3F9F27A6"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p w14:paraId="57C0EEF5" w14:textId="77777777" w:rsidR="00CD23A9" w:rsidRPr="00544610" w:rsidRDefault="00CD23A9" w:rsidP="00544610">
            <w:pPr>
              <w:rPr>
                <w:rFonts w:ascii="CG Times (WN)" w:hAnsi="CG Times (WN)"/>
                <w:b/>
                <w:bCs/>
              </w:rPr>
            </w:pPr>
            <w:r w:rsidRPr="00544610">
              <w:rPr>
                <w:rFonts w:ascii="CG Times (WN)" w:hAnsi="CG Times (WN)"/>
                <w:b/>
                <w:bCs/>
              </w:rPr>
              <w:t>However, the resolution of the content is relevant and is a metric that should be computed.</w:t>
            </w:r>
          </w:p>
        </w:tc>
      </w:tr>
      <w:tr w:rsidR="00CD23A9" w14:paraId="7BAECD2A" w14:textId="77777777" w:rsidTr="00544610">
        <w:tc>
          <w:tcPr>
            <w:tcW w:w="3305" w:type="dxa"/>
            <w:shd w:val="clear" w:color="auto" w:fill="auto"/>
          </w:tcPr>
          <w:p w14:paraId="4317F79A" w14:textId="77777777" w:rsidR="00CD23A9" w:rsidRPr="00E11AC3" w:rsidRDefault="00CD23A9" w:rsidP="00544610">
            <w:pPr>
              <w:rPr>
                <w:rFonts w:ascii="CG Times (WN)" w:hAnsi="CG Times (WN)"/>
              </w:rPr>
            </w:pPr>
            <w:r w:rsidRPr="00E11AC3">
              <w:rPr>
                <w:rFonts w:ascii="CG Times (WN)" w:hAnsi="CG Times (WN)"/>
              </w:rPr>
              <w:t>Content frame rates</w:t>
            </w:r>
          </w:p>
        </w:tc>
        <w:tc>
          <w:tcPr>
            <w:tcW w:w="3513" w:type="dxa"/>
            <w:shd w:val="clear" w:color="auto" w:fill="auto"/>
          </w:tcPr>
          <w:p w14:paraId="0982A7E4" w14:textId="77777777" w:rsidR="00CD23A9" w:rsidRPr="00E11AC3" w:rsidRDefault="00CD23A9" w:rsidP="00544610">
            <w:pPr>
              <w:rPr>
                <w:rFonts w:ascii="CG Times (WN)" w:hAnsi="CG Times (WN)"/>
              </w:rPr>
            </w:pPr>
            <w:r w:rsidRPr="00E11AC3">
              <w:rPr>
                <w:rFonts w:ascii="CG Times (WN)" w:hAnsi="CG Times (WN)"/>
              </w:rPr>
              <w:t>Preferably matching the display refresh rate for lowest latency</w:t>
            </w:r>
          </w:p>
          <w:p w14:paraId="746F7A3E" w14:textId="77777777" w:rsidR="00CD23A9" w:rsidRPr="00E11AC3" w:rsidRDefault="00CD23A9" w:rsidP="00544610">
            <w:pPr>
              <w:rPr>
                <w:rFonts w:ascii="CG Times (WN)" w:hAnsi="CG Times (WN)"/>
              </w:rPr>
            </w:pPr>
            <w:r w:rsidRPr="00E11AC3">
              <w:rPr>
                <w:rFonts w:ascii="CG Times (WN)" w:hAnsi="CG Times (WN)"/>
              </w:rPr>
              <w:t>Lower frame rates for example 60 fps or 90 fps may be used but add to overall end to end delay.</w:t>
            </w:r>
          </w:p>
        </w:tc>
        <w:tc>
          <w:tcPr>
            <w:tcW w:w="2811" w:type="dxa"/>
          </w:tcPr>
          <w:p w14:paraId="73B18100" w14:textId="77777777" w:rsidR="00CD23A9" w:rsidRPr="00E11AC3" w:rsidRDefault="00CD23A9" w:rsidP="00544610">
            <w:pPr>
              <w:rPr>
                <w:rFonts w:ascii="CG Times (WN)" w:hAnsi="CG Times (WN)"/>
              </w:rPr>
            </w:pPr>
            <w:r>
              <w:rPr>
                <w:rFonts w:ascii="CG Times (WN)" w:hAnsi="CG Times (WN)"/>
              </w:rPr>
              <w:t>This is a feature that can be handled together with latency. For more details refer to clause 5.2.3.</w:t>
            </w:r>
          </w:p>
        </w:tc>
      </w:tr>
      <w:tr w:rsidR="00CD23A9" w14:paraId="1E9FABD3" w14:textId="77777777" w:rsidTr="00544610">
        <w:tc>
          <w:tcPr>
            <w:tcW w:w="3305" w:type="dxa"/>
            <w:shd w:val="clear" w:color="auto" w:fill="auto"/>
          </w:tcPr>
          <w:p w14:paraId="7C01C14F" w14:textId="77777777" w:rsidR="00CD23A9" w:rsidRPr="00E11AC3" w:rsidRDefault="00CD23A9" w:rsidP="00544610">
            <w:pPr>
              <w:rPr>
                <w:rFonts w:ascii="CG Times (WN)" w:hAnsi="CG Times (WN)"/>
              </w:rPr>
            </w:pPr>
            <w:r w:rsidRPr="00E11AC3">
              <w:rPr>
                <w:rFonts w:ascii="CG Times (WN)" w:hAnsi="CG Times (WN)"/>
              </w:rPr>
              <w:t>Brightness</w:t>
            </w:r>
          </w:p>
        </w:tc>
        <w:tc>
          <w:tcPr>
            <w:tcW w:w="3513" w:type="dxa"/>
            <w:shd w:val="clear" w:color="auto" w:fill="auto"/>
          </w:tcPr>
          <w:p w14:paraId="6A61FA0B" w14:textId="77777777" w:rsidR="00CD23A9" w:rsidRDefault="00CD23A9" w:rsidP="00544610">
            <w:pPr>
              <w:rPr>
                <w:rFonts w:ascii="CG Times (WN)" w:hAnsi="CG Times (WN)"/>
              </w:rPr>
            </w:pPr>
            <w:r w:rsidRPr="00E11AC3">
              <w:rPr>
                <w:rFonts w:ascii="CG Times (WN)" w:hAnsi="CG Times (WN)"/>
              </w:rPr>
              <w:t>200-500 nits for indoor</w:t>
            </w:r>
          </w:p>
          <w:p w14:paraId="4BC26C0F" w14:textId="77777777" w:rsidR="00CD23A9" w:rsidRPr="00E11AC3" w:rsidRDefault="00CD23A9" w:rsidP="00544610">
            <w:pPr>
              <w:rPr>
                <w:rFonts w:ascii="CG Times (WN)" w:hAnsi="CG Times (WN)"/>
              </w:rPr>
            </w:pPr>
            <w:r>
              <w:rPr>
                <w:rFonts w:ascii="CG Times (WN)" w:hAnsi="CG Times (WN)"/>
              </w:rPr>
              <w:t>Up to 2K for state-of-the-art devices in 2021 [49]</w:t>
            </w:r>
          </w:p>
          <w:p w14:paraId="7CB86326" w14:textId="77777777" w:rsidR="00CD23A9" w:rsidRPr="00E11AC3" w:rsidRDefault="00CD23A9" w:rsidP="00544610">
            <w:pPr>
              <w:rPr>
                <w:rFonts w:ascii="CG Times (WN)" w:hAnsi="CG Times (WN)"/>
              </w:rPr>
            </w:pPr>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p>
        </w:tc>
        <w:tc>
          <w:tcPr>
            <w:tcW w:w="2811" w:type="dxa"/>
          </w:tcPr>
          <w:p w14:paraId="48C091A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3E4C345" w14:textId="77777777" w:rsidTr="00544610">
        <w:tc>
          <w:tcPr>
            <w:tcW w:w="9629" w:type="dxa"/>
            <w:gridSpan w:val="3"/>
            <w:shd w:val="clear" w:color="auto" w:fill="auto"/>
          </w:tcPr>
          <w:p w14:paraId="6E8F8B6D" w14:textId="77777777" w:rsidR="00CD23A9" w:rsidRPr="00E11AC3" w:rsidRDefault="00CD23A9" w:rsidP="00544610">
            <w:pPr>
              <w:rPr>
                <w:rFonts w:ascii="CG Times (WN)" w:hAnsi="CG Times (WN)"/>
                <w:b/>
                <w:bCs/>
              </w:rPr>
            </w:pPr>
            <w:r w:rsidRPr="008C0410">
              <w:rPr>
                <w:rFonts w:ascii="CG Times (WN)" w:hAnsi="CG Times (WN)"/>
                <w:b/>
                <w:bCs/>
                <w:i/>
                <w:iCs/>
              </w:rPr>
              <w:t>Optics</w:t>
            </w:r>
          </w:p>
        </w:tc>
      </w:tr>
      <w:tr w:rsidR="00CD23A9" w14:paraId="102E6928" w14:textId="77777777" w:rsidTr="00544610">
        <w:tc>
          <w:tcPr>
            <w:tcW w:w="3305" w:type="dxa"/>
            <w:shd w:val="clear" w:color="auto" w:fill="auto"/>
          </w:tcPr>
          <w:p w14:paraId="4A23EC7B" w14:textId="77777777" w:rsidR="00CD23A9" w:rsidRPr="00E11AC3" w:rsidRDefault="00CD23A9" w:rsidP="00544610">
            <w:pPr>
              <w:rPr>
                <w:rFonts w:ascii="CG Times (WN)" w:hAnsi="CG Times (WN)"/>
              </w:rPr>
            </w:pPr>
            <w:r w:rsidRPr="00E11AC3">
              <w:rPr>
                <w:rFonts w:ascii="CG Times (WN)" w:hAnsi="CG Times (WN)"/>
              </w:rPr>
              <w:t>Field of View</w:t>
            </w:r>
          </w:p>
        </w:tc>
        <w:tc>
          <w:tcPr>
            <w:tcW w:w="3513" w:type="dxa"/>
            <w:shd w:val="clear" w:color="auto" w:fill="auto"/>
          </w:tcPr>
          <w:p w14:paraId="5F341049" w14:textId="77777777" w:rsidR="00CD23A9" w:rsidRPr="00E11AC3" w:rsidRDefault="00CD23A9" w:rsidP="00544610">
            <w:pPr>
              <w:rPr>
                <w:rFonts w:ascii="CG Times (WN)" w:hAnsi="CG Times (WN)"/>
              </w:rPr>
            </w:pPr>
            <w:r w:rsidRPr="00E11AC3">
              <w:rPr>
                <w:rFonts w:ascii="CG Times (WN)" w:hAnsi="CG Times (WN)"/>
              </w:rPr>
              <w:t>Augmentable FoV</w:t>
            </w:r>
          </w:p>
          <w:p w14:paraId="6B61A60C" w14:textId="77777777" w:rsidR="00CD23A9" w:rsidRPr="00E11AC3" w:rsidRDefault="00CD23A9" w:rsidP="00CD23A9">
            <w:pPr>
              <w:numPr>
                <w:ilvl w:val="0"/>
                <w:numId w:val="62"/>
              </w:numPr>
              <w:rPr>
                <w:rFonts w:ascii="CG Times (WN)" w:hAnsi="CG Times (WN)"/>
              </w:rPr>
            </w:pPr>
            <w:r w:rsidRPr="00E11AC3">
              <w:rPr>
                <w:rFonts w:ascii="CG Times (WN)" w:hAnsi="CG Times (WN)"/>
              </w:rPr>
              <w:t>typically, 30 by 20 degrees FoV acceptable</w:t>
            </w:r>
          </w:p>
          <w:p w14:paraId="1C2BF8EC" w14:textId="77777777" w:rsidR="00CD23A9" w:rsidRPr="00E11AC3" w:rsidRDefault="00CD23A9" w:rsidP="00CD23A9">
            <w:pPr>
              <w:numPr>
                <w:ilvl w:val="0"/>
                <w:numId w:val="62"/>
              </w:numPr>
              <w:rPr>
                <w:rFonts w:ascii="CG Times (WN)" w:hAnsi="CG Times (WN)"/>
              </w:rPr>
            </w:pPr>
            <w:r w:rsidRPr="00E11AC3">
              <w:rPr>
                <w:rFonts w:ascii="CG Times (WN)" w:hAnsi="CG Times (WN)"/>
              </w:rPr>
              <w:t>40 by 40 degrees desired</w:t>
            </w:r>
          </w:p>
          <w:p w14:paraId="5DF93233" w14:textId="77777777" w:rsidR="00CD23A9" w:rsidRPr="00E11AC3" w:rsidRDefault="00CD23A9" w:rsidP="00544610">
            <w:pPr>
              <w:rPr>
                <w:rFonts w:ascii="CG Times (WN)" w:hAnsi="CG Times (WN)"/>
              </w:rPr>
            </w:pPr>
            <w:r w:rsidRPr="00E11AC3">
              <w:rPr>
                <w:rFonts w:ascii="CG Times (WN)" w:hAnsi="CG Times (WN)"/>
              </w:rPr>
              <w:t xml:space="preserve">maximize the non-obscured field of view </w:t>
            </w:r>
          </w:p>
        </w:tc>
        <w:tc>
          <w:tcPr>
            <w:tcW w:w="2811" w:type="dxa"/>
          </w:tcPr>
          <w:p w14:paraId="3C07BEC5"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637147AE" w14:textId="77777777" w:rsidTr="00544610">
        <w:tc>
          <w:tcPr>
            <w:tcW w:w="3305" w:type="dxa"/>
            <w:shd w:val="clear" w:color="auto" w:fill="auto"/>
          </w:tcPr>
          <w:p w14:paraId="5F84D1FC" w14:textId="77777777" w:rsidR="00CD23A9" w:rsidRPr="00E11AC3" w:rsidRDefault="00CD23A9" w:rsidP="00544610">
            <w:pPr>
              <w:rPr>
                <w:rFonts w:ascii="CG Times (WN)" w:hAnsi="CG Times (WN)"/>
              </w:rPr>
            </w:pPr>
            <w:r w:rsidRPr="00E11AC3">
              <w:rPr>
                <w:rFonts w:ascii="CG Times (WN)" w:hAnsi="CG Times (WN)"/>
              </w:rPr>
              <w:t>Eye Relief</w:t>
            </w:r>
          </w:p>
        </w:tc>
        <w:tc>
          <w:tcPr>
            <w:tcW w:w="3513" w:type="dxa"/>
            <w:shd w:val="clear" w:color="auto" w:fill="auto"/>
          </w:tcPr>
          <w:p w14:paraId="0578A211" w14:textId="77777777" w:rsidR="00CD23A9" w:rsidRPr="00E11AC3" w:rsidRDefault="00CD23A9" w:rsidP="00544610">
            <w:pPr>
              <w:rPr>
                <w:rFonts w:ascii="CG Times (WN)" w:hAnsi="CG Times (WN)"/>
              </w:rPr>
            </w:pPr>
            <w:r w:rsidRPr="00E11AC3">
              <w:rPr>
                <w:rFonts w:ascii="CG Times (WN)" w:hAnsi="CG Times (WN)"/>
              </w:rPr>
              <w:t>the minimum and maximum eye-lens distance wherein a comfortable image can be viewed through the lenses.</w:t>
            </w:r>
          </w:p>
          <w:p w14:paraId="7FEE20C4" w14:textId="77777777" w:rsidR="00CD23A9" w:rsidRPr="00E11AC3" w:rsidRDefault="00CD23A9" w:rsidP="00544610">
            <w:pPr>
              <w:rPr>
                <w:rFonts w:ascii="CG Times (WN)" w:hAnsi="CG Times (WN)"/>
              </w:rPr>
            </w:pPr>
            <w:r w:rsidRPr="00E11AC3">
              <w:rPr>
                <w:rFonts w:ascii="CG Times (WN)" w:hAnsi="CG Times (WN)"/>
              </w:rPr>
              <w:t>at least 10mm, ideally rather 20mm</w:t>
            </w:r>
          </w:p>
        </w:tc>
        <w:tc>
          <w:tcPr>
            <w:tcW w:w="2811" w:type="dxa"/>
          </w:tcPr>
          <w:p w14:paraId="6D6C010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3D4EAFE0" w14:textId="77777777" w:rsidTr="00544610">
        <w:tc>
          <w:tcPr>
            <w:tcW w:w="3305" w:type="dxa"/>
            <w:shd w:val="clear" w:color="auto" w:fill="auto"/>
          </w:tcPr>
          <w:p w14:paraId="0BD7D713" w14:textId="77777777" w:rsidR="00CD23A9" w:rsidRPr="00E11AC3" w:rsidRDefault="00CD23A9" w:rsidP="00544610">
            <w:pPr>
              <w:rPr>
                <w:rFonts w:ascii="CG Times (WN)" w:hAnsi="CG Times (WN)"/>
              </w:rPr>
            </w:pPr>
            <w:r w:rsidRPr="00E11AC3">
              <w:rPr>
                <w:rFonts w:ascii="CG Times (WN)" w:hAnsi="CG Times (WN)"/>
              </w:rPr>
              <w:t>Calibration</w:t>
            </w:r>
          </w:p>
        </w:tc>
        <w:tc>
          <w:tcPr>
            <w:tcW w:w="3513" w:type="dxa"/>
            <w:shd w:val="clear" w:color="auto" w:fill="auto"/>
          </w:tcPr>
          <w:p w14:paraId="7262A6DA" w14:textId="77777777" w:rsidR="00CD23A9" w:rsidRPr="00E11AC3" w:rsidRDefault="00CD23A9" w:rsidP="00544610">
            <w:pPr>
              <w:rPr>
                <w:rFonts w:ascii="CG Times (WN)" w:hAnsi="CG Times (WN)"/>
              </w:rPr>
            </w:pPr>
            <w:r w:rsidRPr="00E11AC3">
              <w:rPr>
                <w:rFonts w:ascii="CG Times (WN)" w:hAnsi="CG Times (WN)"/>
              </w:rPr>
              <w:t>correction for distortion and chromatic aberration that exactly matches the lens characteristics</w:t>
            </w:r>
          </w:p>
        </w:tc>
        <w:tc>
          <w:tcPr>
            <w:tcW w:w="2811" w:type="dxa"/>
          </w:tcPr>
          <w:p w14:paraId="4DA7E6D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2275FCF" w14:textId="77777777" w:rsidTr="00544610">
        <w:tc>
          <w:tcPr>
            <w:tcW w:w="3305" w:type="dxa"/>
            <w:shd w:val="clear" w:color="auto" w:fill="auto"/>
          </w:tcPr>
          <w:p w14:paraId="0EBDF6F3" w14:textId="77777777" w:rsidR="00CD23A9" w:rsidRPr="00E11AC3" w:rsidRDefault="00CD23A9" w:rsidP="00544610">
            <w:pPr>
              <w:rPr>
                <w:rFonts w:ascii="CG Times (WN)" w:hAnsi="CG Times (WN)"/>
              </w:rPr>
            </w:pPr>
            <w:r w:rsidRPr="00E11AC3">
              <w:rPr>
                <w:rFonts w:ascii="CG Times (WN)" w:hAnsi="CG Times (WN)"/>
              </w:rPr>
              <w:t>Depth Perception</w:t>
            </w:r>
          </w:p>
        </w:tc>
        <w:tc>
          <w:tcPr>
            <w:tcW w:w="3513" w:type="dxa"/>
            <w:shd w:val="clear" w:color="auto" w:fill="auto"/>
          </w:tcPr>
          <w:p w14:paraId="28B78233" w14:textId="77777777" w:rsidR="00CD23A9" w:rsidRPr="00E11AC3" w:rsidRDefault="00CD23A9" w:rsidP="00544610">
            <w:pPr>
              <w:rPr>
                <w:rFonts w:ascii="CG Times (WN)" w:hAnsi="CG Times (WN)"/>
              </w:rPr>
            </w:pPr>
            <w:r w:rsidRPr="00E11AC3">
              <w:rPr>
                <w:rFonts w:ascii="CG Times (WN)" w:hAnsi="CG Times (WN)"/>
              </w:rPr>
              <w:t xml:space="preserve">Avoid vergence and accommodation conflict (VAC) for accommodation being different for the real and virtual object </w:t>
            </w:r>
          </w:p>
        </w:tc>
        <w:tc>
          <w:tcPr>
            <w:tcW w:w="2811" w:type="dxa"/>
          </w:tcPr>
          <w:p w14:paraId="230AA1AA"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69E8C701" w14:textId="77777777" w:rsidR="00CD23A9" w:rsidRPr="00E11AC3" w:rsidRDefault="00CD23A9" w:rsidP="00544610">
            <w:pPr>
              <w:rPr>
                <w:rFonts w:ascii="CG Times (WN)" w:hAnsi="CG Times (WN)"/>
              </w:rPr>
            </w:pPr>
            <w:r>
              <w:rPr>
                <w:rFonts w:ascii="CG Times (WN)" w:hAnsi="CG Times (WN)"/>
              </w:rPr>
              <w:t>However, it relates also to the content and may be checked for metrics.</w:t>
            </w:r>
          </w:p>
        </w:tc>
      </w:tr>
      <w:tr w:rsidR="00CD23A9" w:rsidRPr="00CD4AD8" w14:paraId="3EA3BCA2" w14:textId="77777777" w:rsidTr="00544610">
        <w:tc>
          <w:tcPr>
            <w:tcW w:w="9629" w:type="dxa"/>
            <w:gridSpan w:val="3"/>
            <w:shd w:val="clear" w:color="auto" w:fill="auto"/>
          </w:tcPr>
          <w:p w14:paraId="5B9357FF" w14:textId="77777777" w:rsidR="00CD23A9" w:rsidRPr="00E11AC3" w:rsidRDefault="00CD23A9" w:rsidP="00544610">
            <w:pPr>
              <w:rPr>
                <w:rFonts w:ascii="CG Times (WN)" w:hAnsi="CG Times (WN)"/>
                <w:b/>
                <w:bCs/>
              </w:rPr>
            </w:pPr>
            <w:r w:rsidRPr="008C0410">
              <w:rPr>
                <w:rFonts w:ascii="CG Times (WN)" w:hAnsi="CG Times (WN)"/>
                <w:b/>
                <w:bCs/>
                <w:i/>
                <w:iCs/>
              </w:rPr>
              <w:t>Physics</w:t>
            </w:r>
          </w:p>
        </w:tc>
      </w:tr>
      <w:tr w:rsidR="00CD23A9" w:rsidRPr="00CD4AD8" w14:paraId="57352686" w14:textId="77777777" w:rsidTr="00544610">
        <w:tc>
          <w:tcPr>
            <w:tcW w:w="3305" w:type="dxa"/>
            <w:shd w:val="clear" w:color="auto" w:fill="auto"/>
          </w:tcPr>
          <w:p w14:paraId="2A887B61" w14:textId="77777777" w:rsidR="00CD23A9" w:rsidRPr="00E11AC3" w:rsidRDefault="00CD23A9" w:rsidP="00544610">
            <w:pPr>
              <w:rPr>
                <w:rFonts w:ascii="CG Times (WN)" w:hAnsi="CG Times (WN)"/>
              </w:rPr>
            </w:pPr>
            <w:r w:rsidRPr="00E11AC3">
              <w:rPr>
                <w:rFonts w:ascii="CG Times (WN)" w:hAnsi="CG Times (WN)"/>
              </w:rPr>
              <w:t>Maximum Available Power</w:t>
            </w:r>
          </w:p>
        </w:tc>
        <w:tc>
          <w:tcPr>
            <w:tcW w:w="3513" w:type="dxa"/>
            <w:shd w:val="clear" w:color="auto" w:fill="auto"/>
          </w:tcPr>
          <w:p w14:paraId="50F1FAA0" w14:textId="77777777" w:rsidR="00CD23A9" w:rsidRPr="00E11AC3" w:rsidRDefault="00CD23A9" w:rsidP="00544610">
            <w:pPr>
              <w:rPr>
                <w:rFonts w:ascii="CG Times (WN)" w:hAnsi="CG Times (WN)"/>
              </w:rPr>
            </w:pPr>
            <w:r w:rsidRPr="00E11AC3">
              <w:rPr>
                <w:rFonts w:ascii="CG Times (WN)" w:hAnsi="CG Times (WN)"/>
              </w:rPr>
              <w:t>AR Glass: below 1 W, typically 500mW</w:t>
            </w:r>
          </w:p>
          <w:p w14:paraId="6E28A36A" w14:textId="77777777" w:rsidR="00CD23A9" w:rsidRPr="00E11AC3" w:rsidRDefault="00CD23A9" w:rsidP="00544610">
            <w:pPr>
              <w:rPr>
                <w:rFonts w:ascii="CG Times (WN)" w:hAnsi="CG Times (WN)"/>
              </w:rPr>
            </w:pPr>
            <w:r w:rsidRPr="00E11AC3">
              <w:rPr>
                <w:rFonts w:ascii="CG Times (WN)" w:hAnsi="CG Times (WN)"/>
              </w:rPr>
              <w:lastRenderedPageBreak/>
              <w:t>For less design-oriented devices, additional power may be available.</w:t>
            </w:r>
          </w:p>
        </w:tc>
        <w:tc>
          <w:tcPr>
            <w:tcW w:w="2811" w:type="dxa"/>
          </w:tcPr>
          <w:p w14:paraId="28120ACD" w14:textId="77777777" w:rsidR="00CD23A9" w:rsidRPr="00544610" w:rsidRDefault="00CD23A9" w:rsidP="00544610">
            <w:pPr>
              <w:rPr>
                <w:rFonts w:ascii="CG Times (WN)" w:hAnsi="CG Times (WN)"/>
                <w:lang w:val="en-GB"/>
              </w:rPr>
            </w:pPr>
            <w:r>
              <w:rPr>
                <w:rFonts w:ascii="CG Times (WN)" w:hAnsi="CG Times (WN)"/>
              </w:rPr>
              <w:lastRenderedPageBreak/>
              <w:t xml:space="preserve">It is a device feature and an assumption/requirement for </w:t>
            </w:r>
            <w:r>
              <w:rPr>
                <w:rFonts w:ascii="CG Times (WN)" w:hAnsi="CG Times (WN)"/>
              </w:rPr>
              <w:lastRenderedPageBreak/>
              <w:t>the device, but not a metric to be computed.</w:t>
            </w:r>
          </w:p>
        </w:tc>
      </w:tr>
      <w:tr w:rsidR="00CD23A9" w:rsidRPr="00CD4AD8" w14:paraId="2935681E" w14:textId="77777777" w:rsidTr="00544610">
        <w:tc>
          <w:tcPr>
            <w:tcW w:w="3305" w:type="dxa"/>
            <w:shd w:val="clear" w:color="auto" w:fill="auto"/>
          </w:tcPr>
          <w:p w14:paraId="2D13CA88" w14:textId="77777777" w:rsidR="00CD23A9" w:rsidRPr="00E11AC3" w:rsidRDefault="00CD23A9" w:rsidP="00544610">
            <w:pPr>
              <w:rPr>
                <w:rFonts w:ascii="CG Times (WN)" w:hAnsi="CG Times (WN)"/>
              </w:rPr>
            </w:pPr>
            <w:r w:rsidRPr="00E11AC3">
              <w:rPr>
                <w:rFonts w:ascii="CG Times (WN)" w:hAnsi="CG Times (WN)"/>
              </w:rPr>
              <w:lastRenderedPageBreak/>
              <w:t>Maximum Weight</w:t>
            </w:r>
          </w:p>
        </w:tc>
        <w:tc>
          <w:tcPr>
            <w:tcW w:w="3513" w:type="dxa"/>
            <w:shd w:val="clear" w:color="auto" w:fill="auto"/>
          </w:tcPr>
          <w:p w14:paraId="6B4D93CD" w14:textId="77777777" w:rsidR="00CD23A9" w:rsidRPr="00E11AC3" w:rsidRDefault="00CD23A9" w:rsidP="00544610">
            <w:pPr>
              <w:rPr>
                <w:rFonts w:ascii="CG Times (WN)" w:hAnsi="CG Times (WN)"/>
              </w:rPr>
            </w:pPr>
            <w:r w:rsidRPr="00E11AC3">
              <w:rPr>
                <w:rFonts w:ascii="CG Times (WN)" w:hAnsi="CG Times (WN)"/>
              </w:rPr>
              <w:t>AR Glass: around 70g. However, if the weight is well distributed, several hundred grams may be acceptable.</w:t>
            </w:r>
          </w:p>
        </w:tc>
        <w:tc>
          <w:tcPr>
            <w:tcW w:w="2811" w:type="dxa"/>
          </w:tcPr>
          <w:p w14:paraId="1A2C1BDB"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612C07A3" w14:textId="77777777" w:rsidTr="00544610">
        <w:tc>
          <w:tcPr>
            <w:tcW w:w="9629" w:type="dxa"/>
            <w:gridSpan w:val="3"/>
            <w:shd w:val="clear" w:color="auto" w:fill="auto"/>
          </w:tcPr>
          <w:p w14:paraId="00E80C49" w14:textId="77777777" w:rsidR="00CD23A9" w:rsidRPr="00E11AC3" w:rsidRDefault="00CD23A9" w:rsidP="00544610">
            <w:pPr>
              <w:rPr>
                <w:rFonts w:ascii="CG Times (WN)" w:hAnsi="CG Times (WN)"/>
                <w:b/>
                <w:bCs/>
              </w:rPr>
            </w:pPr>
            <w:r w:rsidRPr="008C0410">
              <w:rPr>
                <w:rFonts w:ascii="CG Times (WN)" w:hAnsi="CG Times (WN)"/>
                <w:b/>
                <w:bCs/>
                <w:i/>
                <w:iCs/>
              </w:rPr>
              <w:t>Audio Related metrics</w:t>
            </w:r>
          </w:p>
        </w:tc>
      </w:tr>
      <w:tr w:rsidR="00CD23A9" w:rsidRPr="00CD4AD8" w14:paraId="1CCAFFCB" w14:textId="77777777" w:rsidTr="00544610">
        <w:tc>
          <w:tcPr>
            <w:tcW w:w="3305" w:type="dxa"/>
            <w:shd w:val="clear" w:color="auto" w:fill="auto"/>
          </w:tcPr>
          <w:p w14:paraId="712DDE1E" w14:textId="77777777" w:rsidR="00CD23A9" w:rsidRPr="00E11AC3" w:rsidRDefault="00CD23A9" w:rsidP="00544610">
            <w:pPr>
              <w:rPr>
                <w:rFonts w:ascii="CG Times (WN)" w:hAnsi="CG Times (WN)"/>
              </w:rPr>
            </w:pPr>
            <w:bookmarkStart w:id="807" w:name="_Toc96460039"/>
            <w:r>
              <w:rPr>
                <w:rFonts w:ascii="CG Times (WN)" w:hAnsi="CG Times (WN)"/>
              </w:rPr>
              <w:t>Tbd</w:t>
            </w:r>
          </w:p>
        </w:tc>
        <w:tc>
          <w:tcPr>
            <w:tcW w:w="3513" w:type="dxa"/>
            <w:shd w:val="clear" w:color="auto" w:fill="auto"/>
          </w:tcPr>
          <w:p w14:paraId="07AF0B67" w14:textId="77777777" w:rsidR="00CD23A9" w:rsidRPr="00E11AC3" w:rsidRDefault="00CD23A9" w:rsidP="00544610">
            <w:pPr>
              <w:rPr>
                <w:rFonts w:ascii="CG Times (WN)" w:hAnsi="CG Times (WN)"/>
              </w:rPr>
            </w:pPr>
            <w:r>
              <w:rPr>
                <w:rFonts w:ascii="CG Times (WN)" w:hAnsi="CG Times (WN)"/>
              </w:rPr>
              <w:t>Tbd</w:t>
            </w:r>
          </w:p>
        </w:tc>
        <w:tc>
          <w:tcPr>
            <w:tcW w:w="2811" w:type="dxa"/>
          </w:tcPr>
          <w:p w14:paraId="61553479" w14:textId="77777777" w:rsidR="00CD23A9" w:rsidRPr="0083675A" w:rsidRDefault="00CD23A9" w:rsidP="00544610">
            <w:pPr>
              <w:rPr>
                <w:rFonts w:ascii="CG Times (WN)" w:hAnsi="CG Times (WN)"/>
              </w:rPr>
            </w:pPr>
            <w:r>
              <w:rPr>
                <w:rFonts w:ascii="CG Times (WN)" w:hAnsi="CG Times (WN)"/>
              </w:rPr>
              <w:t>tbd</w:t>
            </w:r>
          </w:p>
        </w:tc>
      </w:tr>
    </w:tbl>
    <w:p w14:paraId="32C3CF8F" w14:textId="77777777" w:rsidR="00CD23A9" w:rsidRPr="00955757" w:rsidRDefault="00CD23A9" w:rsidP="00CD23A9">
      <w:pPr>
        <w:pStyle w:val="Heading3"/>
      </w:pPr>
      <w:bookmarkStart w:id="808" w:name="_Toc130832402"/>
      <w:r>
        <w:t>5</w:t>
      </w:r>
      <w:r w:rsidRPr="008D37DD">
        <w:t>.</w:t>
      </w:r>
      <w:r>
        <w:t>2</w:t>
      </w:r>
      <w:r w:rsidRPr="008D37DD">
        <w:t>.</w:t>
      </w:r>
      <w:r w:rsidRPr="00EE7462">
        <w:t>3</w:t>
      </w:r>
      <w:r w:rsidRPr="00955757">
        <w:tab/>
        <w:t>Typical Latencies in networked AR Services</w:t>
      </w:r>
      <w:bookmarkEnd w:id="807"/>
      <w:r>
        <w:t xml:space="preserve"> and their Measurements</w:t>
      </w:r>
      <w:bookmarkEnd w:id="808"/>
    </w:p>
    <w:p w14:paraId="1CFE7F5D" w14:textId="77777777" w:rsidR="00CD23A9" w:rsidRDefault="00CD23A9" w:rsidP="00CD23A9">
      <w:r>
        <w:t xml:space="preserve">Building on top of the architectures introduced in TR 26.998, in this document as well as the latency considerations in TR 26.928, </w:t>
      </w:r>
      <w:bookmarkStart w:id="809" w:name="OLE_LINK8"/>
      <w:r>
        <w:t xml:space="preserve">Figure 4.5.3-1 </w:t>
      </w:r>
      <w:bookmarkEnd w:id="809"/>
      <w:r>
        <w:t>provides a summary of different latencies involved networked AR services. Based on TR 26.928 as well as Table 5.2.3-1, two relevant latency requirements for adequate user experience matter:</w:t>
      </w:r>
    </w:p>
    <w:p w14:paraId="6A68C12A" w14:textId="77777777" w:rsidR="00CD23A9" w:rsidRDefault="00CD23A9" w:rsidP="00CD23A9">
      <w:pPr>
        <w:pStyle w:val="B1"/>
      </w:pPr>
      <w:r>
        <w:t>-</w:t>
      </w:r>
      <w:r>
        <w:tab/>
      </w:r>
      <w:r w:rsidRPr="002E60A2">
        <w:t>motion-to-photon latency</w:t>
      </w:r>
      <w:r>
        <w:t xml:space="preserve"> being less 20ms, but preferably even single digit latency below 10ms.</w:t>
      </w:r>
    </w:p>
    <w:p w14:paraId="4FC752CE" w14:textId="77777777" w:rsidR="00CD23A9" w:rsidRDefault="00CD23A9" w:rsidP="00CD23A9">
      <w:pPr>
        <w:pStyle w:val="B1"/>
      </w:pPr>
      <w:r>
        <w:t>-</w:t>
      </w:r>
      <w:r>
        <w:tab/>
      </w:r>
      <w:r w:rsidRPr="002E60A2">
        <w:t>pose-to-render-to-photon latency</w:t>
      </w:r>
      <w:r>
        <w:t>: as small as 50-60ms</w:t>
      </w:r>
    </w:p>
    <w:p w14:paraId="2CC08DEA" w14:textId="77777777" w:rsidR="00CD23A9" w:rsidRDefault="00CD23A9" w:rsidP="00CD23A9">
      <w:r>
        <w:t>It is important to note that the motion-to-photon latency is primarily a function of the device implementation as it is basically covered within the AR runtime. What matters and is relevant is the time used to provide the pose information from the AR runtime to the renderer and the renderer using this pose to generate the displayed media. Final pose correction to the latest pose may always be done in the AR runtime.</w:t>
      </w:r>
    </w:p>
    <w:p w14:paraId="7211251E" w14:textId="77777777" w:rsidR="00CD23A9" w:rsidRDefault="00CD23A9" w:rsidP="00CD23A9">
      <w:r>
        <w:t xml:space="preserve">Figure 5.2.3-1 (based on Figure 4.5.3-1 from TR 26.998)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16C9EB4F" w14:textId="77777777" w:rsidR="00CD23A9" w:rsidRDefault="00CD23A9" w:rsidP="00CD23A9">
      <w:pPr>
        <w:pStyle w:val="B1"/>
      </w:pPr>
      <w:r>
        <w:t>-</w:t>
      </w:r>
      <w:r>
        <w:tab/>
        <w:t>pose detection in the UE</w:t>
      </w:r>
    </w:p>
    <w:p w14:paraId="5B54EF78" w14:textId="77777777" w:rsidR="00CD23A9" w:rsidRDefault="00CD23A9" w:rsidP="00CD23A9">
      <w:pPr>
        <w:pStyle w:val="B1"/>
      </w:pPr>
      <w:r>
        <w:t>-</w:t>
      </w:r>
      <w:r>
        <w:tab/>
        <w:t>sending the pose through a 5G uplink network to the edge of cloud.</w:t>
      </w:r>
    </w:p>
    <w:p w14:paraId="6473AA27" w14:textId="77777777" w:rsidR="00CD23A9" w:rsidRDefault="00CD23A9" w:rsidP="00CD23A9">
      <w:pPr>
        <w:pStyle w:val="B1"/>
      </w:pPr>
      <w:r>
        <w:t>-</w:t>
      </w:r>
      <w:r>
        <w:tab/>
        <w:t>rendering the scene in the edge or cloud</w:t>
      </w:r>
    </w:p>
    <w:p w14:paraId="44539906" w14:textId="77777777" w:rsidR="00CD23A9" w:rsidRDefault="00CD23A9" w:rsidP="00CD23A9">
      <w:pPr>
        <w:pStyle w:val="B1"/>
      </w:pPr>
      <w:r>
        <w:t>-</w:t>
      </w:r>
      <w:r>
        <w:tab/>
        <w:t>compressing and encrypting the rendered scene and delivering to the UE</w:t>
      </w:r>
    </w:p>
    <w:p w14:paraId="56224283" w14:textId="77777777" w:rsidR="00CD23A9" w:rsidRDefault="00CD23A9" w:rsidP="00CD23A9">
      <w:pPr>
        <w:pStyle w:val="B1"/>
      </w:pPr>
      <w:r>
        <w:t>-</w:t>
      </w:r>
      <w:r>
        <w:tab/>
        <w:t>decrypting and decompressing the rendered scene</w:t>
      </w:r>
    </w:p>
    <w:p w14:paraId="7B5E726E" w14:textId="77777777" w:rsidR="00CD23A9" w:rsidRDefault="00CD23A9" w:rsidP="00CD23A9">
      <w:pPr>
        <w:pStyle w:val="B1"/>
      </w:pPr>
      <w:r>
        <w:t>-</w:t>
      </w:r>
      <w:r>
        <w:tab/>
        <w:t>composition of the scene</w:t>
      </w:r>
    </w:p>
    <w:p w14:paraId="7158D3CE" w14:textId="77777777" w:rsidR="00CD23A9" w:rsidRDefault="00CD23A9" w:rsidP="00CD23A9">
      <w:pPr>
        <w:pStyle w:val="B1"/>
      </w:pPr>
      <w:r>
        <w:t>-</w:t>
      </w:r>
      <w:r>
        <w:tab/>
        <w:t>applying the latest pose in the pose correction and display the immersive media.</w:t>
      </w:r>
    </w:p>
    <w:p w14:paraId="77C26AC3" w14:textId="77777777" w:rsidR="00CD23A9" w:rsidRPr="008621F3" w:rsidRDefault="00CD23A9" w:rsidP="00CD23A9">
      <w:r>
        <w:t xml:space="preserve">Note that Figure 5.2.3-1 also adds buffers that are typically handled by the AR Run time, namely eye and depth as well as sound buffers. </w:t>
      </w:r>
    </w:p>
    <w:p w14:paraId="7886AE73" w14:textId="77777777" w:rsidR="00CD23A9" w:rsidRDefault="00CD23A9" w:rsidP="00CD23A9">
      <w:pPr>
        <w:rPr>
          <w:noProof/>
          <w:lang w:eastAsia="ko-KR"/>
        </w:rPr>
      </w:pPr>
      <w:r>
        <w:rPr>
          <w:noProof/>
          <w:lang w:eastAsia="ko-KR"/>
        </w:rPr>
        <w:lastRenderedPageBreak/>
        <w:drawing>
          <wp:inline distT="0" distB="0" distL="0" distR="0" wp14:anchorId="0D984D63" wp14:editId="242A7B38">
            <wp:extent cx="5981705" cy="3225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5791"/>
                    <a:stretch/>
                  </pic:blipFill>
                  <pic:spPr bwMode="auto">
                    <a:xfrm>
                      <a:off x="0" y="0"/>
                      <a:ext cx="6013713" cy="3243061"/>
                    </a:xfrm>
                    <a:prstGeom prst="rect">
                      <a:avLst/>
                    </a:prstGeom>
                    <a:noFill/>
                    <a:ln>
                      <a:noFill/>
                    </a:ln>
                    <a:extLst>
                      <a:ext uri="{53640926-AAD7-44D8-BBD7-CCE9431645EC}">
                        <a14:shadowObscured xmlns:a14="http://schemas.microsoft.com/office/drawing/2010/main"/>
                      </a:ext>
                    </a:extLst>
                  </pic:spPr>
                </pic:pic>
              </a:graphicData>
            </a:graphic>
          </wp:inline>
        </w:drawing>
      </w:r>
    </w:p>
    <w:p w14:paraId="61DF7C78" w14:textId="77777777" w:rsidR="00CD23A9" w:rsidRDefault="00CD23A9" w:rsidP="00CD23A9">
      <w:pPr>
        <w:pStyle w:val="TF"/>
        <w:rPr>
          <w:noProof/>
          <w:lang w:eastAsia="ko-KR"/>
        </w:rPr>
      </w:pPr>
      <w:r>
        <w:rPr>
          <w:noProof/>
          <w:lang w:eastAsia="ko-KR"/>
        </w:rPr>
        <w:t>Figure 5.2.3-1: Typical Latencies in networked AR services with OPs</w:t>
      </w:r>
    </w:p>
    <w:p w14:paraId="55B6E9D3" w14:textId="77777777" w:rsidR="00CD23A9" w:rsidRPr="004C24F7" w:rsidRDefault="00CD23A9" w:rsidP="00CD23A9">
      <w:r>
        <w:t xml:space="preserve">It is ultimately relevant that in case of networking the rendering loop, the processes in the loop are executed such that the end-to-end latency requirements for the </w:t>
      </w:r>
      <w:r w:rsidRPr="00806399">
        <w:t>pose-to-render-to-photon latency</w:t>
      </w:r>
      <w:r>
        <w:t xml:space="preserve"> are ensured. Clearly the “closer” the rendering happens at the AR UE, the easier it is to meet latency requirements. However, with proper support of 5G system and media functionalities, these networked AR challenges are solved. This is subject of the remaining discussion of this report.</w:t>
      </w:r>
    </w:p>
    <w:p w14:paraId="65352282" w14:textId="6D8E16AE" w:rsidR="00CD23A9" w:rsidRDefault="00CD23A9" w:rsidP="00CD23A9">
      <w:r>
        <w:t xml:space="preserve">With reference to TR 26.928 , other types of latencies impact the user experience, for example when used for cloud gaming, interactive scenes or in case of real-time network-based processing of sensor data. These aspects are not specific to AR but are also relevant. </w:t>
      </w:r>
    </w:p>
    <w:p w14:paraId="4279D3C8" w14:textId="77777777" w:rsidR="00CD23A9" w:rsidRDefault="00CD23A9" w:rsidP="00CD23A9">
      <w:r>
        <w:t xml:space="preserve">Figure 5.2.3-1 also adds the OPs. </w:t>
      </w:r>
    </w:p>
    <w:p w14:paraId="56BE717A" w14:textId="77777777" w:rsidR="00CD23A9" w:rsidRPr="0087646E" w:rsidRDefault="00CD23A9" w:rsidP="00CD23A9">
      <w:pPr>
        <w:pStyle w:val="EditorsNote"/>
        <w:rPr>
          <w:lang w:val="en-US"/>
        </w:rPr>
      </w:pPr>
      <w:r w:rsidRPr="00174049">
        <w:rPr>
          <w:lang w:val="en-US"/>
        </w:rPr>
        <w:t>Editor’s Note: the above diagram is expected to be further updated and refined based on the agreements of the XR baseline client.</w:t>
      </w:r>
    </w:p>
    <w:p w14:paraId="63143CA5" w14:textId="77777777" w:rsidR="00CD23A9" w:rsidRDefault="00CD23A9" w:rsidP="00CD23A9">
      <w:r>
        <w:t>Based on the OPs, a subset of the latencies can be measured.</w:t>
      </w:r>
    </w:p>
    <w:p w14:paraId="79A377AC" w14:textId="63CF19B4" w:rsidR="00ED6ED6" w:rsidRPr="008C0410" w:rsidRDefault="00CD23A9" w:rsidP="004243E4">
      <w:r>
        <w:t>Detailed algorithms are ffs.</w:t>
      </w:r>
    </w:p>
    <w:p w14:paraId="3E196B5B" w14:textId="1B599E1F" w:rsidR="0059208F" w:rsidRPr="000F309B" w:rsidRDefault="00FE6067" w:rsidP="0059208F">
      <w:pPr>
        <w:pStyle w:val="Heading1"/>
        <w:rPr>
          <w:lang w:val="en-GB" w:eastAsia="en-GB"/>
        </w:rPr>
      </w:pPr>
      <w:bookmarkStart w:id="810" w:name="_Toc103873018"/>
      <w:bookmarkStart w:id="811" w:name="_Toc103873897"/>
      <w:bookmarkStart w:id="812" w:name="_Toc103876425"/>
      <w:bookmarkStart w:id="813" w:name="_Toc130832403"/>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810"/>
      <w:bookmarkEnd w:id="811"/>
      <w:bookmarkEnd w:id="812"/>
      <w:bookmarkEnd w:id="813"/>
    </w:p>
    <w:p w14:paraId="2DA6105A" w14:textId="5522A181" w:rsidR="002E200D" w:rsidRPr="000F309B" w:rsidRDefault="00FE6067" w:rsidP="002E200D">
      <w:pPr>
        <w:pStyle w:val="Heading2"/>
        <w:rPr>
          <w:lang w:val="en-GB" w:eastAsia="en-GB"/>
        </w:rPr>
      </w:pPr>
      <w:bookmarkStart w:id="814" w:name="_Ref100751173"/>
      <w:bookmarkStart w:id="815" w:name="_Toc103873019"/>
      <w:bookmarkStart w:id="816" w:name="_Toc103873898"/>
      <w:bookmarkStart w:id="817" w:name="_Toc103876426"/>
      <w:bookmarkStart w:id="818" w:name="_Toc130832404"/>
      <w:r>
        <w:rPr>
          <w:lang w:val="en-GB" w:eastAsia="en-GB"/>
        </w:rPr>
        <w:t>6</w:t>
      </w:r>
      <w:r w:rsidR="002E200D" w:rsidRPr="000F309B">
        <w:rPr>
          <w:lang w:val="en-GB" w:eastAsia="en-GB"/>
        </w:rPr>
        <w:t>.1</w:t>
      </w:r>
      <w:r w:rsidR="002E200D" w:rsidRPr="000F309B">
        <w:rPr>
          <w:lang w:val="en-GB" w:eastAsia="en-GB"/>
        </w:rPr>
        <w:tab/>
        <w:t>Categories of media capabilities</w:t>
      </w:r>
      <w:bookmarkEnd w:id="814"/>
      <w:bookmarkEnd w:id="815"/>
      <w:bookmarkEnd w:id="816"/>
      <w:bookmarkEnd w:id="817"/>
      <w:bookmarkEnd w:id="818"/>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lastRenderedPageBreak/>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r w:rsidRPr="000F309B">
        <w:rPr>
          <w:lang w:val="en-GB"/>
        </w:rPr>
        <w:t>Color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r w:rsidR="00E852D6" w:rsidRPr="000F309B">
        <w:rPr>
          <w:lang w:val="en-GB"/>
        </w:rPr>
        <w:t>color</w:t>
      </w:r>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lang w:val="en-GB" w:eastAsia="en-GB"/>
        </w:rPr>
      </w:pPr>
      <w:bookmarkStart w:id="819" w:name="_Toc103873020"/>
      <w:bookmarkStart w:id="820" w:name="_Toc103873899"/>
      <w:bookmarkStart w:id="821" w:name="_Toc103876427"/>
      <w:bookmarkStart w:id="822" w:name="_Toc130832405"/>
      <w:r>
        <w:rPr>
          <w:lang w:val="en-GB" w:eastAsia="en-GB"/>
        </w:rPr>
        <w:t>6</w:t>
      </w:r>
      <w:r w:rsidR="002E200D" w:rsidRPr="000F309B">
        <w:rPr>
          <w:lang w:val="en-GB" w:eastAsia="en-GB"/>
        </w:rPr>
        <w:t>.2</w:t>
      </w:r>
      <w:r w:rsidR="002E200D" w:rsidRPr="000F309B">
        <w:rPr>
          <w:lang w:val="en-GB" w:eastAsia="en-GB"/>
        </w:rPr>
        <w:tab/>
        <w:t>Examples of media capabilities</w:t>
      </w:r>
      <w:bookmarkEnd w:id="819"/>
      <w:bookmarkEnd w:id="820"/>
      <w:bookmarkEnd w:id="821"/>
      <w:bookmarkEnd w:id="822"/>
    </w:p>
    <w:p w14:paraId="21AC644F" w14:textId="702E6CC4" w:rsidR="006757CF" w:rsidRPr="006757CF" w:rsidRDefault="006757CF" w:rsidP="008C0410">
      <w:pPr>
        <w:pStyle w:val="Heading3"/>
        <w:rPr>
          <w:lang w:val="en-GB"/>
        </w:rPr>
      </w:pPr>
      <w:bookmarkStart w:id="823" w:name="_Toc130832406"/>
      <w:r>
        <w:rPr>
          <w:lang w:val="en-GB"/>
        </w:rPr>
        <w:t>6.2.1</w:t>
      </w:r>
      <w:r>
        <w:rPr>
          <w:lang w:val="en-GB"/>
        </w:rPr>
        <w:tab/>
      </w:r>
      <w:r w:rsidRPr="006757CF">
        <w:rPr>
          <w:lang w:val="en-GB"/>
        </w:rPr>
        <w:t>Examples of media capabilities based</w:t>
      </w:r>
      <w:r>
        <w:rPr>
          <w:lang w:val="en-GB"/>
        </w:rPr>
        <w:t xml:space="preserve"> media capabilities categorisation</w:t>
      </w:r>
      <w:bookmarkEnd w:id="823"/>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lastRenderedPageBreak/>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t>Functionalities</w:t>
      </w:r>
    </w:p>
    <w:p w14:paraId="0CD10013" w14:textId="77777777" w:rsidR="00815AC7" w:rsidRPr="000F309B" w:rsidRDefault="00815AC7" w:rsidP="00815AC7">
      <w:pPr>
        <w:pStyle w:val="ListParagraph"/>
        <w:numPr>
          <w:ilvl w:val="2"/>
          <w:numId w:val="41"/>
        </w:numPr>
        <w:spacing w:after="0"/>
        <w:rPr>
          <w:lang w:val="en-GB"/>
        </w:rPr>
      </w:pPr>
      <w:r w:rsidRPr="000F309B">
        <w:rPr>
          <w:lang w:val="en-GB"/>
        </w:rPr>
        <w:t>tbd</w:t>
      </w:r>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lang w:val="en-GB"/>
        </w:rPr>
      </w:pPr>
      <w:r w:rsidRPr="000F309B">
        <w:rPr>
          <w:lang w:val="en-GB"/>
        </w:rPr>
        <w:t>Game Audio Playback up to 8/16/32 simultaneous streams</w:t>
      </w:r>
    </w:p>
    <w:p w14:paraId="5B261E71" w14:textId="29CCC5FC" w:rsidR="006757CF" w:rsidRPr="000F309B" w:rsidRDefault="006757CF" w:rsidP="008C0410">
      <w:pPr>
        <w:pStyle w:val="Heading3"/>
        <w:rPr>
          <w:lang w:val="en-GB"/>
        </w:rPr>
      </w:pPr>
      <w:bookmarkStart w:id="824" w:name="_Toc130832407"/>
      <w:r>
        <w:rPr>
          <w:lang w:val="en-GB"/>
        </w:rPr>
        <w:t>6</w:t>
      </w:r>
      <w:r w:rsidRPr="000F309B">
        <w:rPr>
          <w:lang w:val="en-GB"/>
        </w:rPr>
        <w:t>.</w:t>
      </w:r>
      <w:r>
        <w:rPr>
          <w:lang w:val="en-GB"/>
        </w:rPr>
        <w:t>2.2</w:t>
      </w:r>
      <w:r w:rsidRPr="000F309B">
        <w:rPr>
          <w:lang w:val="en-GB"/>
        </w:rPr>
        <w:tab/>
        <w:t>Examples of media capabilities</w:t>
      </w:r>
      <w:r>
        <w:rPr>
          <w:lang w:val="en-GB"/>
        </w:rPr>
        <w:t xml:space="preserve"> based on existing specifications</w:t>
      </w:r>
      <w:bookmarkEnd w:id="824"/>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different video profiles are listed which may be considered as relevant for consideration in MeCAR. These candidates do not reflect the final recommendations which MeCAR will produce. Additionally the lists may be refined and updated as the work in MeCAR progresses.</w:t>
      </w:r>
    </w:p>
    <w:p w14:paraId="7995DD8C" w14:textId="2FD422EC" w:rsidR="006757CF" w:rsidRPr="008C0410" w:rsidRDefault="006757CF" w:rsidP="008C0410">
      <w:pPr>
        <w:pStyle w:val="Heading4"/>
      </w:pPr>
      <w:r w:rsidRPr="008C0410">
        <w:t>6.</w:t>
      </w:r>
      <w:r>
        <w:t>2.2</w:t>
      </w:r>
      <w:r w:rsidRPr="008C0410">
        <w:t>.1</w:t>
      </w:r>
      <w:r w:rsidRPr="008C0410">
        <w:tab/>
        <w:t>Possible 2D video profiles candidates</w:t>
      </w:r>
    </w:p>
    <w:p w14:paraId="0561342E" w14:textId="77777777" w:rsidR="006757CF" w:rsidRPr="00887E5C" w:rsidRDefault="006757CF" w:rsidP="006757CF">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7D1B86F9" w14:textId="51E5A4A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r>
        <w:fldChar w:fldCharType="separate"/>
      </w:r>
      <w:r w:rsidR="00277469">
        <w:t>[5]</w:t>
      </w:r>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r>
        <w:fldChar w:fldCharType="separate"/>
      </w:r>
      <w:r w:rsidR="00277469">
        <w:t>[6]</w:t>
      </w:r>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7A840EF7" w14:textId="4AC96DCB"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Lastly, the here listed candidates do not preclude of the result of the work which shall be carried on within MeCAR. Especially, if both encoding and decoding profiles are listed as they are referenced in clause 4.2 of TS 26.511</w:t>
      </w:r>
      <w:r>
        <w:t xml:space="preserve"> </w:t>
      </w:r>
      <w:r>
        <w:fldChar w:fldCharType="begin"/>
      </w:r>
      <w:r>
        <w:instrText xml:space="preserve"> REF _Ref112327824 \r \h </w:instrText>
      </w:r>
      <w:r>
        <w:fldChar w:fldCharType="separate"/>
      </w:r>
      <w:r w:rsidR="00277469">
        <w:t>[5]</w:t>
      </w:r>
      <w:r>
        <w:fldChar w:fldCharType="end"/>
      </w:r>
      <w:r w:rsidRPr="009E04D6">
        <w:t>, requirements for encoding and decoding capabilities may differ.</w:t>
      </w:r>
    </w:p>
    <w:p w14:paraId="373F057A" w14:textId="2C73C656" w:rsidR="006757CF" w:rsidRPr="001A64C6" w:rsidRDefault="006757CF" w:rsidP="008C0410">
      <w:pPr>
        <w:pStyle w:val="Heading5"/>
      </w:pPr>
      <w:r>
        <w:t>6.2.2.1</w:t>
      </w:r>
      <w:r w:rsidR="00176F53">
        <w:t>.1</w:t>
      </w:r>
      <w:r>
        <w:tab/>
      </w:r>
      <w:r w:rsidRPr="001A64C6">
        <w:t>AVC</w:t>
      </w:r>
    </w:p>
    <w:p w14:paraId="07C1FAF5" w14:textId="5AF74B10" w:rsidR="006757CF" w:rsidRPr="001F3D76" w:rsidRDefault="006757CF" w:rsidP="008C0410">
      <w:pPr>
        <w:pStyle w:val="Heading6"/>
      </w:pPr>
      <w:r>
        <w:t>6.</w:t>
      </w:r>
      <w:r w:rsidR="00176F53">
        <w:t>2</w:t>
      </w:r>
      <w:r>
        <w:t>.</w:t>
      </w:r>
      <w:r w:rsidR="00176F53">
        <w:t>2</w:t>
      </w:r>
      <w:r>
        <w:t>.1.1</w:t>
      </w:r>
      <w:r w:rsidR="00176F53">
        <w:t>.1</w:t>
      </w:r>
      <w:r>
        <w:tab/>
      </w:r>
      <w:r w:rsidRPr="00FA0BB2">
        <w:t>Decoding</w:t>
      </w:r>
    </w:p>
    <w:p w14:paraId="37C5301E" w14:textId="291A56C0" w:rsidR="006757CF" w:rsidRPr="00887E5C" w:rsidRDefault="006757CF" w:rsidP="006757CF">
      <w:pPr>
        <w:jc w:val="both"/>
      </w:pPr>
      <w:r w:rsidRPr="00887E5C">
        <w:t>TS 26.511</w:t>
      </w:r>
      <w:r>
        <w:t xml:space="preserve"> </w:t>
      </w:r>
      <w:r>
        <w:fldChar w:fldCharType="begin"/>
      </w:r>
      <w:r>
        <w:instrText xml:space="preserve"> REF _Ref112327824 \r \h </w:instrText>
      </w:r>
      <w:r>
        <w:fldChar w:fldCharType="separate"/>
      </w:r>
      <w:r w:rsidR="00277469">
        <w:t>[5]</w:t>
      </w:r>
      <w:r>
        <w:fldChar w:fldCharType="end"/>
      </w:r>
      <w:r w:rsidRPr="00887E5C">
        <w:t xml:space="preserve"> has defined the following decoding capabilities for H.264 (AVC4) in its clause 4.2.1.1:</w:t>
      </w:r>
    </w:p>
    <w:p w14:paraId="22D3C1B2" w14:textId="77777777" w:rsidR="006757CF" w:rsidRPr="00887E5C" w:rsidRDefault="006757CF" w:rsidP="006757CF">
      <w:pPr>
        <w:pStyle w:val="B1"/>
      </w:pPr>
      <w:r w:rsidRPr="00887E5C">
        <w:t>-</w:t>
      </w:r>
      <w:r w:rsidRPr="00887E5C">
        <w:rPr>
          <w:b/>
          <w:bCs/>
        </w:rPr>
        <w:tab/>
        <w:t>AVC-HD-Dec</w:t>
      </w:r>
      <w:r w:rsidRPr="00887E5C">
        <w:t>: the capability to decode H.264 (AVC) Progressive High Profile Level 3.1 [2] bitstreams, for which the maximum VCL Bit Rate is constrained to be 14 Mbps with cpbBrVclFactor and cpbBrNalFactor being fixed to be 1,000 and 1,200, respectively.</w:t>
      </w:r>
    </w:p>
    <w:p w14:paraId="30BA987D" w14:textId="77777777" w:rsidR="006757CF" w:rsidRPr="00887E5C" w:rsidRDefault="006757CF" w:rsidP="006757CF">
      <w:pPr>
        <w:pStyle w:val="B1"/>
      </w:pPr>
      <w:r w:rsidRPr="00887E5C">
        <w:t>-</w:t>
      </w:r>
      <w:r w:rsidRPr="00887E5C">
        <w:tab/>
      </w:r>
      <w:r w:rsidRPr="00887E5C">
        <w:rPr>
          <w:b/>
          <w:bCs/>
        </w:rPr>
        <w:t>AVC-FullHD-Dec</w:t>
      </w:r>
      <w:r w:rsidRPr="00887E5C">
        <w:t>: the capability to decode H.264 (AVC) Progressive High Profile Level 4.0 [2] bitstreams.</w:t>
      </w:r>
    </w:p>
    <w:p w14:paraId="0178D08D" w14:textId="77777777" w:rsidR="006757CF" w:rsidRPr="00887E5C" w:rsidRDefault="006757CF" w:rsidP="006757CF">
      <w:pPr>
        <w:pStyle w:val="B1"/>
      </w:pPr>
      <w:r w:rsidRPr="00887E5C">
        <w:lastRenderedPageBreak/>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E55C3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maximum VCL Bit Rate is constrained to be 120 Mbps with cpbBrVclFactor and cpbBrNalFactor being fixed to be 1250 and 1500, respectively.</w:t>
      </w:r>
    </w:p>
    <w:p w14:paraId="0410275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contain more than 10 slices per picture.</w:t>
      </w:r>
    </w:p>
    <w:p w14:paraId="7AC11245" w14:textId="77777777" w:rsidR="006757CF" w:rsidRPr="00887E5C" w:rsidRDefault="006757CF" w:rsidP="006757CF">
      <w:pPr>
        <w:pStyle w:val="NO"/>
      </w:pPr>
      <w:r w:rsidRPr="00887E5C">
        <w:t>NOTE:</w:t>
      </w:r>
      <w:r w:rsidRPr="00887E5C">
        <w:tab/>
        <w:t>High Profile for H.264/AVC excludes Flexible macro-block order, Arbitrary slice ordering, Redundant slices, Data partition.</w:t>
      </w:r>
    </w:p>
    <w:p w14:paraId="5BE6E055" w14:textId="4D570313" w:rsidR="006757CF" w:rsidRDefault="006757CF" w:rsidP="008C0410">
      <w:pPr>
        <w:pStyle w:val="Heading6"/>
      </w:pPr>
      <w:r>
        <w:t>6.</w:t>
      </w:r>
      <w:r w:rsidR="0096325B">
        <w:t>2</w:t>
      </w:r>
      <w:r>
        <w:t>.</w:t>
      </w:r>
      <w:r w:rsidR="0096325B">
        <w:t>2</w:t>
      </w:r>
      <w:r>
        <w:t>.1.</w:t>
      </w:r>
      <w:r w:rsidR="0096325B">
        <w:t>1.2</w:t>
      </w:r>
      <w:r>
        <w:tab/>
        <w:t>Encoding</w:t>
      </w:r>
    </w:p>
    <w:p w14:paraId="4338F778"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7B7A8138" w14:textId="77777777" w:rsidR="006757CF" w:rsidRPr="00887E5C" w:rsidRDefault="006757CF" w:rsidP="006757CF">
      <w:pPr>
        <w:pStyle w:val="B1"/>
      </w:pPr>
      <w:r w:rsidRPr="00887E5C">
        <w:t>-</w:t>
      </w:r>
      <w:r w:rsidRPr="00887E5C">
        <w:tab/>
      </w:r>
      <w:r w:rsidRPr="00887E5C">
        <w:rPr>
          <w:b/>
          <w:bCs/>
        </w:rPr>
        <w:t>AVC-HD-Enc:</w:t>
      </w:r>
      <w:r w:rsidRPr="00887E5C">
        <w:t xml:space="preserve"> </w:t>
      </w:r>
    </w:p>
    <w:p w14:paraId="25BC3E4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108,000 macroblocks per second; </w:t>
      </w:r>
    </w:p>
    <w:p w14:paraId="41ACEF4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3,600 macroblocks; </w:t>
      </w:r>
    </w:p>
    <w:p w14:paraId="22650C7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199C844E"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248C71F7"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FCCB1A" w14:textId="77777777" w:rsidR="006757CF" w:rsidRPr="00887E5C" w:rsidRDefault="006757CF" w:rsidP="006757CF">
      <w:pPr>
        <w:pStyle w:val="B1"/>
      </w:pPr>
      <w:r w:rsidRPr="00887E5C">
        <w:t>-</w:t>
      </w:r>
      <w:r w:rsidRPr="006323DD">
        <w:tab/>
      </w:r>
      <w:r w:rsidRPr="00887E5C">
        <w:rPr>
          <w:b/>
          <w:bCs/>
        </w:rPr>
        <w:t>AVC-FullHD-Enc:</w:t>
      </w:r>
      <w:r w:rsidRPr="00887E5C">
        <w:t xml:space="preserve"> </w:t>
      </w:r>
    </w:p>
    <w:p w14:paraId="0F086B08"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245,760 macroblocks per second; </w:t>
      </w:r>
    </w:p>
    <w:p w14:paraId="50FEC96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8,192 macroblocks; </w:t>
      </w:r>
    </w:p>
    <w:p w14:paraId="59824B4A"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768F36E9"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3A9176"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4EB4FC8" w14:textId="77777777" w:rsidR="006757CF" w:rsidRPr="00887E5C" w:rsidRDefault="006757CF" w:rsidP="006757CF">
      <w:pPr>
        <w:pStyle w:val="B1"/>
      </w:pPr>
      <w:r w:rsidRPr="00887E5C">
        <w:t>-</w:t>
      </w:r>
      <w:r w:rsidRPr="006323DD">
        <w:tab/>
      </w:r>
      <w:r w:rsidRPr="00887E5C">
        <w:rPr>
          <w:b/>
          <w:bCs/>
        </w:rPr>
        <w:t>AVC-UHD-Enc:</w:t>
      </w:r>
    </w:p>
    <w:p w14:paraId="4260857F"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983,040 macroblocks per second; </w:t>
      </w:r>
    </w:p>
    <w:p w14:paraId="0BEE2AD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36,864 macroblocks; </w:t>
      </w:r>
    </w:p>
    <w:p w14:paraId="4AED2097"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06080F16"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7E376461" w14:textId="77777777" w:rsidR="006757CF" w:rsidRPr="002B2EFD" w:rsidRDefault="006757CF" w:rsidP="006757CF">
      <w:pPr>
        <w:pStyle w:val="B2"/>
        <w:rPr>
          <w:rFonts w:ascii="Arial" w:hAnsi="Arial" w:cs="Arial"/>
        </w:rPr>
      </w:pPr>
      <w:r w:rsidRPr="00887E5C">
        <w:rPr>
          <w:sz w:val="20"/>
          <w:lang w:val="en-US"/>
        </w:rPr>
        <w:t>-</w:t>
      </w:r>
      <w:r w:rsidRPr="006323DD">
        <w:tab/>
      </w:r>
      <w:r w:rsidRPr="00887E5C">
        <w:rPr>
          <w:sz w:val="20"/>
          <w:lang w:val="en-US"/>
        </w:rPr>
        <w:t>the bit depth being 8 bits.</w:t>
      </w:r>
    </w:p>
    <w:p w14:paraId="2E12CF95" w14:textId="55969E50" w:rsidR="006757CF" w:rsidRDefault="006757CF" w:rsidP="008C0410">
      <w:pPr>
        <w:pStyle w:val="Heading5"/>
      </w:pPr>
      <w:r>
        <w:t>6.</w:t>
      </w:r>
      <w:r w:rsidR="0096325B">
        <w:t>2</w:t>
      </w:r>
      <w:r>
        <w:t>.</w:t>
      </w:r>
      <w:r w:rsidR="0096325B">
        <w:t>2</w:t>
      </w:r>
      <w:r w:rsidR="002D2227">
        <w:t>.1.2</w:t>
      </w:r>
      <w:r>
        <w:tab/>
        <w:t>HEVC</w:t>
      </w:r>
    </w:p>
    <w:p w14:paraId="22B241CD" w14:textId="099B6C60"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w:t>
      </w:r>
      <w:r w:rsidR="00D14D94">
        <w:rPr>
          <w:sz w:val="20"/>
        </w:rPr>
        <w:t>2.1</w:t>
      </w:r>
      <w:r w:rsidRPr="008C0410">
        <w:rPr>
          <w:sz w:val="20"/>
        </w:rPr>
        <w:tab/>
        <w:t>Decoding</w:t>
      </w:r>
    </w:p>
    <w:p w14:paraId="2B931191" w14:textId="03842F85" w:rsidR="006757CF" w:rsidRPr="00887E5C" w:rsidRDefault="006757CF" w:rsidP="006757CF">
      <w:pPr>
        <w:jc w:val="both"/>
      </w:pPr>
      <w:r w:rsidRPr="00887E5C">
        <w:t>TS26.511</w:t>
      </w:r>
      <w:r>
        <w:t xml:space="preserve"> </w:t>
      </w:r>
      <w:r>
        <w:fldChar w:fldCharType="begin"/>
      </w:r>
      <w:r>
        <w:instrText xml:space="preserve"> REF _Ref112327824 \r \h </w:instrText>
      </w:r>
      <w:r>
        <w:fldChar w:fldCharType="separate"/>
      </w:r>
      <w:r w:rsidR="00277469">
        <w:t>[5]</w:t>
      </w:r>
      <w:r>
        <w:fldChar w:fldCharType="end"/>
      </w:r>
      <w:r w:rsidRPr="00887E5C">
        <w:t xml:space="preserve"> has defined the following decoding capabilities for H.265 (HEVC) in its clause 4.2.2.1:</w:t>
      </w:r>
    </w:p>
    <w:p w14:paraId="4415B514" w14:textId="77777777" w:rsidR="006757CF" w:rsidRPr="00887E5C" w:rsidRDefault="006757CF" w:rsidP="006757CF">
      <w:pPr>
        <w:pStyle w:val="B1"/>
      </w:pPr>
      <w:r w:rsidRPr="00887E5C">
        <w:lastRenderedPageBreak/>
        <w:t xml:space="preserve">-  </w:t>
      </w:r>
      <w:r w:rsidRPr="00887E5C">
        <w:rPr>
          <w:b/>
          <w:bCs/>
        </w:rPr>
        <w:t>HEVC-HD-Dec</w:t>
      </w:r>
      <w:r w:rsidRPr="00887E5C">
        <w:t>: the capability to decode H.265 (HEVC) Main Profile, Main Tier, Level 3.1[3] bitstreams that have general_progressive_source_flag equal to 1, general interlaced_source_flag equal to 0, general_non_packed_constraint_flag equal to 1, and general_frame_only_constraint_flag equal to 1.</w:t>
      </w:r>
    </w:p>
    <w:p w14:paraId="0FD08C19" w14:textId="77777777" w:rsidR="006757CF" w:rsidRPr="00887E5C" w:rsidRDefault="006757CF" w:rsidP="006757CF">
      <w:pPr>
        <w:pStyle w:val="B1"/>
      </w:pPr>
      <w:r w:rsidRPr="00887E5C">
        <w:t>-</w:t>
      </w:r>
      <w:r w:rsidRPr="00887E5C">
        <w:tab/>
      </w:r>
      <w:r w:rsidRPr="00887E5C">
        <w:rPr>
          <w:b/>
          <w:bCs/>
        </w:rPr>
        <w:t>HEVC-FullHD-Dec</w:t>
      </w:r>
      <w:r w:rsidRPr="00887E5C">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p>
    <w:p w14:paraId="4E9B47AA" w14:textId="77777777" w:rsidR="006757CF" w:rsidRPr="00887E5C" w:rsidRDefault="006757CF" w:rsidP="006757CF">
      <w:pPr>
        <w:pStyle w:val="B1"/>
      </w:pPr>
      <w:r w:rsidRPr="00887E5C">
        <w:t>-</w:t>
      </w:r>
      <w:r w:rsidRPr="00887E5C">
        <w:tab/>
      </w:r>
      <w:r w:rsidRPr="00887E5C">
        <w:rPr>
          <w:b/>
          <w:bCs/>
        </w:rPr>
        <w:t>HEVC-UHD-Dec</w:t>
      </w:r>
      <w:r w:rsidRPr="00887E5C">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36192185" w14:textId="77777777" w:rsidR="006757CF" w:rsidRPr="00887E5C" w:rsidRDefault="006757CF" w:rsidP="006757CF">
      <w:pPr>
        <w:pStyle w:val="B1"/>
      </w:pPr>
      <w:r w:rsidRPr="00887E5C">
        <w:t>-</w:t>
      </w:r>
      <w:r w:rsidRPr="00887E5C">
        <w:tab/>
      </w:r>
      <w:r w:rsidRPr="00887E5C">
        <w:rPr>
          <w:b/>
          <w:bCs/>
        </w:rPr>
        <w:t>HEVC-8K-Dec</w:t>
      </w:r>
      <w:r w:rsidRPr="00887E5C">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p>
    <w:p w14:paraId="7D27C035"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7905A9B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maximum VCL Bit Rate is constrained to be 80 Mbps with CpbVclFactor and CpbNalFactor being fixed to be 1000 and 1100, respectively.</w:t>
      </w:r>
    </w:p>
    <w:p w14:paraId="694D947E" w14:textId="77777777" w:rsidR="006757CF" w:rsidRPr="00AB7505" w:rsidRDefault="006757CF" w:rsidP="006757CF">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6046A812" w14:textId="662331FE"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.2</w:t>
      </w:r>
      <w:r w:rsidR="00D14D94">
        <w:rPr>
          <w:sz w:val="20"/>
        </w:rPr>
        <w:t>.2</w:t>
      </w:r>
      <w:r w:rsidRPr="008C0410">
        <w:rPr>
          <w:sz w:val="20"/>
        </w:rPr>
        <w:tab/>
        <w:t>Encoding</w:t>
      </w:r>
    </w:p>
    <w:p w14:paraId="11AAB5E0"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5D10051A" w14:textId="77777777" w:rsidR="006757CF" w:rsidRPr="00887E5C" w:rsidRDefault="006757CF" w:rsidP="006757CF">
      <w:pPr>
        <w:pStyle w:val="B1"/>
      </w:pPr>
      <w:r w:rsidRPr="00887E5C">
        <w:t>-</w:t>
      </w:r>
      <w:r w:rsidRPr="00887E5C">
        <w:tab/>
      </w:r>
      <w:r w:rsidRPr="00887E5C">
        <w:rPr>
          <w:b/>
          <w:bCs/>
        </w:rPr>
        <w:t>HEVC-HD-Enc</w:t>
      </w:r>
      <w:r w:rsidRPr="00887E5C">
        <w:t xml:space="preserve">: </w:t>
      </w:r>
    </w:p>
    <w:p w14:paraId="4AA08F29"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33,177,600 luma samples per second; </w:t>
      </w:r>
    </w:p>
    <w:p w14:paraId="0CA0F422"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983,040 samples; </w:t>
      </w:r>
    </w:p>
    <w:p w14:paraId="15C286D5"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62BB61F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9AADAC3"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9738FE" w14:textId="77777777" w:rsidR="006757CF" w:rsidRPr="00887E5C" w:rsidRDefault="006757CF" w:rsidP="006757CF">
      <w:pPr>
        <w:pStyle w:val="B1"/>
      </w:pPr>
      <w:r w:rsidRPr="00887E5C">
        <w:t>-</w:t>
      </w:r>
      <w:r w:rsidRPr="00887E5C">
        <w:tab/>
      </w:r>
      <w:r w:rsidRPr="00887E5C">
        <w:rPr>
          <w:b/>
          <w:bCs/>
        </w:rPr>
        <w:t>HEVC-FullHD-Enc</w:t>
      </w:r>
      <w:r w:rsidRPr="00887E5C">
        <w:t xml:space="preserve">: </w:t>
      </w:r>
    </w:p>
    <w:p w14:paraId="56722D0E"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133,693,440 luma samples per second; </w:t>
      </w:r>
    </w:p>
    <w:p w14:paraId="7537688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2,228,224 samples; </w:t>
      </w:r>
    </w:p>
    <w:p w14:paraId="69B2A3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0532253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C98CAF"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22270525" w14:textId="77777777" w:rsidR="006757CF" w:rsidRPr="00887E5C" w:rsidRDefault="006757CF" w:rsidP="006757CF">
      <w:pPr>
        <w:pStyle w:val="B1"/>
      </w:pPr>
      <w:r w:rsidRPr="00887E5C">
        <w:t>-</w:t>
      </w:r>
      <w:r w:rsidRPr="00887E5C">
        <w:tab/>
      </w:r>
      <w:r w:rsidRPr="00887E5C">
        <w:rPr>
          <w:b/>
          <w:bCs/>
        </w:rPr>
        <w:t>HEVC-UHD-Enc</w:t>
      </w:r>
      <w:r w:rsidRPr="00887E5C">
        <w:t xml:space="preserve">: </w:t>
      </w:r>
    </w:p>
    <w:p w14:paraId="4DFD21C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534,773,760 luma samples per second; </w:t>
      </w:r>
    </w:p>
    <w:p w14:paraId="03049D44"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8,912,896 samples; </w:t>
      </w:r>
    </w:p>
    <w:p w14:paraId="6311FD5D" w14:textId="77777777" w:rsidR="006757CF" w:rsidRPr="00887E5C" w:rsidRDefault="006757CF" w:rsidP="006757CF">
      <w:pPr>
        <w:pStyle w:val="B2"/>
        <w:rPr>
          <w:sz w:val="20"/>
          <w:lang w:val="en-US"/>
        </w:rPr>
      </w:pPr>
      <w:r w:rsidRPr="00887E5C">
        <w:rPr>
          <w:sz w:val="20"/>
          <w:lang w:val="en-US"/>
        </w:rPr>
        <w:lastRenderedPageBreak/>
        <w:t>-</w:t>
      </w:r>
      <w:r w:rsidRPr="00887E5C">
        <w:rPr>
          <w:sz w:val="20"/>
          <w:lang w:val="en-US"/>
        </w:rPr>
        <w:tab/>
        <w:t xml:space="preserve">up to 480 frames per second; </w:t>
      </w:r>
    </w:p>
    <w:p w14:paraId="4431B373"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1BE2B61" w14:textId="77777777" w:rsidR="006757CF"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7C156920" w14:textId="6F41C559" w:rsidR="00B63148" w:rsidRPr="006757CF" w:rsidRDefault="00B63148" w:rsidP="008C0410">
      <w:pPr>
        <w:spacing w:after="0"/>
        <w:rPr>
          <w:lang w:val="en-GB"/>
        </w:rPr>
      </w:pPr>
    </w:p>
    <w:p w14:paraId="756D45CB" w14:textId="1C3B0E6E" w:rsidR="002B4FFB" w:rsidRDefault="00FE6067" w:rsidP="00887E5C">
      <w:pPr>
        <w:pStyle w:val="Heading2"/>
      </w:pPr>
      <w:bookmarkStart w:id="825" w:name="_Toc103873021"/>
      <w:bookmarkStart w:id="826" w:name="_Toc103873900"/>
      <w:bookmarkStart w:id="827" w:name="_Toc103876428"/>
      <w:bookmarkStart w:id="828" w:name="_Toc130832408"/>
      <w:r>
        <w:t>6</w:t>
      </w:r>
      <w:r w:rsidR="002B4FFB" w:rsidRPr="0059777D">
        <w:t>.</w:t>
      </w:r>
      <w:r w:rsidR="00D074A8">
        <w:t>3</w:t>
      </w:r>
      <w:r w:rsidR="003F7C65">
        <w:tab/>
      </w:r>
      <w:r w:rsidR="002B4FFB" w:rsidRPr="0059777D">
        <w:t>Display capability</w:t>
      </w:r>
      <w:bookmarkEnd w:id="828"/>
    </w:p>
    <w:p w14:paraId="2711109A" w14:textId="0EB61BEA" w:rsidR="0043339E" w:rsidRPr="008C0410" w:rsidRDefault="0043339E" w:rsidP="008C0410">
      <w:pPr>
        <w:pStyle w:val="Heading3"/>
        <w:rPr>
          <w:lang w:val="en-GB" w:eastAsia="en-GB"/>
        </w:rPr>
      </w:pPr>
      <w:bookmarkStart w:id="829" w:name="_Toc130832409"/>
      <w:r>
        <w:rPr>
          <w:lang w:val="en-GB" w:eastAsia="en-GB"/>
        </w:rPr>
        <w:t>6.3.1</w:t>
      </w:r>
      <w:r>
        <w:rPr>
          <w:lang w:val="en-GB" w:eastAsia="en-GB"/>
        </w:rPr>
        <w:tab/>
      </w:r>
      <w:r w:rsidRPr="008C0410">
        <w:rPr>
          <w:lang w:val="en-GB" w:eastAsia="en-GB"/>
        </w:rPr>
        <w:t>General</w:t>
      </w:r>
      <w:bookmarkEnd w:id="829"/>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3964960A"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67" w:history="1">
        <w:r w:rsidRPr="00887E5C">
          <w:rPr>
            <w:rStyle w:val="Hyperlink"/>
            <w:lang w:val="en-GB"/>
          </w:rPr>
          <w:t>https://registry.khronos.org/OpenXR/specs/1.0/html/xrspec.html#XR_FB_color_space</w:t>
        </w:r>
      </w:hyperlink>
      <w:r w:rsidRPr="00887E5C">
        <w:rPr>
          <w:lang w:val="en-GB"/>
        </w:rPr>
        <w:t>)</w:t>
      </w:r>
    </w:p>
    <w:p w14:paraId="2144BB00" w14:textId="4A96F8D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68" w:history="1">
        <w:r w:rsidRPr="00887E5C">
          <w:rPr>
            <w:rStyle w:val="Hyperlink"/>
            <w:lang w:val="en-GB"/>
          </w:rPr>
          <w:t>https://registry.khronos.org/OpenXR/specs/1.0/html/xrspec.html#XR_KHR_composition_layer_color_scale_bias</w:t>
        </w:r>
      </w:hyperlink>
      <w:r w:rsidRPr="00887E5C">
        <w:rPr>
          <w:lang w:val="en-GB"/>
        </w:rPr>
        <w:t>)</w:t>
      </w:r>
    </w:p>
    <w:p w14:paraId="64C6BE1F" w14:textId="68B1B1F9"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Coordinate of primary colours in the reference colour space (For example, </w:t>
      </w:r>
      <w:hyperlink r:id="rId69" w:history="1">
        <w:r w:rsidRPr="00887E5C">
          <w:rPr>
            <w:rStyle w:val="Hyperlink"/>
            <w:lang w:val="en-GB"/>
          </w:rPr>
          <w:t>https://registry.khronos.org/OpenXR/specs/1.0/html/xrspec.html#XR_FB_color_space</w:t>
        </w:r>
      </w:hyperlink>
      <w:r w:rsidRPr="00887E5C">
        <w:rPr>
          <w:lang w:val="en-GB"/>
        </w:rPr>
        <w:t>)</w:t>
      </w:r>
    </w:p>
    <w:p w14:paraId="3778A446" w14:textId="6658CFB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70" w:history="1">
        <w:r w:rsidRPr="00887E5C">
          <w:rPr>
            <w:rStyle w:val="Hyperlink"/>
            <w:lang w:val="en-GB"/>
          </w:rPr>
          <w:t>https://registry.khronos.org/OpenXR/specs/1.0/html/xrspec.html#XrPassthroughColorMapMonoToRgbaFB</w:t>
        </w:r>
      </w:hyperlink>
      <w:r w:rsidRPr="00887E5C">
        <w:rPr>
          <w:lang w:val="en-GB"/>
        </w:rPr>
        <w:t>)</w:t>
      </w:r>
    </w:p>
    <w:p w14:paraId="2A42D252" w14:textId="00E04545"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71"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1B06808D"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72"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lang w:val="en-GB" w:eastAsia="ko-KR"/>
        </w:rPr>
      </w:pPr>
      <w:r w:rsidRPr="00887E5C">
        <w:rPr>
          <w:lang w:val="en-GB" w:eastAsia="ko-KR"/>
        </w:rPr>
        <w:lastRenderedPageBreak/>
        <w:t>The ambient light intensity range is the minimum and maximum level of light in the unit of lux that the sensor can measure and provide.</w:t>
      </w:r>
    </w:p>
    <w:p w14:paraId="2713332F" w14:textId="287388EE" w:rsidR="0043339E" w:rsidRDefault="0043339E" w:rsidP="008C0410">
      <w:pPr>
        <w:pStyle w:val="Heading3"/>
        <w:rPr>
          <w:lang w:val="en-GB" w:eastAsia="en-GB"/>
        </w:rPr>
      </w:pPr>
      <w:bookmarkStart w:id="830" w:name="_Toc130832410"/>
      <w:r>
        <w:rPr>
          <w:lang w:val="en-GB" w:eastAsia="en-GB"/>
        </w:rPr>
        <w:t>6</w:t>
      </w:r>
      <w:r w:rsidRPr="000F309B">
        <w:rPr>
          <w:lang w:val="en-GB" w:eastAsia="en-GB"/>
        </w:rPr>
        <w:t>.</w:t>
      </w:r>
      <w:r>
        <w:rPr>
          <w:lang w:val="en-GB" w:eastAsia="en-GB"/>
        </w:rPr>
        <w:t>3.2</w:t>
      </w:r>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830"/>
    </w:p>
    <w:p w14:paraId="269F5FDA" w14:textId="0DA83BE9"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TR 26.998 </w:t>
      </w:r>
      <w:r w:rsidR="00BD1EDA">
        <w:rPr>
          <w:rFonts w:cs="Arial"/>
          <w:szCs w:val="22"/>
        </w:rPr>
        <w:fldChar w:fldCharType="begin"/>
      </w:r>
      <w:r w:rsidR="00BD1EDA">
        <w:rPr>
          <w:rFonts w:cs="Arial"/>
          <w:szCs w:val="22"/>
        </w:rPr>
        <w:instrText xml:space="preserve"> REF _Ref100750727 \r \h </w:instrText>
      </w:r>
      <w:r w:rsidR="00BD1EDA">
        <w:rPr>
          <w:rFonts w:cs="Arial"/>
          <w:szCs w:val="22"/>
        </w:rPr>
      </w:r>
      <w:r w:rsidR="00BD1EDA">
        <w:rPr>
          <w:rFonts w:cs="Arial"/>
          <w:szCs w:val="22"/>
        </w:rPr>
        <w:fldChar w:fldCharType="separate"/>
      </w:r>
      <w:r w:rsidR="00BD1EDA">
        <w:rPr>
          <w:rFonts w:cs="Arial"/>
          <w:szCs w:val="22"/>
        </w:rPr>
        <w:t>[1]</w:t>
      </w:r>
      <w:r w:rsidR="00BD1EDA">
        <w:rPr>
          <w:rFonts w:cs="Arial"/>
          <w:szCs w:val="22"/>
        </w:rPr>
        <w:fldChar w:fldCharType="end"/>
      </w:r>
      <w:r w:rsidR="00BD1EDA">
        <w:rPr>
          <w:rFonts w:cs="Arial"/>
          <w:szCs w:val="22"/>
        </w:rPr>
        <w:t xml:space="preserve"> </w:t>
      </w:r>
      <w:r>
        <w:rPr>
          <w:rFonts w:cs="Arial"/>
          <w:szCs w:val="22"/>
        </w:rPr>
        <w:t>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r>
        <w:rPr>
          <w:rFonts w:cs="Arial"/>
          <w:szCs w:val="22"/>
        </w:rPr>
      </w:r>
      <w:r>
        <w:rPr>
          <w:rFonts w:cs="Arial"/>
          <w:szCs w:val="22"/>
        </w:rPr>
        <w:fldChar w:fldCharType="separate"/>
      </w:r>
      <w:r w:rsidR="00277469">
        <w:rPr>
          <w:rFonts w:cs="Arial"/>
          <w:szCs w:val="22"/>
        </w:rPr>
        <w:t>[1]</w:t>
      </w:r>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277469">
        <w:t xml:space="preserve">Table </w:t>
      </w:r>
      <w:r w:rsidR="00277469">
        <w:rPr>
          <w:noProof/>
        </w:rPr>
        <w:t>7</w:t>
      </w:r>
      <w:r>
        <w:rPr>
          <w:rFonts w:cs="Arial"/>
          <w:szCs w:val="22"/>
        </w:rPr>
        <w:fldChar w:fldCharType="end"/>
      </w:r>
      <w:r>
        <w:rPr>
          <w:rFonts w:cs="Arial"/>
          <w:szCs w:val="22"/>
        </w:rPr>
        <w:t>.</w:t>
      </w:r>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03FF1C55" w14:textId="7C550881"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277469">
        <w:t xml:space="preserve">Table </w:t>
      </w:r>
      <w:r w:rsidR="00277469">
        <w:rPr>
          <w:noProof/>
        </w:rPr>
        <w:t>7</w:t>
      </w:r>
      <w:r>
        <w:rPr>
          <w:rFonts w:cs="Arial"/>
          <w:szCs w:val="22"/>
        </w:rPr>
        <w:fldChar w:fldCharType="end"/>
      </w:r>
      <w:r>
        <w:rPr>
          <w:rFonts w:cs="Arial"/>
          <w:szCs w:val="22"/>
        </w:rPr>
        <w:t xml:space="preserve"> is intended to be used as a helping and guidance tool through the selection of media capabilities.</w:t>
      </w:r>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99D98F9" w14:textId="653425FC" w:rsidR="0043339E" w:rsidRPr="006D4786" w:rsidRDefault="0043339E" w:rsidP="0043339E">
      <w:pPr>
        <w:pStyle w:val="Caption"/>
        <w:keepNext/>
        <w:jc w:val="center"/>
      </w:pPr>
      <w:bookmarkStart w:id="831" w:name="_Ref118360086"/>
      <w:r>
        <w:t xml:space="preserve">Table </w:t>
      </w:r>
      <w:r>
        <w:fldChar w:fldCharType="begin"/>
      </w:r>
      <w:r>
        <w:instrText xml:space="preserve"> SEQ Table \* ARABIC </w:instrText>
      </w:r>
      <w:r>
        <w:fldChar w:fldCharType="separate"/>
      </w:r>
      <w:r w:rsidR="00277469">
        <w:rPr>
          <w:noProof/>
        </w:rPr>
        <w:t>7</w:t>
      </w:r>
      <w:r>
        <w:fldChar w:fldCharType="end"/>
      </w:r>
      <w:bookmarkEnd w:id="831"/>
      <w:r>
        <w:t xml:space="preserve"> – </w:t>
      </w:r>
      <w:r w:rsidRPr="009E092F">
        <w:t>Examples of display capabilities and impact on media capabilities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854"/>
        <w:gridCol w:w="4065"/>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rFonts w:ascii="CG Times (WN)" w:hAnsi="CG Times (WN)"/>
                <w:b/>
                <w:bCs/>
              </w:rPr>
            </w:pPr>
            <w:r>
              <w:rPr>
                <w:rFonts w:ascii="CG Times (WN)" w:hAnsi="CG Times (WN)"/>
                <w:b/>
                <w:bCs/>
              </w:rPr>
              <w:t>Display capability</w:t>
            </w:r>
          </w:p>
        </w:tc>
        <w:tc>
          <w:tcPr>
            <w:tcW w:w="0" w:type="auto"/>
          </w:tcPr>
          <w:p w14:paraId="49E6ED49" w14:textId="7A88A355" w:rsidR="0043339E" w:rsidRPr="00A858AE" w:rsidRDefault="0043339E" w:rsidP="00AF11DC">
            <w:pPr>
              <w:spacing w:before="120" w:after="120"/>
              <w:jc w:val="center"/>
              <w:rPr>
                <w:rFonts w:ascii="CG Times (WN)" w:hAnsi="CG Times (WN)"/>
                <w:b/>
                <w:bCs/>
              </w:rPr>
            </w:pPr>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r>
              <w:rPr>
                <w:rFonts w:ascii="CG Times (WN)" w:hAnsi="CG Times (WN)"/>
                <w:b/>
                <w:bCs/>
              </w:rPr>
            </w:r>
            <w:r>
              <w:rPr>
                <w:rFonts w:ascii="CG Times (WN)" w:hAnsi="CG Times (WN)"/>
                <w:b/>
                <w:bCs/>
              </w:rPr>
              <w:fldChar w:fldCharType="separate"/>
            </w:r>
            <w:r w:rsidR="00277469">
              <w:rPr>
                <w:rFonts w:ascii="CG Times (WN)" w:hAnsi="CG Times (WN)"/>
                <w:b/>
                <w:bCs/>
              </w:rPr>
              <w:t>[1]</w:t>
            </w:r>
            <w:r>
              <w:rPr>
                <w:rFonts w:ascii="CG Times (WN)" w:hAnsi="CG Times (WN)"/>
                <w:b/>
                <w:bCs/>
              </w:rPr>
              <w:fldChar w:fldCharType="end"/>
            </w:r>
            <w:r>
              <w:rPr>
                <w:rFonts w:ascii="CG Times (WN)" w:hAnsi="CG Times (WN)"/>
                <w:b/>
                <w:bCs/>
              </w:rPr>
              <w:t>, clause 5.4.2)</w:t>
            </w:r>
          </w:p>
        </w:tc>
        <w:tc>
          <w:tcPr>
            <w:tcW w:w="0" w:type="auto"/>
          </w:tcPr>
          <w:p w14:paraId="3B29DFEA" w14:textId="77777777" w:rsidR="0043339E" w:rsidRPr="00A858AE" w:rsidRDefault="0043339E" w:rsidP="00AF11DC">
            <w:pPr>
              <w:tabs>
                <w:tab w:val="left" w:pos="480"/>
              </w:tabs>
              <w:spacing w:before="120" w:after="120"/>
              <w:jc w:val="center"/>
              <w:rPr>
                <w:rFonts w:ascii="CG Times (WN)" w:hAnsi="CG Times (WN)"/>
                <w:b/>
                <w:bCs/>
              </w:rPr>
            </w:pPr>
            <w:r>
              <w:rPr>
                <w:rFonts w:ascii="CG Times (WN)" w:hAnsi="CG Times (WN)"/>
                <w:b/>
                <w:bCs/>
              </w:rPr>
              <w:t>Possibly impacted Category of Media Capability (as listed in clause 5.1)</w:t>
            </w:r>
          </w:p>
        </w:tc>
      </w:tr>
      <w:tr w:rsidR="0043339E" w:rsidRPr="00B26005" w14:paraId="49831695" w14:textId="77777777" w:rsidTr="00AF11DC">
        <w:tc>
          <w:tcPr>
            <w:tcW w:w="0" w:type="auto"/>
            <w:shd w:val="clear" w:color="auto" w:fill="auto"/>
          </w:tcPr>
          <w:p w14:paraId="538FF523" w14:textId="77777777" w:rsidR="0043339E" w:rsidRPr="008C0410" w:rsidRDefault="0043339E" w:rsidP="00AF11DC">
            <w:pPr>
              <w:spacing w:before="120" w:after="120"/>
            </w:pPr>
            <w:r w:rsidRPr="008C0410">
              <w:t>Persistence – Duty time</w:t>
            </w:r>
          </w:p>
        </w:tc>
        <w:tc>
          <w:tcPr>
            <w:tcW w:w="0" w:type="auto"/>
          </w:tcPr>
          <w:p w14:paraId="54BC2312" w14:textId="77777777" w:rsidR="0043339E" w:rsidRPr="008C0410" w:rsidRDefault="0043339E" w:rsidP="00AF11DC">
            <w:pPr>
              <w:spacing w:before="120" w:after="120"/>
            </w:pPr>
            <w:r w:rsidRPr="008C0410">
              <w:t>Turn pixels on and off every 2 - 4 ms to avoid smearing / motion blur</w:t>
            </w:r>
          </w:p>
        </w:tc>
        <w:tc>
          <w:tcPr>
            <w:tcW w:w="0" w:type="auto"/>
          </w:tcPr>
          <w:p w14:paraId="509A3DD5" w14:textId="77777777" w:rsidR="0043339E" w:rsidRPr="001F1580" w:rsidRDefault="0043339E" w:rsidP="00AF11DC">
            <w:pPr>
              <w:pStyle w:val="ListParagraph"/>
              <w:numPr>
                <w:ilvl w:val="0"/>
                <w:numId w:val="41"/>
              </w:numPr>
              <w:spacing w:before="120" w:after="120"/>
            </w:pPr>
            <w:r w:rsidRPr="001F1580">
              <w:t>Display</w:t>
            </w:r>
          </w:p>
          <w:p w14:paraId="4842FB7B" w14:textId="77777777" w:rsidR="0043339E" w:rsidRPr="001F1580" w:rsidRDefault="0043339E" w:rsidP="00AF11DC">
            <w:pPr>
              <w:pStyle w:val="ListParagraph"/>
              <w:numPr>
                <w:ilvl w:val="1"/>
                <w:numId w:val="41"/>
              </w:numPr>
              <w:spacing w:before="120" w:after="120"/>
            </w:pPr>
            <w:r w:rsidRPr="001F1580">
              <w:t>Processing</w:t>
            </w:r>
          </w:p>
          <w:p w14:paraId="4CB67520" w14:textId="77777777" w:rsidR="0043339E" w:rsidRPr="001F1580" w:rsidRDefault="0043339E" w:rsidP="00AF11DC">
            <w:pPr>
              <w:pStyle w:val="ListParagraph"/>
              <w:numPr>
                <w:ilvl w:val="0"/>
                <w:numId w:val="41"/>
              </w:numPr>
              <w:spacing w:before="120" w:after="120"/>
            </w:pPr>
            <w:r w:rsidRPr="001F1580">
              <w:t>GPU</w:t>
            </w:r>
          </w:p>
          <w:p w14:paraId="0EB8257E" w14:textId="77777777" w:rsidR="0043339E" w:rsidRPr="001F1580" w:rsidRDefault="0043339E" w:rsidP="00AF11DC">
            <w:pPr>
              <w:pStyle w:val="ListParagraph"/>
              <w:numPr>
                <w:ilvl w:val="1"/>
                <w:numId w:val="41"/>
              </w:numPr>
              <w:spacing w:before="120" w:after="120"/>
            </w:pPr>
            <w:r w:rsidRPr="001F1580">
              <w:t>Performance (refresh rate)</w:t>
            </w:r>
          </w:p>
        </w:tc>
      </w:tr>
      <w:tr w:rsidR="0043339E" w:rsidRPr="00B26005" w14:paraId="15AB39C5" w14:textId="77777777" w:rsidTr="00AF11DC">
        <w:tc>
          <w:tcPr>
            <w:tcW w:w="0" w:type="auto"/>
            <w:shd w:val="clear" w:color="auto" w:fill="auto"/>
          </w:tcPr>
          <w:p w14:paraId="45063ABB" w14:textId="77777777" w:rsidR="0043339E" w:rsidRPr="008C0410" w:rsidRDefault="0043339E" w:rsidP="00AF11DC">
            <w:pPr>
              <w:spacing w:before="120" w:after="120"/>
            </w:pPr>
            <w:r w:rsidRPr="008C0410">
              <w:t>Display refresh rate</w:t>
            </w:r>
          </w:p>
        </w:tc>
        <w:tc>
          <w:tcPr>
            <w:tcW w:w="0" w:type="auto"/>
          </w:tcPr>
          <w:p w14:paraId="1B07E14A" w14:textId="77777777" w:rsidR="0043339E" w:rsidRPr="008C0410" w:rsidRDefault="0043339E" w:rsidP="00AF11DC">
            <w:pPr>
              <w:numPr>
                <w:ilvl w:val="0"/>
                <w:numId w:val="62"/>
              </w:numPr>
              <w:spacing w:before="120" w:after="120"/>
            </w:pPr>
            <w:r w:rsidRPr="008C0410">
              <w:t>60 Hz minimum</w:t>
            </w:r>
          </w:p>
          <w:p w14:paraId="185AA70E" w14:textId="77777777" w:rsidR="0043339E" w:rsidRPr="008C0410" w:rsidRDefault="0043339E" w:rsidP="00AF11DC">
            <w:pPr>
              <w:numPr>
                <w:ilvl w:val="0"/>
                <w:numId w:val="62"/>
              </w:numPr>
              <w:spacing w:before="120" w:after="120"/>
            </w:pPr>
            <w:r w:rsidRPr="008C0410">
              <w:t>90 Hz acceptable</w:t>
            </w:r>
          </w:p>
          <w:p w14:paraId="68C78F63" w14:textId="77777777" w:rsidR="0043339E" w:rsidRPr="008C0410" w:rsidRDefault="0043339E" w:rsidP="00AF11DC">
            <w:pPr>
              <w:numPr>
                <w:ilvl w:val="0"/>
                <w:numId w:val="62"/>
              </w:numPr>
              <w:spacing w:before="120" w:after="120"/>
            </w:pPr>
            <w:r w:rsidRPr="008C0410">
              <w:t xml:space="preserve">120 Hz and beyond desired </w:t>
            </w:r>
          </w:p>
          <w:p w14:paraId="4AD4B7DC" w14:textId="77777777" w:rsidR="0043339E" w:rsidRPr="008C0410" w:rsidRDefault="0043339E" w:rsidP="00AF11DC">
            <w:pPr>
              <w:numPr>
                <w:ilvl w:val="0"/>
                <w:numId w:val="62"/>
              </w:numPr>
              <w:spacing w:before="120" w:after="120"/>
            </w:pPr>
            <w:r w:rsidRPr="008C0410">
              <w:t>240 Hz would allow always on display at 4ms</w:t>
            </w:r>
          </w:p>
        </w:tc>
        <w:tc>
          <w:tcPr>
            <w:tcW w:w="0" w:type="auto"/>
          </w:tcPr>
          <w:p w14:paraId="5D9E462A" w14:textId="77777777" w:rsidR="0043339E" w:rsidRPr="001F1580" w:rsidRDefault="0043339E" w:rsidP="00AF11DC">
            <w:pPr>
              <w:pStyle w:val="ListParagraph"/>
              <w:numPr>
                <w:ilvl w:val="0"/>
                <w:numId w:val="62"/>
              </w:numPr>
              <w:spacing w:before="120" w:after="120"/>
            </w:pPr>
            <w:r w:rsidRPr="001F1580">
              <w:t>Video</w:t>
            </w:r>
          </w:p>
          <w:p w14:paraId="1BF6B1E5" w14:textId="77777777" w:rsidR="0043339E" w:rsidRPr="001F1580" w:rsidRDefault="0043339E" w:rsidP="00AF11DC">
            <w:pPr>
              <w:pStyle w:val="ListParagraph"/>
              <w:numPr>
                <w:ilvl w:val="1"/>
                <w:numId w:val="62"/>
              </w:numPr>
              <w:spacing w:before="120" w:after="120"/>
            </w:pPr>
            <w:r w:rsidRPr="001F1580">
              <w:t>Playback/Decoding (codecs profile)</w:t>
            </w:r>
          </w:p>
          <w:p w14:paraId="62136299" w14:textId="77777777" w:rsidR="0043339E" w:rsidRPr="001F1580" w:rsidRDefault="0043339E" w:rsidP="00AF11DC">
            <w:pPr>
              <w:pStyle w:val="ListParagraph"/>
              <w:numPr>
                <w:ilvl w:val="1"/>
                <w:numId w:val="62"/>
              </w:numPr>
              <w:spacing w:before="120" w:after="120"/>
            </w:pPr>
            <w:r w:rsidRPr="001F1580">
              <w:t>Framework (multiple codecs, etc.)</w:t>
            </w:r>
          </w:p>
          <w:p w14:paraId="1CBA8191" w14:textId="77777777" w:rsidR="0043339E" w:rsidRPr="001F1580" w:rsidRDefault="0043339E" w:rsidP="00AF11DC">
            <w:pPr>
              <w:pStyle w:val="ListParagraph"/>
              <w:numPr>
                <w:ilvl w:val="0"/>
                <w:numId w:val="62"/>
              </w:numPr>
              <w:spacing w:before="120" w:after="120"/>
            </w:pPr>
            <w:r w:rsidRPr="001F1580">
              <w:t>GPU</w:t>
            </w:r>
          </w:p>
          <w:p w14:paraId="3A09666D" w14:textId="77777777" w:rsidR="0043339E" w:rsidRPr="001F1580" w:rsidRDefault="0043339E" w:rsidP="00AF11DC">
            <w:pPr>
              <w:pStyle w:val="ListParagraph"/>
              <w:numPr>
                <w:ilvl w:val="1"/>
                <w:numId w:val="62"/>
              </w:numPr>
              <w:spacing w:before="120" w:after="120"/>
            </w:pPr>
            <w:r w:rsidRPr="001F1580">
              <w:t>Performance (refresh rate)</w:t>
            </w:r>
          </w:p>
        </w:tc>
      </w:tr>
      <w:tr w:rsidR="0043339E" w:rsidRPr="00B26005" w14:paraId="39F3B112" w14:textId="77777777" w:rsidTr="00AF11DC">
        <w:tc>
          <w:tcPr>
            <w:tcW w:w="0" w:type="auto"/>
            <w:shd w:val="clear" w:color="auto" w:fill="auto"/>
          </w:tcPr>
          <w:p w14:paraId="64D3E9B2" w14:textId="77777777" w:rsidR="0043339E" w:rsidRPr="008C0410" w:rsidRDefault="0043339E" w:rsidP="00AF11DC">
            <w:pPr>
              <w:spacing w:before="120" w:after="120"/>
            </w:pPr>
            <w:r w:rsidRPr="008C0410">
              <w:t>Colour</w:t>
            </w:r>
          </w:p>
        </w:tc>
        <w:tc>
          <w:tcPr>
            <w:tcW w:w="0" w:type="auto"/>
          </w:tcPr>
          <w:p w14:paraId="30B9352C" w14:textId="77777777" w:rsidR="0043339E" w:rsidRPr="008C0410" w:rsidRDefault="0043339E" w:rsidP="00AF11DC">
            <w:pPr>
              <w:numPr>
                <w:ilvl w:val="0"/>
                <w:numId w:val="62"/>
              </w:numPr>
              <w:spacing w:before="120" w:after="120"/>
            </w:pPr>
            <w:r w:rsidRPr="008C0410">
              <w:t>RGB colours</w:t>
            </w:r>
          </w:p>
          <w:p w14:paraId="4C3994DA" w14:textId="77777777" w:rsidR="0043339E" w:rsidRPr="008C0410" w:rsidRDefault="0043339E" w:rsidP="00AF11DC">
            <w:pPr>
              <w:numPr>
                <w:ilvl w:val="0"/>
                <w:numId w:val="62"/>
              </w:numPr>
              <w:spacing w:before="120" w:after="120"/>
            </w:pPr>
            <w:r w:rsidRPr="008C0410">
              <w:t>Accurate colours independent of viewpoint.</w:t>
            </w:r>
          </w:p>
        </w:tc>
        <w:tc>
          <w:tcPr>
            <w:tcW w:w="0" w:type="auto"/>
          </w:tcPr>
          <w:p w14:paraId="58104E0E" w14:textId="77777777" w:rsidR="0043339E" w:rsidRPr="001F1580" w:rsidRDefault="0043339E" w:rsidP="00AF11DC">
            <w:pPr>
              <w:pStyle w:val="ListParagraph"/>
              <w:numPr>
                <w:ilvl w:val="0"/>
                <w:numId w:val="62"/>
              </w:numPr>
              <w:spacing w:before="120" w:after="120"/>
            </w:pPr>
            <w:r w:rsidRPr="001F1580">
              <w:t>Display</w:t>
            </w:r>
          </w:p>
          <w:p w14:paraId="048F4748" w14:textId="77777777" w:rsidR="0043339E" w:rsidRPr="001F1580" w:rsidRDefault="0043339E" w:rsidP="00AF11DC">
            <w:pPr>
              <w:pStyle w:val="ListParagraph"/>
              <w:numPr>
                <w:ilvl w:val="1"/>
                <w:numId w:val="62"/>
              </w:numPr>
              <w:spacing w:before="120" w:after="120"/>
            </w:pPr>
            <w:r w:rsidRPr="001F1580">
              <w:t>Bit depth</w:t>
            </w:r>
          </w:p>
          <w:p w14:paraId="07AE409E" w14:textId="77777777" w:rsidR="0043339E" w:rsidRPr="001F1580" w:rsidRDefault="0043339E" w:rsidP="00AF11DC">
            <w:pPr>
              <w:pStyle w:val="ListParagraph"/>
              <w:numPr>
                <w:ilvl w:val="1"/>
                <w:numId w:val="62"/>
              </w:numPr>
              <w:spacing w:before="120" w:after="120"/>
            </w:pPr>
            <w:r w:rsidRPr="001F1580">
              <w:t>Color format</w:t>
            </w:r>
          </w:p>
          <w:p w14:paraId="42F1AE5D" w14:textId="77777777" w:rsidR="0043339E" w:rsidRPr="001F1580" w:rsidRDefault="0043339E" w:rsidP="00AF11DC">
            <w:pPr>
              <w:pStyle w:val="ListParagraph"/>
              <w:numPr>
                <w:ilvl w:val="0"/>
                <w:numId w:val="62"/>
              </w:numPr>
              <w:spacing w:before="120" w:after="120"/>
            </w:pPr>
            <w:r w:rsidRPr="001F1580">
              <w:t>Video</w:t>
            </w:r>
          </w:p>
          <w:p w14:paraId="4CBAEBC5" w14:textId="77777777" w:rsidR="0043339E" w:rsidRPr="001F1580" w:rsidRDefault="0043339E" w:rsidP="00AF11DC">
            <w:pPr>
              <w:pStyle w:val="ListParagraph"/>
              <w:numPr>
                <w:ilvl w:val="1"/>
                <w:numId w:val="62"/>
              </w:numPr>
              <w:spacing w:before="120" w:after="120"/>
            </w:pPr>
            <w:r w:rsidRPr="001F1580">
              <w:t>Formats (bit depth, color components)</w:t>
            </w:r>
          </w:p>
        </w:tc>
      </w:tr>
      <w:tr w:rsidR="0043339E" w:rsidRPr="00B26005" w14:paraId="13C47894" w14:textId="77777777" w:rsidTr="00AF11DC">
        <w:tc>
          <w:tcPr>
            <w:tcW w:w="0" w:type="auto"/>
            <w:shd w:val="clear" w:color="auto" w:fill="auto"/>
          </w:tcPr>
          <w:p w14:paraId="54DCC479" w14:textId="77777777" w:rsidR="0043339E" w:rsidRPr="008C0410" w:rsidRDefault="0043339E" w:rsidP="00AF11DC">
            <w:pPr>
              <w:spacing w:before="120" w:after="120"/>
            </w:pPr>
            <w:r w:rsidRPr="008C0410">
              <w:t>Spatial Resolution Per Eye</w:t>
            </w:r>
          </w:p>
        </w:tc>
        <w:tc>
          <w:tcPr>
            <w:tcW w:w="0" w:type="auto"/>
          </w:tcPr>
          <w:p w14:paraId="346A33FE" w14:textId="77777777" w:rsidR="0043339E" w:rsidRPr="008C0410" w:rsidRDefault="0043339E" w:rsidP="00AF11DC">
            <w:pPr>
              <w:spacing w:before="120" w:after="120"/>
            </w:pPr>
            <w:r w:rsidRPr="008C0410">
              <w:t>For 30 x 20 degrees:</w:t>
            </w:r>
          </w:p>
          <w:p w14:paraId="69596F89" w14:textId="77777777" w:rsidR="0043339E" w:rsidRPr="008C0410" w:rsidRDefault="0043339E" w:rsidP="00AF11DC">
            <w:pPr>
              <w:numPr>
                <w:ilvl w:val="0"/>
                <w:numId w:val="62"/>
              </w:numPr>
              <w:spacing w:before="120" w:after="120"/>
            </w:pPr>
            <w:r w:rsidRPr="008C0410">
              <w:t xml:space="preserve">1.5K by 1K per eye is required </w:t>
            </w:r>
          </w:p>
          <w:p w14:paraId="2718D9ED" w14:textId="77777777" w:rsidR="0043339E" w:rsidRPr="008C0410" w:rsidRDefault="0043339E" w:rsidP="00AF11DC">
            <w:pPr>
              <w:numPr>
                <w:ilvl w:val="0"/>
                <w:numId w:val="62"/>
              </w:numPr>
              <w:spacing w:before="120" w:after="120"/>
            </w:pPr>
            <w:r w:rsidRPr="008C0410">
              <w:t>1.8K by 1.2K per eye is desired</w:t>
            </w:r>
          </w:p>
          <w:p w14:paraId="7F6D15F0" w14:textId="77777777" w:rsidR="0043339E" w:rsidRPr="008C0410" w:rsidRDefault="0043339E" w:rsidP="00AF11DC">
            <w:pPr>
              <w:spacing w:before="120" w:after="120"/>
            </w:pPr>
            <w:r w:rsidRPr="008C0410">
              <w:t>For 40 x 40 degrees:</w:t>
            </w:r>
          </w:p>
          <w:p w14:paraId="16EF84E9" w14:textId="77777777" w:rsidR="0043339E" w:rsidRPr="008C0410" w:rsidRDefault="0043339E" w:rsidP="00AF11DC">
            <w:pPr>
              <w:numPr>
                <w:ilvl w:val="0"/>
                <w:numId w:val="62"/>
              </w:numPr>
              <w:spacing w:before="120" w:after="120"/>
            </w:pPr>
            <w:r w:rsidRPr="008C0410">
              <w:t>2K by 2K required</w:t>
            </w:r>
          </w:p>
          <w:p w14:paraId="7DCAA7B2" w14:textId="77777777" w:rsidR="0043339E" w:rsidRPr="008C0410" w:rsidRDefault="0043339E" w:rsidP="00AF11DC">
            <w:pPr>
              <w:numPr>
                <w:ilvl w:val="0"/>
                <w:numId w:val="62"/>
              </w:numPr>
              <w:spacing w:before="120" w:after="120"/>
            </w:pPr>
            <w:r w:rsidRPr="008C0410">
              <w:t>2.5 K by 2.5 K desired</w:t>
            </w:r>
          </w:p>
          <w:p w14:paraId="62905BB0" w14:textId="77777777" w:rsidR="0043339E" w:rsidRPr="008C0410" w:rsidRDefault="0043339E" w:rsidP="00AF11DC">
            <w:pPr>
              <w:spacing w:before="120" w:after="120"/>
            </w:pPr>
          </w:p>
          <w:p w14:paraId="571A4AE0" w14:textId="77777777" w:rsidR="0043339E" w:rsidRPr="008C0410" w:rsidRDefault="0043339E" w:rsidP="00AF11DC">
            <w:pPr>
              <w:spacing w:before="120" w:after="120"/>
            </w:pPr>
            <w:r w:rsidRPr="008C0410">
              <w:t>Ultimate goal for display resolution is reaching or going slightly beyond the human vision limit of roughly one arcmin (1/60°)</w:t>
            </w:r>
          </w:p>
        </w:tc>
        <w:tc>
          <w:tcPr>
            <w:tcW w:w="0" w:type="auto"/>
          </w:tcPr>
          <w:p w14:paraId="26B74858" w14:textId="77777777" w:rsidR="0043339E" w:rsidRPr="001F1580" w:rsidRDefault="0043339E" w:rsidP="00AF11DC">
            <w:pPr>
              <w:pStyle w:val="ListParagraph"/>
              <w:numPr>
                <w:ilvl w:val="0"/>
                <w:numId w:val="62"/>
              </w:numPr>
              <w:spacing w:before="120" w:after="120"/>
            </w:pPr>
            <w:r w:rsidRPr="001F1580">
              <w:lastRenderedPageBreak/>
              <w:t>Display</w:t>
            </w:r>
          </w:p>
          <w:p w14:paraId="605F310F"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3EE9E52A" w14:textId="77777777" w:rsidR="0043339E" w:rsidRPr="001F1580" w:rsidRDefault="0043339E" w:rsidP="00AF11DC">
            <w:pPr>
              <w:pStyle w:val="ListParagraph"/>
              <w:numPr>
                <w:ilvl w:val="0"/>
                <w:numId w:val="62"/>
              </w:numPr>
              <w:spacing w:before="120" w:after="120"/>
            </w:pPr>
            <w:r w:rsidRPr="001F1580">
              <w:t>Video</w:t>
            </w:r>
          </w:p>
          <w:p w14:paraId="2E09587F" w14:textId="77777777" w:rsidR="0043339E" w:rsidRPr="001F1580" w:rsidRDefault="0043339E" w:rsidP="00AF11DC">
            <w:pPr>
              <w:pStyle w:val="ListParagraph"/>
              <w:numPr>
                <w:ilvl w:val="1"/>
                <w:numId w:val="62"/>
              </w:numPr>
              <w:spacing w:before="120" w:after="120"/>
            </w:pPr>
            <w:r w:rsidRPr="001F1580">
              <w:t>Playback/Decoding (codec profile)</w:t>
            </w:r>
          </w:p>
          <w:p w14:paraId="3794CA9E" w14:textId="77777777" w:rsidR="0043339E" w:rsidRPr="001F1580" w:rsidRDefault="0043339E" w:rsidP="00AF11DC">
            <w:pPr>
              <w:pStyle w:val="ListParagraph"/>
              <w:numPr>
                <w:ilvl w:val="1"/>
                <w:numId w:val="62"/>
              </w:numPr>
              <w:spacing w:before="120" w:after="120"/>
            </w:pPr>
            <w:r w:rsidRPr="001F1580">
              <w:t>Formats (Image resolution)</w:t>
            </w:r>
          </w:p>
          <w:p w14:paraId="622DD801" w14:textId="77777777" w:rsidR="0043339E" w:rsidRPr="008C0410" w:rsidRDefault="0043339E" w:rsidP="00AF11DC">
            <w:pPr>
              <w:pStyle w:val="ListParagraph"/>
              <w:spacing w:before="120" w:after="120"/>
              <w:ind w:left="1364"/>
            </w:pPr>
          </w:p>
        </w:tc>
      </w:tr>
      <w:tr w:rsidR="0043339E" w:rsidRPr="00B26005" w14:paraId="30FDA9D2" w14:textId="77777777" w:rsidTr="00AF11DC">
        <w:tc>
          <w:tcPr>
            <w:tcW w:w="0" w:type="auto"/>
            <w:shd w:val="clear" w:color="auto" w:fill="auto"/>
          </w:tcPr>
          <w:p w14:paraId="735293EA" w14:textId="77777777" w:rsidR="0043339E" w:rsidRPr="008C0410" w:rsidRDefault="0043339E" w:rsidP="00AF11DC">
            <w:pPr>
              <w:spacing w:before="120" w:after="120"/>
            </w:pPr>
            <w:r w:rsidRPr="008C0410">
              <w:t>Brightness</w:t>
            </w:r>
          </w:p>
        </w:tc>
        <w:tc>
          <w:tcPr>
            <w:tcW w:w="0" w:type="auto"/>
          </w:tcPr>
          <w:p w14:paraId="42016328" w14:textId="77777777" w:rsidR="0043339E" w:rsidRPr="008C0410" w:rsidRDefault="0043339E" w:rsidP="00AF11DC">
            <w:pPr>
              <w:numPr>
                <w:ilvl w:val="0"/>
                <w:numId w:val="62"/>
              </w:numPr>
              <w:spacing w:before="120" w:after="120"/>
            </w:pPr>
            <w:r w:rsidRPr="008C0410">
              <w:t>200-500 nits for indoor</w:t>
            </w:r>
          </w:p>
          <w:p w14:paraId="4A45C5C7" w14:textId="77777777" w:rsidR="0043339E" w:rsidRPr="008C0410" w:rsidRDefault="0043339E" w:rsidP="00AF11DC">
            <w:pPr>
              <w:numPr>
                <w:ilvl w:val="0"/>
                <w:numId w:val="62"/>
              </w:numPr>
              <w:spacing w:before="120" w:after="120"/>
            </w:pPr>
            <w:r w:rsidRPr="008C0410">
              <w:t>Up to 2K for state-of-the-art devices in 2021 [49]</w:t>
            </w:r>
          </w:p>
          <w:p w14:paraId="71C151BC" w14:textId="77777777" w:rsidR="0043339E" w:rsidRPr="008C0410" w:rsidRDefault="0043339E" w:rsidP="00AF11DC">
            <w:pPr>
              <w:numPr>
                <w:ilvl w:val="0"/>
                <w:numId w:val="62"/>
              </w:numPr>
              <w:spacing w:before="120" w:after="120"/>
            </w:pPr>
            <w:r w:rsidRPr="008C0410">
              <w:t>10K to 100K nits for full outdoor experiences</w:t>
            </w:r>
          </w:p>
        </w:tc>
        <w:tc>
          <w:tcPr>
            <w:tcW w:w="0" w:type="auto"/>
          </w:tcPr>
          <w:p w14:paraId="20698F76" w14:textId="77777777" w:rsidR="0043339E" w:rsidRPr="001F1580" w:rsidRDefault="0043339E" w:rsidP="00AF11DC">
            <w:pPr>
              <w:pStyle w:val="ListParagraph"/>
              <w:numPr>
                <w:ilvl w:val="0"/>
                <w:numId w:val="62"/>
              </w:numPr>
              <w:spacing w:before="120" w:after="120"/>
            </w:pPr>
            <w:r w:rsidRPr="001F1580">
              <w:t>Video</w:t>
            </w:r>
          </w:p>
          <w:p w14:paraId="0CB16694" w14:textId="77777777" w:rsidR="0043339E" w:rsidRPr="001F1580" w:rsidRDefault="0043339E" w:rsidP="00AF11DC">
            <w:pPr>
              <w:pStyle w:val="ListParagraph"/>
              <w:numPr>
                <w:ilvl w:val="1"/>
                <w:numId w:val="62"/>
              </w:numPr>
              <w:spacing w:before="120" w:after="120"/>
            </w:pPr>
            <w:r w:rsidRPr="001F1580">
              <w:t>Formats (high dynamic range)</w:t>
            </w:r>
          </w:p>
          <w:p w14:paraId="0CB904E6" w14:textId="77777777" w:rsidR="0043339E" w:rsidRPr="008C0410" w:rsidRDefault="0043339E" w:rsidP="00AF11DC">
            <w:pPr>
              <w:spacing w:before="120" w:after="120"/>
            </w:pPr>
            <w:r w:rsidRPr="001F1580">
              <w:t xml:space="preserve">   </w:t>
            </w:r>
          </w:p>
        </w:tc>
      </w:tr>
      <w:tr w:rsidR="0043339E" w:rsidRPr="00B26005" w14:paraId="64402E00" w14:textId="77777777" w:rsidTr="00AF11DC">
        <w:tc>
          <w:tcPr>
            <w:tcW w:w="0" w:type="auto"/>
            <w:shd w:val="clear" w:color="auto" w:fill="auto"/>
          </w:tcPr>
          <w:p w14:paraId="0E68B4F5" w14:textId="77777777" w:rsidR="0043339E" w:rsidRPr="008C0410" w:rsidRDefault="0043339E" w:rsidP="00AF11DC">
            <w:pPr>
              <w:spacing w:before="120" w:after="120"/>
            </w:pPr>
            <w:r w:rsidRPr="008C0410">
              <w:t>Field of View</w:t>
            </w:r>
          </w:p>
        </w:tc>
        <w:tc>
          <w:tcPr>
            <w:tcW w:w="0" w:type="auto"/>
          </w:tcPr>
          <w:p w14:paraId="61F2E269" w14:textId="77777777" w:rsidR="0043339E" w:rsidRPr="008C0410" w:rsidRDefault="0043339E" w:rsidP="00AF11DC">
            <w:pPr>
              <w:spacing w:before="120" w:after="120"/>
            </w:pPr>
            <w:r w:rsidRPr="008C0410">
              <w:t>Augmentable FoV</w:t>
            </w:r>
          </w:p>
          <w:p w14:paraId="3DE4B3F5" w14:textId="77777777" w:rsidR="0043339E" w:rsidRPr="008C0410" w:rsidRDefault="0043339E" w:rsidP="00AF11DC">
            <w:pPr>
              <w:numPr>
                <w:ilvl w:val="0"/>
                <w:numId w:val="62"/>
              </w:numPr>
              <w:spacing w:before="120" w:after="120"/>
            </w:pPr>
            <w:r w:rsidRPr="008C0410">
              <w:t>typically, 30 by 20 degrees FoV acceptable</w:t>
            </w:r>
          </w:p>
          <w:p w14:paraId="09D8815E" w14:textId="77777777" w:rsidR="0043339E" w:rsidRPr="008C0410" w:rsidRDefault="0043339E" w:rsidP="00AF11DC">
            <w:pPr>
              <w:numPr>
                <w:ilvl w:val="0"/>
                <w:numId w:val="62"/>
              </w:numPr>
              <w:spacing w:before="120" w:after="120"/>
            </w:pPr>
            <w:r w:rsidRPr="008C0410">
              <w:t>40 by 40 degrees desired maximize the non-obscured field-of-view</w:t>
            </w:r>
          </w:p>
        </w:tc>
        <w:tc>
          <w:tcPr>
            <w:tcW w:w="0" w:type="auto"/>
          </w:tcPr>
          <w:p w14:paraId="51E7B1F0" w14:textId="77777777" w:rsidR="0043339E" w:rsidRPr="001F1580" w:rsidRDefault="0043339E" w:rsidP="00AF11DC">
            <w:pPr>
              <w:pStyle w:val="ListParagraph"/>
              <w:numPr>
                <w:ilvl w:val="0"/>
                <w:numId w:val="62"/>
              </w:numPr>
              <w:spacing w:before="120" w:after="120"/>
            </w:pPr>
            <w:r w:rsidRPr="001F1580">
              <w:t>Display</w:t>
            </w:r>
          </w:p>
          <w:p w14:paraId="40A22645"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27A2F5FE" w14:textId="77777777" w:rsidR="0043339E" w:rsidRPr="001F1580" w:rsidRDefault="0043339E" w:rsidP="00AF11DC">
            <w:pPr>
              <w:pStyle w:val="ListParagraph"/>
              <w:numPr>
                <w:ilvl w:val="0"/>
                <w:numId w:val="62"/>
              </w:numPr>
              <w:spacing w:before="120" w:after="120"/>
            </w:pPr>
            <w:r w:rsidRPr="001F1580">
              <w:t>Video</w:t>
            </w:r>
          </w:p>
          <w:p w14:paraId="31C3CB58" w14:textId="77777777" w:rsidR="0043339E" w:rsidRPr="001F1580" w:rsidRDefault="0043339E" w:rsidP="00AF11DC">
            <w:pPr>
              <w:pStyle w:val="ListParagraph"/>
              <w:numPr>
                <w:ilvl w:val="1"/>
                <w:numId w:val="62"/>
              </w:numPr>
              <w:spacing w:before="120" w:after="120"/>
            </w:pPr>
            <w:r w:rsidRPr="001F1580">
              <w:t>Playback/Decoding (codecs profiles)</w:t>
            </w:r>
          </w:p>
          <w:p w14:paraId="3F5CC00B" w14:textId="77777777" w:rsidR="0043339E" w:rsidRPr="001F1580" w:rsidRDefault="0043339E" w:rsidP="00AF11DC">
            <w:pPr>
              <w:pStyle w:val="ListParagraph"/>
              <w:numPr>
                <w:ilvl w:val="1"/>
                <w:numId w:val="62"/>
              </w:numPr>
              <w:spacing w:before="120" w:after="120"/>
            </w:pPr>
            <w:r w:rsidRPr="001F1580">
              <w:t>Formats (image resolution)</w:t>
            </w:r>
          </w:p>
        </w:tc>
      </w:tr>
    </w:tbl>
    <w:p w14:paraId="0D31A532" w14:textId="77777777" w:rsidR="0043339E" w:rsidRDefault="0043339E" w:rsidP="0043339E">
      <w:pPr>
        <w:pStyle w:val="B2"/>
        <w:ind w:left="0" w:firstLine="0"/>
        <w:rPr>
          <w:sz w:val="20"/>
          <w:lang w:val="en-US"/>
        </w:rPr>
      </w:pPr>
    </w:p>
    <w:p w14:paraId="449B37EB" w14:textId="135CA471"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In addition, commercial optical see-through devices are starting to emerge in the market. The Nreal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r>
        <w:rPr>
          <w:rFonts w:cs="Arial"/>
          <w:szCs w:val="22"/>
        </w:rPr>
      </w:r>
      <w:r>
        <w:rPr>
          <w:rFonts w:cs="Arial"/>
          <w:szCs w:val="22"/>
        </w:rPr>
        <w:fldChar w:fldCharType="separate"/>
      </w:r>
      <w:r w:rsidR="00277469">
        <w:rPr>
          <w:rFonts w:cs="Arial"/>
          <w:szCs w:val="22"/>
        </w:rPr>
        <w:t>[8]</w:t>
      </w:r>
      <w:r>
        <w:rPr>
          <w:rFonts w:cs="Arial"/>
          <w:szCs w:val="22"/>
        </w:rPr>
        <w:fldChar w:fldCharType="end"/>
      </w:r>
      <w:r>
        <w:rPr>
          <w:rFonts w:cs="Arial"/>
          <w:szCs w:val="22"/>
        </w:rPr>
        <w:t>, the technical specifications of the Nreal Light AR glasses are:</w:t>
      </w:r>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EAF4C9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Persistence – Duty time</w:t>
      </w:r>
    </w:p>
    <w:p w14:paraId="461A0264"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No data</w:t>
      </w:r>
    </w:p>
    <w:p w14:paraId="6EDA7F61"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Display refresh rate</w:t>
      </w:r>
    </w:p>
    <w:p w14:paraId="4F55B043" w14:textId="77777777" w:rsidR="0043339E" w:rsidRPr="008C0410" w:rsidRDefault="0043339E" w:rsidP="0043339E">
      <w:pPr>
        <w:pStyle w:val="ListParagraph"/>
        <w:numPr>
          <w:ilvl w:val="1"/>
          <w:numId w:val="62"/>
        </w:numPr>
      </w:pPr>
      <w:r w:rsidRPr="008C0410">
        <w:t>60Hz</w:t>
      </w:r>
    </w:p>
    <w:p w14:paraId="2557D64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Colour</w:t>
      </w:r>
    </w:p>
    <w:p w14:paraId="35C436C3"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RGB, 106% color gamut</w:t>
      </w:r>
    </w:p>
    <w:p w14:paraId="4375AFE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Color depth 8 bits for 16.773 million colors</w:t>
      </w:r>
    </w:p>
    <w:p w14:paraId="14EB162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OLED display</w:t>
      </w:r>
    </w:p>
    <w:p w14:paraId="19BE9896"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Spatial Resolution Per Eye</w:t>
      </w:r>
    </w:p>
    <w:p w14:paraId="3FF07CF9"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52° FoV</w:t>
      </w:r>
    </w:p>
    <w:p w14:paraId="07F72511"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42 pixels per degree</w:t>
      </w:r>
    </w:p>
    <w:p w14:paraId="2F55B107"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1920x1080 per eye</w:t>
      </w:r>
    </w:p>
    <w:p w14:paraId="057527B2"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Brightness</w:t>
      </w:r>
    </w:p>
    <w:p w14:paraId="7A809C72" w14:textId="77777777" w:rsidR="0043339E" w:rsidRPr="008C0410" w:rsidRDefault="0043339E" w:rsidP="0043339E">
      <w:pPr>
        <w:pStyle w:val="ListParagraph"/>
        <w:numPr>
          <w:ilvl w:val="1"/>
          <w:numId w:val="62"/>
        </w:numPr>
      </w:pPr>
      <w:r w:rsidRPr="008C0410">
        <w:t>Up to 280 nits perceived brightness.</w:t>
      </w:r>
    </w:p>
    <w:p w14:paraId="32FEB7E0"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szCs w:val="22"/>
        </w:rPr>
      </w:pPr>
      <w:r w:rsidRPr="008C0410">
        <w:t>Field of View</w:t>
      </w:r>
    </w:p>
    <w:p w14:paraId="5B404ABF" w14:textId="3760A05F" w:rsidR="0043339E" w:rsidRPr="0043339E" w:rsidRDefault="0043339E" w:rsidP="008C0410">
      <w:pPr>
        <w:pStyle w:val="ListParagraph"/>
        <w:numPr>
          <w:ilvl w:val="1"/>
          <w:numId w:val="62"/>
        </w:numPr>
        <w:rPr>
          <w:lang w:val="en-GB" w:eastAsia="ko-KR"/>
        </w:rPr>
      </w:pPr>
      <w:r w:rsidRPr="001F1580">
        <w:rPr>
          <w:szCs w:val="22"/>
        </w:rPr>
        <w:t>52°</w:t>
      </w:r>
    </w:p>
    <w:p w14:paraId="18DEA57E" w14:textId="10F53322" w:rsidR="00BF5DED" w:rsidRPr="000F309B" w:rsidRDefault="00FE6067" w:rsidP="00BF5DED">
      <w:pPr>
        <w:pStyle w:val="Heading2"/>
        <w:rPr>
          <w:lang w:val="en-GB" w:eastAsia="en-GB"/>
        </w:rPr>
      </w:pPr>
      <w:bookmarkStart w:id="832" w:name="_Toc130832411"/>
      <w:r>
        <w:rPr>
          <w:lang w:val="en-GB" w:eastAsia="en-GB"/>
        </w:rPr>
        <w:t>6</w:t>
      </w:r>
      <w:r w:rsidR="00BF5DED" w:rsidRPr="000F309B">
        <w:rPr>
          <w:lang w:val="en-GB" w:eastAsia="en-GB"/>
        </w:rPr>
        <w:t>.</w:t>
      </w:r>
      <w:r w:rsidR="0043339E">
        <w:rPr>
          <w:lang w:val="en-GB" w:eastAsia="en-GB"/>
        </w:rPr>
        <w:t>4</w:t>
      </w:r>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825"/>
      <w:bookmarkEnd w:id="826"/>
      <w:bookmarkEnd w:id="827"/>
      <w:bookmarkEnd w:id="832"/>
    </w:p>
    <w:p w14:paraId="0B6E7BD0" w14:textId="467A9A49" w:rsidR="00127A4A" w:rsidRPr="000F309B" w:rsidRDefault="00FE6067" w:rsidP="00127A4A">
      <w:pPr>
        <w:pStyle w:val="Heading3"/>
        <w:rPr>
          <w:lang w:val="en-GB" w:eastAsia="en-GB"/>
        </w:rPr>
      </w:pPr>
      <w:bookmarkStart w:id="833" w:name="_Toc103873022"/>
      <w:bookmarkStart w:id="834" w:name="_Toc103873901"/>
      <w:bookmarkStart w:id="835" w:name="_Toc103876429"/>
      <w:bookmarkStart w:id="836" w:name="_Toc130832412"/>
      <w:r>
        <w:rPr>
          <w:lang w:val="en-GB" w:eastAsia="en-GB"/>
        </w:rPr>
        <w:t>6</w:t>
      </w:r>
      <w:r w:rsidR="00127A4A" w:rsidRPr="000F309B">
        <w:rPr>
          <w:lang w:val="en-GB" w:eastAsia="en-GB"/>
        </w:rPr>
        <w:t>.</w:t>
      </w:r>
      <w:r w:rsidR="0043339E">
        <w:rPr>
          <w:lang w:val="en-GB" w:eastAsia="en-GB"/>
        </w:rPr>
        <w:t>4</w:t>
      </w:r>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833"/>
      <w:bookmarkEnd w:id="834"/>
      <w:bookmarkEnd w:id="835"/>
      <w:bookmarkEnd w:id="836"/>
    </w:p>
    <w:p w14:paraId="7B882454" w14:textId="7A573DD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lastRenderedPageBreak/>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1A83DF06"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277469">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24972022" w:rsidR="001B3F76" w:rsidRPr="000F309B" w:rsidRDefault="001B3F76" w:rsidP="001B3F76">
      <w:pPr>
        <w:pStyle w:val="Caption"/>
        <w:jc w:val="center"/>
        <w:rPr>
          <w:lang w:val="en-GB"/>
        </w:rPr>
      </w:pPr>
      <w:bookmarkStart w:id="837" w:name="_Ref11233419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838" w:author="Emmanuel Thomas" w:date="2023-03-27T17:47:00Z">
        <w:r w:rsidR="009A5834">
          <w:rPr>
            <w:noProof/>
            <w:lang w:val="en-GB"/>
          </w:rPr>
          <w:t>19</w:t>
        </w:r>
      </w:ins>
      <w:del w:id="839" w:author="Emmanuel Thomas" w:date="2023-03-27T11:36:00Z">
        <w:r w:rsidR="00277469" w:rsidDel="00113495">
          <w:rPr>
            <w:noProof/>
            <w:lang w:val="en-GB"/>
          </w:rPr>
          <w:delText>18</w:delText>
        </w:r>
      </w:del>
      <w:r w:rsidRPr="000F309B">
        <w:rPr>
          <w:lang w:val="en-GB"/>
        </w:rPr>
        <w:fldChar w:fldCharType="end"/>
      </w:r>
      <w:bookmarkEnd w:id="837"/>
      <w:r w:rsidRPr="000F309B">
        <w:rPr>
          <w:lang w:val="en-GB"/>
        </w:rPr>
        <w:t xml:space="preserve"> - Khronos' 3D commerce certification process</w:t>
      </w:r>
    </w:p>
    <w:p w14:paraId="1A767F00" w14:textId="49E8061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5494D641"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277469">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0DD6EFAE"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277469">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AnalyticalCubes</w:t>
      </w:r>
    </w:p>
    <w:p w14:paraId="69F2D1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AnalyticalGrayscale</w:t>
      </w:r>
    </w:p>
    <w:p w14:paraId="234F5D54"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AnalyticalSpheres</w:t>
      </w:r>
    </w:p>
    <w:p w14:paraId="36BC18E9" w14:textId="77777777" w:rsidR="001B3F76" w:rsidRPr="004243E4" w:rsidRDefault="001B3F76" w:rsidP="001B3F76">
      <w:pPr>
        <w:pStyle w:val="ListParagraph"/>
        <w:numPr>
          <w:ilvl w:val="2"/>
          <w:numId w:val="46"/>
        </w:numPr>
        <w:spacing w:after="0"/>
        <w:contextualSpacing w:val="0"/>
        <w:rPr>
          <w:lang w:val="en-GB"/>
        </w:rPr>
      </w:pPr>
      <w:r w:rsidRPr="004243E4">
        <w:rPr>
          <w:lang w:val="en-GB"/>
        </w:rPr>
        <w:t>GreenChair</w:t>
      </w:r>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TennisRacquet</w:t>
      </w:r>
    </w:p>
    <w:p w14:paraId="35E67837" w14:textId="77777777" w:rsidR="001B3F76" w:rsidRPr="004243E4" w:rsidRDefault="001B3F76" w:rsidP="001B3F76">
      <w:pPr>
        <w:pStyle w:val="ListParagraph"/>
        <w:numPr>
          <w:ilvl w:val="2"/>
          <w:numId w:val="46"/>
        </w:numPr>
        <w:spacing w:after="0"/>
        <w:contextualSpacing w:val="0"/>
        <w:rPr>
          <w:lang w:val="en-GB"/>
        </w:rPr>
      </w:pPr>
      <w:r w:rsidRPr="004243E4">
        <w:rPr>
          <w:lang w:val="en-GB"/>
        </w:rPr>
        <w:t>WickerChair</w:t>
      </w:r>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lastRenderedPageBreak/>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653EC1E6"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33A18612" w:rsidR="001B3F76" w:rsidRPr="004243E4" w:rsidRDefault="00FE6067" w:rsidP="004243E4">
      <w:pPr>
        <w:pStyle w:val="Heading3"/>
        <w:rPr>
          <w:lang w:val="en-GB"/>
        </w:rPr>
      </w:pPr>
      <w:bookmarkStart w:id="840" w:name="_Toc103873023"/>
      <w:bookmarkStart w:id="841" w:name="_Toc103873902"/>
      <w:bookmarkStart w:id="842" w:name="_Toc103876430"/>
      <w:bookmarkStart w:id="843" w:name="_Toc130832413"/>
      <w:r>
        <w:rPr>
          <w:lang w:val="en-GB"/>
        </w:rPr>
        <w:t>6</w:t>
      </w:r>
      <w:r w:rsidR="00821514" w:rsidRPr="000F309B">
        <w:rPr>
          <w:lang w:val="en-GB"/>
        </w:rPr>
        <w:t>.</w:t>
      </w:r>
      <w:r w:rsidR="0043339E">
        <w:rPr>
          <w:lang w:val="en-GB"/>
        </w:rPr>
        <w:t>4</w:t>
      </w:r>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840"/>
      <w:bookmarkEnd w:id="841"/>
      <w:bookmarkEnd w:id="842"/>
      <w:bookmarkEnd w:id="843"/>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3" type="#_x0000_t75" style="width:482.95pt;height:267.6pt" o:ole="">
            <v:imagedata r:id="rId74" o:title=""/>
          </v:shape>
          <o:OLEObject Type="Embed" ProgID="PowerPoint.Slide.12" ShapeID="_x0000_i1033" DrawAspect="Content" ObjectID="_1741445547" r:id="rId75"/>
        </w:object>
      </w:r>
    </w:p>
    <w:p w14:paraId="2534EA8F" w14:textId="2360C979"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844" w:author="Emmanuel Thomas" w:date="2023-03-27T17:47:00Z">
        <w:r w:rsidR="009A5834">
          <w:rPr>
            <w:noProof/>
            <w:lang w:val="en-GB"/>
          </w:rPr>
          <w:t>20</w:t>
        </w:r>
      </w:ins>
      <w:del w:id="845" w:author="Emmanuel Thomas" w:date="2023-03-27T11:36:00Z">
        <w:r w:rsidR="00277469" w:rsidDel="00113495">
          <w:rPr>
            <w:noProof/>
            <w:lang w:val="en-GB"/>
          </w:rPr>
          <w:delText>19</w:delText>
        </w:r>
      </w:del>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6E18DA64" w:rsidR="001B3F76" w:rsidRPr="000F309B" w:rsidRDefault="00FE6067" w:rsidP="004243E4">
      <w:pPr>
        <w:pStyle w:val="Heading3"/>
        <w:rPr>
          <w:lang w:val="en-GB"/>
        </w:rPr>
      </w:pPr>
      <w:bookmarkStart w:id="846" w:name="_Toc103873024"/>
      <w:bookmarkStart w:id="847" w:name="_Toc103873903"/>
      <w:bookmarkStart w:id="848" w:name="_Toc103876431"/>
      <w:bookmarkStart w:id="849" w:name="_Toc130832414"/>
      <w:r>
        <w:rPr>
          <w:lang w:val="en-GB"/>
        </w:rPr>
        <w:t>6</w:t>
      </w:r>
      <w:r w:rsidR="001B3F76" w:rsidRPr="000F309B">
        <w:rPr>
          <w:lang w:val="en-GB"/>
        </w:rPr>
        <w:t>.</w:t>
      </w:r>
      <w:r w:rsidR="0043339E">
        <w:rPr>
          <w:lang w:val="en-GB"/>
        </w:rPr>
        <w:t>4</w:t>
      </w:r>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846"/>
      <w:bookmarkEnd w:id="847"/>
      <w:bookmarkEnd w:id="848"/>
      <w:bookmarkEnd w:id="849"/>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lastRenderedPageBreak/>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728B6FD4" w:rsidR="001C5B8D" w:rsidRPr="00F41F33" w:rsidRDefault="001C5B8D" w:rsidP="009933BA">
      <w:pPr>
        <w:pStyle w:val="Heading2"/>
        <w:rPr>
          <w:lang w:eastAsia="en-GB"/>
        </w:rPr>
      </w:pPr>
      <w:bookmarkStart w:id="850" w:name="_Toc130832415"/>
      <w:r>
        <w:rPr>
          <w:lang w:eastAsia="en-GB"/>
        </w:rPr>
        <w:t>6</w:t>
      </w:r>
      <w:r w:rsidRPr="00F41F33">
        <w:rPr>
          <w:lang w:eastAsia="en-GB"/>
        </w:rPr>
        <w:t>.</w:t>
      </w:r>
      <w:r w:rsidR="0043339E">
        <w:rPr>
          <w:lang w:eastAsia="en-GB"/>
        </w:rPr>
        <w:t>5</w:t>
      </w:r>
      <w:r w:rsidRPr="00F41F33">
        <w:rPr>
          <w:lang w:eastAsia="en-GB"/>
        </w:rPr>
        <w:tab/>
        <w:t>Minimum Media Capabilities</w:t>
      </w:r>
      <w:bookmarkEnd w:id="850"/>
    </w:p>
    <w:p w14:paraId="7BB87330" w14:textId="4D528EF7" w:rsidR="001C5B8D" w:rsidRPr="00F41F33" w:rsidRDefault="001C5B8D" w:rsidP="001C5B8D">
      <w:pPr>
        <w:rPr>
          <w:lang w:eastAsia="en-GB"/>
        </w:rPr>
      </w:pPr>
      <w:r w:rsidRPr="00F41F33">
        <w:rPr>
          <w:lang w:eastAsia="en-GB"/>
        </w:rPr>
        <w:t xml:space="preserve">A MeCAR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A MeCAR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rendering based on swapchain APIs</w:t>
      </w:r>
      <w:r>
        <w:rPr>
          <w:lang w:eastAsia="en-GB"/>
        </w:rPr>
        <w:t xml:space="preserve"> (as defined for example in OpenXR)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A MeCAR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7897831" w:rsidR="00C86DF1" w:rsidRPr="009933BA" w:rsidRDefault="00C86DF1" w:rsidP="009933BA">
      <w:pPr>
        <w:pStyle w:val="Heading2"/>
        <w:rPr>
          <w:lang w:eastAsia="en-GB"/>
        </w:rPr>
      </w:pPr>
      <w:bookmarkStart w:id="851" w:name="_Toc100830968"/>
      <w:bookmarkStart w:id="852" w:name="_Toc130832416"/>
      <w:r w:rsidRPr="009933BA">
        <w:rPr>
          <w:lang w:eastAsia="en-GB"/>
        </w:rPr>
        <w:t>6</w:t>
      </w:r>
      <w:r>
        <w:rPr>
          <w:lang w:eastAsia="en-GB"/>
        </w:rPr>
        <w:t>.</w:t>
      </w:r>
      <w:r w:rsidR="0043339E">
        <w:rPr>
          <w:lang w:eastAsia="en-GB"/>
        </w:rPr>
        <w:t>6</w:t>
      </w:r>
      <w:r w:rsidRPr="009933BA">
        <w:rPr>
          <w:lang w:eastAsia="en-GB"/>
        </w:rPr>
        <w:tab/>
        <w:t>Visual functions and capabilities</w:t>
      </w:r>
      <w:bookmarkEnd w:id="851"/>
      <w:bookmarkEnd w:id="852"/>
    </w:p>
    <w:p w14:paraId="5DD928DB" w14:textId="7FBE0829" w:rsidR="00A12FF6" w:rsidRPr="001A196B" w:rsidRDefault="00A12FF6" w:rsidP="009933BA">
      <w:pPr>
        <w:pStyle w:val="Heading3"/>
      </w:pPr>
      <w:bookmarkStart w:id="853" w:name="_Toc130832417"/>
      <w:r>
        <w:t>6</w:t>
      </w:r>
      <w:r w:rsidRPr="001A196B">
        <w:t>.</w:t>
      </w:r>
      <w:r w:rsidR="0043339E">
        <w:t>6</w:t>
      </w:r>
      <w:r>
        <w:t>.1</w:t>
      </w:r>
      <w:r w:rsidRPr="001A196B">
        <w:tab/>
      </w:r>
      <w:r>
        <w:t>Video Decoding</w:t>
      </w:r>
      <w:bookmarkEnd w:id="853"/>
      <w:r w:rsidRPr="001A196B">
        <w:t xml:space="preserve"> </w:t>
      </w:r>
    </w:p>
    <w:p w14:paraId="6F0142FB" w14:textId="77777777" w:rsidR="00A12FF6" w:rsidRPr="001A196B" w:rsidRDefault="00A12FF6" w:rsidP="00A12FF6">
      <w:r w:rsidRPr="001A196B">
        <w:rPr>
          <w:b/>
          <w:bCs/>
        </w:rPr>
        <w:t>AVC-</w:t>
      </w:r>
      <w:r>
        <w:rPr>
          <w:b/>
          <w:bCs/>
        </w:rPr>
        <w:t>Full</w:t>
      </w:r>
      <w:r w:rsidRPr="001A196B">
        <w:rPr>
          <w:b/>
          <w:bCs/>
        </w:rPr>
        <w:t>HD</w:t>
      </w:r>
      <w:r>
        <w:rPr>
          <w:b/>
          <w:bCs/>
        </w:rPr>
        <w:t>-Dec</w:t>
      </w:r>
      <w:r w:rsidRPr="001A196B">
        <w:t xml:space="preserve">: the capability to decode H.264 (AVC) Progressive High Profile Level </w:t>
      </w:r>
      <w:r>
        <w:t>4</w:t>
      </w:r>
      <w:r w:rsidRPr="001A196B">
        <w:t>.</w:t>
      </w:r>
      <w:r>
        <w:t>0</w:t>
      </w:r>
      <w:r w:rsidRPr="001A196B">
        <w:t xml:space="preserve"> [</w:t>
      </w:r>
      <w:r>
        <w:t>6</w:t>
      </w:r>
      <w:r w:rsidRPr="001A196B">
        <w:t xml:space="preserve">] bitstreams, </w:t>
      </w:r>
      <w:r>
        <w:t>with the chroma format being 4:2:0; and the bit depth being 8 bit</w:t>
      </w:r>
      <w:r w:rsidRPr="001A196B">
        <w:t>.</w:t>
      </w:r>
    </w:p>
    <w:p w14:paraId="1E7386D4" w14:textId="77777777" w:rsidR="00A12FF6" w:rsidRPr="001A196B" w:rsidRDefault="00A12FF6" w:rsidP="00A12FF6">
      <w:r w:rsidRPr="001A196B">
        <w:rPr>
          <w:b/>
        </w:rPr>
        <w:t>HEVC-</w:t>
      </w:r>
      <w:r>
        <w:rPr>
          <w:b/>
        </w:rPr>
        <w:t>FullHD-Dec</w:t>
      </w:r>
      <w:r w:rsidRPr="001A196B">
        <w:t>: the capability to decode H.265 (HEVC) Main</w:t>
      </w:r>
      <w:r>
        <w:t>10</w:t>
      </w:r>
      <w:r w:rsidRPr="001A196B">
        <w:t xml:space="preserve"> Profile, Main Tier, Level </w:t>
      </w:r>
      <w:r>
        <w:t>4</w:t>
      </w:r>
      <w:r w:rsidRPr="001A196B">
        <w:t>.1[</w:t>
      </w:r>
      <w:r>
        <w:t>7</w:t>
      </w:r>
      <w:r w:rsidRPr="001A196B">
        <w:t>] bitstreams that have general_progressive_source_flag equal to 1, general interlaced_source_flag equal to 0,</w:t>
      </w:r>
      <w:r>
        <w:t xml:space="preserve"> with the chroma format being 4:2:0; and the bit depth being 8 bit.</w:t>
      </w:r>
    </w:p>
    <w:p w14:paraId="4473D682" w14:textId="2E64570E" w:rsidR="00A12FF6" w:rsidRPr="001A196B" w:rsidRDefault="00A12FF6" w:rsidP="009933BA">
      <w:pPr>
        <w:pStyle w:val="Heading3"/>
      </w:pPr>
      <w:bookmarkStart w:id="854" w:name="_Toc130832418"/>
      <w:r>
        <w:t>6</w:t>
      </w:r>
      <w:r w:rsidRPr="001A196B">
        <w:t>.</w:t>
      </w:r>
      <w:r w:rsidR="0043339E">
        <w:t>6</w:t>
      </w:r>
      <w:r>
        <w:t>.2</w:t>
      </w:r>
      <w:r w:rsidRPr="001A196B">
        <w:tab/>
      </w:r>
      <w:r>
        <w:t>Video Encoding</w:t>
      </w:r>
      <w:bookmarkEnd w:id="854"/>
      <w:r w:rsidRPr="001A196B">
        <w:t xml:space="preserve"> </w:t>
      </w:r>
    </w:p>
    <w:p w14:paraId="2AF91F81" w14:textId="77777777" w:rsidR="00A12FF6" w:rsidRDefault="00A12FF6" w:rsidP="00A12FF6">
      <w:pPr>
        <w:rPr>
          <w:rFonts w:eastAsia="MS Mincho"/>
        </w:rPr>
      </w:pPr>
      <w:r w:rsidRPr="00AF7ACC">
        <w:rPr>
          <w:b/>
        </w:rPr>
        <w:t>AVC-</w:t>
      </w:r>
      <w:r>
        <w:rPr>
          <w:b/>
        </w:rPr>
        <w:t>Full</w:t>
      </w:r>
      <w:r w:rsidRPr="00AF7ACC">
        <w:rPr>
          <w:b/>
        </w:rPr>
        <w:t>HD-Enc:</w:t>
      </w:r>
      <w:r w:rsidRPr="00AF7ACC">
        <w:t xml:space="preserve"> </w:t>
      </w:r>
      <w:r w:rsidRPr="001A196B">
        <w:t xml:space="preserve">the capability to </w:t>
      </w:r>
      <w:r>
        <w:t>encode</w:t>
      </w:r>
      <w:r w:rsidRPr="001A196B">
        <w:t xml:space="preserve"> H.264 (AVC) Progressive High Profile Level </w:t>
      </w:r>
      <w:r>
        <w:t>4</w:t>
      </w:r>
      <w:r w:rsidRPr="001A196B">
        <w:t>.</w:t>
      </w:r>
      <w:r>
        <w:t>2</w:t>
      </w:r>
      <w:r w:rsidRPr="001A196B">
        <w:t xml:space="preserve"> [</w:t>
      </w:r>
      <w:r>
        <w:t>6</w:t>
      </w:r>
      <w:r w:rsidRPr="001A196B">
        <w:t xml:space="preserve">] bitstreams, </w:t>
      </w:r>
      <w:r>
        <w:t>with the chroma format being 4:2:0; and the bit depth being 8 bit.</w:t>
      </w:r>
    </w:p>
    <w:p w14:paraId="323A6F61" w14:textId="77777777" w:rsidR="00A12FF6" w:rsidRDefault="00A12FF6" w:rsidP="00A12FF6">
      <w:r>
        <w:rPr>
          <w:b/>
        </w:rPr>
        <w:t>HEVC</w:t>
      </w:r>
      <w:r w:rsidRPr="00AF7ACC">
        <w:rPr>
          <w:b/>
        </w:rPr>
        <w:t>-</w:t>
      </w:r>
      <w:r>
        <w:rPr>
          <w:b/>
        </w:rPr>
        <w:t>Full</w:t>
      </w:r>
      <w:r w:rsidRPr="00AF7ACC">
        <w:rPr>
          <w:b/>
        </w:rPr>
        <w:t>HD-Enc:</w:t>
      </w:r>
      <w:r w:rsidRPr="00AF7ACC">
        <w:t xml:space="preserve"> the capability to encode a video signal to a bitstream that is decodable by a decoder that is </w:t>
      </w:r>
      <w:r>
        <w:rPr>
          <w:b/>
        </w:rPr>
        <w:t>HEVC</w:t>
      </w:r>
      <w:r w:rsidRPr="00AF7ACC">
        <w:rPr>
          <w:b/>
        </w:rPr>
        <w:t>-</w:t>
      </w:r>
      <w:r>
        <w:rPr>
          <w:b/>
        </w:rPr>
        <w:t>Full</w:t>
      </w:r>
      <w:r w:rsidRPr="00AF7ACC">
        <w:rPr>
          <w:b/>
        </w:rPr>
        <w:t>HD-Dec</w:t>
      </w:r>
      <w:r w:rsidRPr="00AF7ACC">
        <w:t xml:space="preserve"> capable as defined in clause</w:t>
      </w:r>
      <w:r>
        <w:t xml:space="preserve"> 6.1</w:t>
      </w:r>
    </w:p>
    <w:p w14:paraId="4D153722" w14:textId="538F4F96" w:rsidR="006C4ACF" w:rsidRPr="00EC5822" w:rsidRDefault="006C4ACF" w:rsidP="008C0410">
      <w:pPr>
        <w:pStyle w:val="Heading3"/>
      </w:pPr>
      <w:bookmarkStart w:id="855" w:name="_Toc130832419"/>
      <w:r w:rsidRPr="00EC5822">
        <w:lastRenderedPageBreak/>
        <w:t>6.</w:t>
      </w:r>
      <w:r w:rsidR="002C59AB">
        <w:t>6</w:t>
      </w:r>
      <w:r w:rsidRPr="00EC5822">
        <w:t>.</w:t>
      </w:r>
      <w:r>
        <w:t>3</w:t>
      </w:r>
      <w:r w:rsidRPr="00EC5822">
        <w:tab/>
        <w:t xml:space="preserve">Video </w:t>
      </w:r>
      <w:r w:rsidRPr="006C4ACF">
        <w:t>decoding interface</w:t>
      </w:r>
      <w:bookmarkEnd w:id="855"/>
    </w:p>
    <w:p w14:paraId="0624872B" w14:textId="2E3BE26F" w:rsidR="006C4ACF" w:rsidRDefault="006C4ACF" w:rsidP="00A12FF6">
      <w:r w:rsidRPr="001C50D2">
        <w:rPr>
          <w:b/>
          <w:bCs/>
        </w:rPr>
        <w:t>AVC-HEVC-2-Dec</w:t>
      </w:r>
      <w:r>
        <w:rPr>
          <w:b/>
          <w:bCs/>
        </w:rPr>
        <w:t xml:space="preserve">: </w:t>
      </w:r>
      <w:r w:rsidRPr="00612018">
        <w:t>the capability to support two</w:t>
      </w:r>
      <w:r>
        <w:t xml:space="preserve"> concurrent</w:t>
      </w:r>
      <w:r w:rsidRPr="00612018">
        <w:t xml:space="preserve"> video decoding instances</w:t>
      </w:r>
      <w:r>
        <w:t xml:space="preserve"> from any of the following profiles that are </w:t>
      </w:r>
      <w:r w:rsidRPr="00EC5822">
        <w:rPr>
          <w:b/>
          <w:bCs/>
        </w:rPr>
        <w:t>AVC-FullHD-Dec</w:t>
      </w:r>
      <w:r>
        <w:t xml:space="preserve">  and </w:t>
      </w:r>
      <w:r w:rsidRPr="00EC5822">
        <w:rPr>
          <w:b/>
        </w:rPr>
        <w:t>HEVC-FullHD-Dec</w:t>
      </w:r>
      <w:r>
        <w:t>.</w:t>
      </w:r>
    </w:p>
    <w:p w14:paraId="6AF28D7D" w14:textId="235ABFF3" w:rsidR="001E1330" w:rsidRPr="008C0410" w:rsidRDefault="001E1330" w:rsidP="00A12FF6">
      <w:r w:rsidRPr="001C50D2">
        <w:rPr>
          <w:b/>
          <w:bCs/>
        </w:rPr>
        <w:t>AVC-HEVC-</w:t>
      </w:r>
      <w:r>
        <w:rPr>
          <w:b/>
          <w:bCs/>
        </w:rPr>
        <w:t>4</w:t>
      </w:r>
      <w:r w:rsidRPr="001C50D2">
        <w:rPr>
          <w:b/>
          <w:bCs/>
        </w:rPr>
        <w:t>-Dec</w:t>
      </w:r>
      <w:r>
        <w:rPr>
          <w:b/>
          <w:bCs/>
        </w:rPr>
        <w:t>:</w:t>
      </w:r>
      <w:r>
        <w:t xml:space="preserve"> </w:t>
      </w:r>
      <w:r w:rsidR="00B014BC">
        <w:t>t</w:t>
      </w:r>
      <w:r>
        <w:t xml:space="preserve">he aggregate simultaneous processing </w:t>
      </w:r>
      <w:r w:rsidR="00B014BC">
        <w:t>of four</w:t>
      </w:r>
      <w:r w:rsidR="00B014BC" w:rsidRPr="0029513D">
        <w:t xml:space="preserve"> video decoding instances</w:t>
      </w:r>
      <w:r w:rsidR="00B014BC">
        <w:t xml:space="preserve"> of </w:t>
      </w:r>
      <w:r w:rsidR="00B014BC" w:rsidRPr="00544610">
        <w:rPr>
          <w:b/>
        </w:rPr>
        <w:t>HEVC-UHD-Dec</w:t>
      </w:r>
      <w:r w:rsidR="00B014BC" w:rsidRPr="008C0410">
        <w:rPr>
          <w:bCs/>
        </w:rPr>
        <w:t xml:space="preserve"> and </w:t>
      </w:r>
      <w:r w:rsidR="00B014BC" w:rsidRPr="00544610">
        <w:rPr>
          <w:b/>
        </w:rPr>
        <w:t>HEVC-</w:t>
      </w:r>
      <w:r w:rsidR="00B014BC">
        <w:rPr>
          <w:b/>
        </w:rPr>
        <w:t>8k</w:t>
      </w:r>
      <w:r w:rsidR="00B014BC" w:rsidRPr="00544610">
        <w:rPr>
          <w:b/>
        </w:rPr>
        <w:t>-Dec</w:t>
      </w:r>
      <w:r w:rsidR="00B014BC">
        <w:rPr>
          <w:b/>
        </w:rPr>
        <w:t>.</w:t>
      </w:r>
    </w:p>
    <w:p w14:paraId="21151CCE" w14:textId="584EB859" w:rsidR="00C86DF1" w:rsidRDefault="006C4ACF" w:rsidP="009933BA">
      <w:pPr>
        <w:contextualSpacing/>
        <w:rPr>
          <w:lang w:eastAsia="en-GB"/>
        </w:rPr>
      </w:pPr>
      <w:r w:rsidRPr="008C0410">
        <w:rPr>
          <w:highlight w:val="yellow"/>
          <w:lang w:eastAsia="en-GB"/>
        </w:rPr>
        <w:t xml:space="preserve">Editor’s note: </w:t>
      </w:r>
      <w:r w:rsidR="00F0440E" w:rsidRPr="003242BB">
        <w:rPr>
          <w:highlight w:val="yellow"/>
          <w:lang w:eastAsia="en-GB"/>
        </w:rPr>
        <w:t>Further study needed</w:t>
      </w:r>
      <w:r w:rsidR="00B014BC">
        <w:rPr>
          <w:highlight w:val="yellow"/>
          <w:lang w:eastAsia="en-GB"/>
        </w:rPr>
        <w:t xml:space="preserve"> on the </w:t>
      </w:r>
      <w:r w:rsidR="00F0440E" w:rsidRPr="008C0410">
        <w:rPr>
          <w:highlight w:val="yellow"/>
          <w:lang w:eastAsia="en-GB"/>
        </w:rPr>
        <w:t xml:space="preserve">way to define the video decoding interface </w:t>
      </w:r>
      <w:r w:rsidR="003242BB" w:rsidRPr="008C0410">
        <w:rPr>
          <w:highlight w:val="yellow"/>
          <w:lang w:eastAsia="en-GB"/>
        </w:rPr>
        <w:t>section</w:t>
      </w:r>
      <w:r w:rsidR="00B014BC" w:rsidRPr="008C0410">
        <w:rPr>
          <w:highlight w:val="yellow"/>
          <w:lang w:eastAsia="en-GB"/>
        </w:rPr>
        <w:t xml:space="preserve">, i.e. </w:t>
      </w:r>
      <w:r w:rsidR="00B014BC" w:rsidRPr="00B014BC">
        <w:rPr>
          <w:highlight w:val="yellow"/>
          <w:lang w:eastAsia="en-GB"/>
        </w:rPr>
        <w:t xml:space="preserve">number of instances vs aggregated capabilities as </w:t>
      </w:r>
    </w:p>
    <w:p w14:paraId="1157A3A7" w14:textId="728DFE31" w:rsidR="00227304" w:rsidRDefault="00DC40D6" w:rsidP="00DC40D6">
      <w:pPr>
        <w:pStyle w:val="Heading1"/>
        <w:rPr>
          <w:lang w:val="en-GB" w:eastAsia="en-GB"/>
        </w:rPr>
      </w:pPr>
      <w:bookmarkStart w:id="856" w:name="_Toc130832420"/>
      <w:r>
        <w:rPr>
          <w:lang w:val="en-GB" w:eastAsia="en-GB"/>
        </w:rPr>
        <w:t>7</w:t>
      </w:r>
      <w:r>
        <w:rPr>
          <w:lang w:val="en-GB" w:eastAsia="en-GB"/>
        </w:rPr>
        <w:tab/>
      </w:r>
      <w:r w:rsidR="00A76D56">
        <w:rPr>
          <w:lang w:val="en-GB" w:eastAsia="en-GB"/>
        </w:rPr>
        <w:t>M</w:t>
      </w:r>
      <w:r w:rsidR="006331AF">
        <w:rPr>
          <w:lang w:val="en-GB" w:eastAsia="en-GB"/>
        </w:rPr>
        <w:t>etadata</w:t>
      </w:r>
      <w:r w:rsidR="00A76D56">
        <w:rPr>
          <w:lang w:val="en-GB" w:eastAsia="en-GB"/>
        </w:rPr>
        <w:t xml:space="preserve"> formats</w:t>
      </w:r>
      <w:bookmarkEnd w:id="856"/>
    </w:p>
    <w:p w14:paraId="2C501EE1" w14:textId="639EAEAC" w:rsidR="00DC40D6" w:rsidRPr="00DC40D6" w:rsidRDefault="00DC40D6" w:rsidP="008C0410">
      <w:pPr>
        <w:pStyle w:val="Heading2"/>
        <w:rPr>
          <w:lang w:val="en-GB" w:eastAsia="en-GB"/>
        </w:rPr>
      </w:pPr>
      <w:bookmarkStart w:id="857" w:name="_Toc130832421"/>
      <w:r>
        <w:rPr>
          <w:lang w:val="en-GB" w:eastAsia="en-GB"/>
        </w:rPr>
        <w:t>7.1</w:t>
      </w:r>
      <w:r>
        <w:rPr>
          <w:lang w:val="en-GB" w:eastAsia="en-GB"/>
        </w:rPr>
        <w:tab/>
        <w:t>General</w:t>
      </w:r>
      <w:bookmarkEnd w:id="857"/>
      <w:r>
        <w:rPr>
          <w:lang w:val="en-GB" w:eastAsia="en-GB"/>
        </w:rPr>
        <w:t xml:space="preserve"> </w:t>
      </w:r>
    </w:p>
    <w:p w14:paraId="5E89D14B" w14:textId="77777777" w:rsidR="00B772D6" w:rsidRPr="009D4DB0" w:rsidRDefault="00B772D6" w:rsidP="00B772D6">
      <w:r>
        <w:t>In the “3gpp-sr” data channel sub-protocol, the message content depends on the type of the message. Message types shall be unique identifiers in the URN format. This clause defines a set of message types and their formats. The messages are derived from the OpenXR API to ensure smooth operation with AR devices that support OpenXR. In case other XR APIs are used, mapping the message payload to the appropriate XR API structures shall be performed by the split rendering client.</w:t>
      </w:r>
    </w:p>
    <w:p w14:paraId="0E144E7D" w14:textId="14FEFF2B" w:rsidR="007F54E9" w:rsidRDefault="00075D62" w:rsidP="00075D62">
      <w:pPr>
        <w:pStyle w:val="Heading2"/>
        <w:rPr>
          <w:lang w:val="en-GB" w:eastAsia="en-GB"/>
        </w:rPr>
      </w:pPr>
      <w:bookmarkStart w:id="858" w:name="_Toc130832422"/>
      <w:r w:rsidRPr="008C0410">
        <w:rPr>
          <w:lang w:val="en-GB" w:eastAsia="en-GB"/>
        </w:rPr>
        <w:t>7.2</w:t>
      </w:r>
      <w:r w:rsidRPr="008C0410">
        <w:rPr>
          <w:lang w:val="en-GB" w:eastAsia="en-GB"/>
        </w:rPr>
        <w:tab/>
        <w:t>Pose Prediction Format</w:t>
      </w:r>
      <w:bookmarkEnd w:id="858"/>
    </w:p>
    <w:p w14:paraId="67E80E30" w14:textId="77777777" w:rsidR="003E6BE2" w:rsidRDefault="003E6BE2" w:rsidP="003E6BE2">
      <w:r>
        <w:t>The split rendering client on the XR device periodically transmits a set of pose predictions to the split rendering server. The type of the message shall be set to “</w:t>
      </w:r>
      <w:r w:rsidRPr="00BC1F65">
        <w:rPr>
          <w:b/>
          <w:bCs/>
        </w:rPr>
        <w:t>urn:3gpp:split-rendering:v1:pose</w:t>
      </w:r>
      <w:r>
        <w:t>”.</w:t>
      </w:r>
    </w:p>
    <w:p w14:paraId="4C752F10" w14:textId="77777777" w:rsidR="003E6BE2" w:rsidRDefault="003E6BE2" w:rsidP="003E6BE2">
      <w:r>
        <w:t xml:space="preserve">Each predicted pose shall contain the associated predicted display time and an identifier of the XR space that was used for that pose. </w:t>
      </w:r>
    </w:p>
    <w:p w14:paraId="469B5AAB" w14:textId="77777777" w:rsidR="003E6BE2" w:rsidRDefault="003E6BE2" w:rsidP="003E6BE2">
      <w:r>
        <w:t xml:space="preserve">Depending on the view configuration of the XR session, there could be different pose information for each view. </w:t>
      </w:r>
    </w:p>
    <w:p w14:paraId="50F23480" w14:textId="77777777" w:rsidR="003E6BE2" w:rsidRDefault="003E6BE2" w:rsidP="003E6BE2">
      <w:r>
        <w:t>The payload of the message shall be as follows:</w:t>
      </w:r>
    </w:p>
    <w:p w14:paraId="779C35B2" w14:textId="679C279D" w:rsidR="00385134" w:rsidRDefault="00385134" w:rsidP="008C0410">
      <w:pPr>
        <w:pStyle w:val="Caption"/>
        <w:keepNext/>
        <w:jc w:val="center"/>
      </w:pPr>
      <w:r>
        <w:t xml:space="preserve">Table </w:t>
      </w:r>
      <w:r>
        <w:fldChar w:fldCharType="begin"/>
      </w:r>
      <w:r>
        <w:instrText xml:space="preserve"> SEQ Table \* ARABIC </w:instrText>
      </w:r>
      <w:r>
        <w:fldChar w:fldCharType="separate"/>
      </w:r>
      <w:r w:rsidR="00277469">
        <w:rPr>
          <w:noProof/>
        </w:rPr>
        <w:t>8</w:t>
      </w:r>
      <w:r>
        <w:fldChar w:fldCharType="end"/>
      </w:r>
      <w:r>
        <w:t xml:space="preserve"> - </w:t>
      </w:r>
      <w:r w:rsidRPr="00F531DC">
        <w:t>Pose Prediction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973"/>
        <w:gridCol w:w="1415"/>
        <w:gridCol w:w="3757"/>
      </w:tblGrid>
      <w:tr w:rsidR="003E6BE2" w14:paraId="28DB84F9" w14:textId="77777777" w:rsidTr="008C0410">
        <w:tc>
          <w:tcPr>
            <w:tcW w:w="3205" w:type="dxa"/>
            <w:shd w:val="clear" w:color="auto" w:fill="auto"/>
          </w:tcPr>
          <w:p w14:paraId="76D4FF4B" w14:textId="77777777" w:rsidR="003E6BE2" w:rsidRDefault="003E6BE2" w:rsidP="00544610">
            <w:pPr>
              <w:jc w:val="center"/>
              <w:rPr>
                <w:b/>
                <w:bCs/>
              </w:rPr>
            </w:pPr>
            <w:r>
              <w:rPr>
                <w:b/>
                <w:bCs/>
              </w:rPr>
              <w:t>Name</w:t>
            </w:r>
          </w:p>
        </w:tc>
        <w:tc>
          <w:tcPr>
            <w:tcW w:w="973" w:type="dxa"/>
            <w:shd w:val="clear" w:color="auto" w:fill="auto"/>
          </w:tcPr>
          <w:p w14:paraId="6452D68E" w14:textId="77777777" w:rsidR="003E6BE2" w:rsidRDefault="003E6BE2" w:rsidP="00544610">
            <w:pPr>
              <w:jc w:val="center"/>
              <w:rPr>
                <w:b/>
                <w:bCs/>
              </w:rPr>
            </w:pPr>
            <w:r>
              <w:rPr>
                <w:b/>
                <w:bCs/>
              </w:rPr>
              <w:t>Type</w:t>
            </w:r>
          </w:p>
        </w:tc>
        <w:tc>
          <w:tcPr>
            <w:tcW w:w="1415" w:type="dxa"/>
            <w:shd w:val="clear" w:color="auto" w:fill="auto"/>
          </w:tcPr>
          <w:p w14:paraId="58FDFE98" w14:textId="77777777" w:rsidR="003E6BE2" w:rsidRDefault="003E6BE2" w:rsidP="00544610">
            <w:pPr>
              <w:jc w:val="center"/>
              <w:rPr>
                <w:b/>
                <w:bCs/>
              </w:rPr>
            </w:pPr>
            <w:r>
              <w:rPr>
                <w:b/>
                <w:bCs/>
              </w:rPr>
              <w:t>Cardinality</w:t>
            </w:r>
          </w:p>
        </w:tc>
        <w:tc>
          <w:tcPr>
            <w:tcW w:w="3757" w:type="dxa"/>
            <w:shd w:val="clear" w:color="auto" w:fill="auto"/>
          </w:tcPr>
          <w:p w14:paraId="231CF479" w14:textId="77777777" w:rsidR="003E6BE2" w:rsidRDefault="003E6BE2" w:rsidP="00544610">
            <w:pPr>
              <w:jc w:val="center"/>
              <w:rPr>
                <w:b/>
                <w:bCs/>
              </w:rPr>
            </w:pPr>
            <w:r>
              <w:rPr>
                <w:b/>
                <w:bCs/>
              </w:rPr>
              <w:t>Description</w:t>
            </w:r>
          </w:p>
        </w:tc>
      </w:tr>
      <w:tr w:rsidR="003E6BE2" w14:paraId="23AF245C" w14:textId="77777777" w:rsidTr="008C0410">
        <w:tc>
          <w:tcPr>
            <w:tcW w:w="3205" w:type="dxa"/>
            <w:shd w:val="clear" w:color="auto" w:fill="auto"/>
          </w:tcPr>
          <w:p w14:paraId="08891515" w14:textId="77777777" w:rsidR="003E6BE2" w:rsidRDefault="003E6BE2" w:rsidP="00544610">
            <w:r>
              <w:t>poseInfo</w:t>
            </w:r>
          </w:p>
        </w:tc>
        <w:tc>
          <w:tcPr>
            <w:tcW w:w="973" w:type="dxa"/>
            <w:shd w:val="clear" w:color="auto" w:fill="auto"/>
          </w:tcPr>
          <w:p w14:paraId="0DFA8B31" w14:textId="77777777" w:rsidR="003E6BE2" w:rsidRDefault="003E6BE2" w:rsidP="00544610">
            <w:r>
              <w:t>Object</w:t>
            </w:r>
          </w:p>
        </w:tc>
        <w:tc>
          <w:tcPr>
            <w:tcW w:w="1415" w:type="dxa"/>
            <w:shd w:val="clear" w:color="auto" w:fill="auto"/>
          </w:tcPr>
          <w:p w14:paraId="5FBA91FE" w14:textId="77777777" w:rsidR="003E6BE2" w:rsidRDefault="003E6BE2" w:rsidP="00544610">
            <w:r>
              <w:t>1..n</w:t>
            </w:r>
          </w:p>
        </w:tc>
        <w:tc>
          <w:tcPr>
            <w:tcW w:w="3757" w:type="dxa"/>
            <w:shd w:val="clear" w:color="auto" w:fill="auto"/>
          </w:tcPr>
          <w:p w14:paraId="137FAA26" w14:textId="77777777" w:rsidR="003E6BE2" w:rsidRDefault="003E6BE2" w:rsidP="00544610">
            <w:r>
              <w:t xml:space="preserve">An array of pose information objects, each corresponding to a target display time and XR space. </w:t>
            </w:r>
          </w:p>
        </w:tc>
      </w:tr>
      <w:tr w:rsidR="003E6BE2" w14:paraId="7AB8014E" w14:textId="77777777" w:rsidTr="008C0410">
        <w:tc>
          <w:tcPr>
            <w:tcW w:w="3205" w:type="dxa"/>
            <w:shd w:val="clear" w:color="auto" w:fill="auto"/>
          </w:tcPr>
          <w:p w14:paraId="1112ABE0" w14:textId="77777777" w:rsidR="003E6BE2" w:rsidRDefault="003E6BE2" w:rsidP="00544610">
            <w:r>
              <w:t xml:space="preserve">  displayTime</w:t>
            </w:r>
          </w:p>
        </w:tc>
        <w:tc>
          <w:tcPr>
            <w:tcW w:w="973" w:type="dxa"/>
            <w:shd w:val="clear" w:color="auto" w:fill="auto"/>
          </w:tcPr>
          <w:p w14:paraId="14586AAC" w14:textId="77777777" w:rsidR="003E6BE2" w:rsidRDefault="003E6BE2" w:rsidP="00544610">
            <w:r>
              <w:t>number</w:t>
            </w:r>
          </w:p>
        </w:tc>
        <w:tc>
          <w:tcPr>
            <w:tcW w:w="1415" w:type="dxa"/>
            <w:shd w:val="clear" w:color="auto" w:fill="auto"/>
          </w:tcPr>
          <w:p w14:paraId="1F01081A" w14:textId="77777777" w:rsidR="003E6BE2" w:rsidRDefault="003E6BE2" w:rsidP="00544610">
            <w:r>
              <w:t>1..1</w:t>
            </w:r>
          </w:p>
        </w:tc>
        <w:tc>
          <w:tcPr>
            <w:tcW w:w="3757" w:type="dxa"/>
            <w:shd w:val="clear" w:color="auto" w:fill="auto"/>
          </w:tcPr>
          <w:p w14:paraId="05A08918" w14:textId="77777777" w:rsidR="003E6BE2" w:rsidRDefault="003E6BE2" w:rsidP="00544610">
            <w:r>
              <w:t>The time for which the current view poses are predicted.</w:t>
            </w:r>
          </w:p>
        </w:tc>
      </w:tr>
      <w:tr w:rsidR="003E6BE2" w14:paraId="1C55B0F3" w14:textId="77777777" w:rsidTr="008C0410">
        <w:tc>
          <w:tcPr>
            <w:tcW w:w="3205" w:type="dxa"/>
            <w:shd w:val="clear" w:color="auto" w:fill="auto"/>
          </w:tcPr>
          <w:p w14:paraId="00171842" w14:textId="77777777" w:rsidR="003E6BE2" w:rsidRDefault="003E6BE2" w:rsidP="00544610">
            <w:r>
              <w:t xml:space="preserve">  xrSpace</w:t>
            </w:r>
          </w:p>
        </w:tc>
        <w:tc>
          <w:tcPr>
            <w:tcW w:w="973" w:type="dxa"/>
            <w:shd w:val="clear" w:color="auto" w:fill="auto"/>
          </w:tcPr>
          <w:p w14:paraId="110A4677" w14:textId="77777777" w:rsidR="003E6BE2" w:rsidRDefault="003E6BE2" w:rsidP="00544610">
            <w:r>
              <w:t>number</w:t>
            </w:r>
          </w:p>
        </w:tc>
        <w:tc>
          <w:tcPr>
            <w:tcW w:w="1415" w:type="dxa"/>
            <w:shd w:val="clear" w:color="auto" w:fill="auto"/>
          </w:tcPr>
          <w:p w14:paraId="523DF655" w14:textId="77777777" w:rsidR="003E6BE2" w:rsidRDefault="003E6BE2" w:rsidP="00544610">
            <w:r>
              <w:t>0..1</w:t>
            </w:r>
          </w:p>
        </w:tc>
        <w:tc>
          <w:tcPr>
            <w:tcW w:w="3757" w:type="dxa"/>
            <w:shd w:val="clear" w:color="auto" w:fill="auto"/>
          </w:tcPr>
          <w:p w14:paraId="2E1FFDBB" w14:textId="77777777" w:rsidR="003E6BE2" w:rsidRDefault="003E6BE2" w:rsidP="00544610">
            <w:r>
              <w:t>An identifier for the XR space in which the view poses are expressed. The set of XR spaces are agreed on between the split rendering client and the split rendering server at the setup of the split rendering session.</w:t>
            </w:r>
          </w:p>
        </w:tc>
      </w:tr>
      <w:tr w:rsidR="003E6BE2" w14:paraId="65C5200F" w14:textId="77777777" w:rsidTr="008C0410">
        <w:tc>
          <w:tcPr>
            <w:tcW w:w="3205" w:type="dxa"/>
            <w:shd w:val="clear" w:color="auto" w:fill="auto"/>
          </w:tcPr>
          <w:p w14:paraId="1E720EBB" w14:textId="77777777" w:rsidR="003E6BE2" w:rsidRDefault="003E6BE2" w:rsidP="00544610">
            <w:r>
              <w:t xml:space="preserve">  viewPoses</w:t>
            </w:r>
          </w:p>
        </w:tc>
        <w:tc>
          <w:tcPr>
            <w:tcW w:w="973" w:type="dxa"/>
            <w:shd w:val="clear" w:color="auto" w:fill="auto"/>
          </w:tcPr>
          <w:p w14:paraId="18ABD51B" w14:textId="77777777" w:rsidR="003E6BE2" w:rsidRDefault="003E6BE2" w:rsidP="00544610">
            <w:r>
              <w:t>Object</w:t>
            </w:r>
          </w:p>
        </w:tc>
        <w:tc>
          <w:tcPr>
            <w:tcW w:w="1415" w:type="dxa"/>
            <w:shd w:val="clear" w:color="auto" w:fill="auto"/>
          </w:tcPr>
          <w:p w14:paraId="131B36FE" w14:textId="77777777" w:rsidR="003E6BE2" w:rsidRDefault="003E6BE2" w:rsidP="00544610">
            <w:r>
              <w:t>0..n</w:t>
            </w:r>
          </w:p>
        </w:tc>
        <w:tc>
          <w:tcPr>
            <w:tcW w:w="3757" w:type="dxa"/>
            <w:shd w:val="clear" w:color="auto" w:fill="auto"/>
          </w:tcPr>
          <w:p w14:paraId="16195B02" w14:textId="77777777" w:rsidR="003E6BE2" w:rsidRDefault="003E6BE2" w:rsidP="00544610">
            <w:r>
              <w:t xml:space="preserve">An array that provides a list of the poses associated with every view. The number of views is determined during the split rendering session setup between the split </w:t>
            </w:r>
            <w:r>
              <w:lastRenderedPageBreak/>
              <w:t>rendering client and server, depending on the view configuration of the XR session.</w:t>
            </w:r>
          </w:p>
        </w:tc>
      </w:tr>
      <w:tr w:rsidR="003E6BE2" w14:paraId="772E1198" w14:textId="77777777" w:rsidTr="008C0410">
        <w:tc>
          <w:tcPr>
            <w:tcW w:w="3205" w:type="dxa"/>
            <w:shd w:val="clear" w:color="auto" w:fill="auto"/>
          </w:tcPr>
          <w:p w14:paraId="566BD277" w14:textId="77777777" w:rsidR="003E6BE2" w:rsidRDefault="003E6BE2" w:rsidP="00544610">
            <w:r>
              <w:lastRenderedPageBreak/>
              <w:t xml:space="preserve">     pose</w:t>
            </w:r>
          </w:p>
        </w:tc>
        <w:tc>
          <w:tcPr>
            <w:tcW w:w="973" w:type="dxa"/>
            <w:shd w:val="clear" w:color="auto" w:fill="auto"/>
          </w:tcPr>
          <w:p w14:paraId="0175F21B" w14:textId="77777777" w:rsidR="003E6BE2" w:rsidRDefault="003E6BE2" w:rsidP="00544610">
            <w:r>
              <w:t>Object</w:t>
            </w:r>
          </w:p>
        </w:tc>
        <w:tc>
          <w:tcPr>
            <w:tcW w:w="1415" w:type="dxa"/>
            <w:shd w:val="clear" w:color="auto" w:fill="auto"/>
          </w:tcPr>
          <w:p w14:paraId="24D5A53D" w14:textId="77777777" w:rsidR="003E6BE2" w:rsidRDefault="003E6BE2" w:rsidP="00544610">
            <w:r>
              <w:t>1..1</w:t>
            </w:r>
          </w:p>
        </w:tc>
        <w:tc>
          <w:tcPr>
            <w:tcW w:w="3757" w:type="dxa"/>
            <w:shd w:val="clear" w:color="auto" w:fill="auto"/>
          </w:tcPr>
          <w:p w14:paraId="3330EE2D" w14:textId="77777777" w:rsidR="003E6BE2" w:rsidRDefault="003E6BE2" w:rsidP="00544610">
            <w:r>
              <w:t>An object that carries the pose information for a particular view.</w:t>
            </w:r>
          </w:p>
        </w:tc>
      </w:tr>
      <w:tr w:rsidR="003E6BE2" w14:paraId="79DD63DC" w14:textId="77777777" w:rsidTr="008C0410">
        <w:tc>
          <w:tcPr>
            <w:tcW w:w="3205" w:type="dxa"/>
            <w:shd w:val="clear" w:color="auto" w:fill="auto"/>
          </w:tcPr>
          <w:p w14:paraId="3D65E33A" w14:textId="77777777" w:rsidR="003E6BE2" w:rsidRDefault="003E6BE2" w:rsidP="00544610">
            <w:r>
              <w:t xml:space="preserve">        orientation</w:t>
            </w:r>
          </w:p>
        </w:tc>
        <w:tc>
          <w:tcPr>
            <w:tcW w:w="973" w:type="dxa"/>
            <w:shd w:val="clear" w:color="auto" w:fill="auto"/>
          </w:tcPr>
          <w:p w14:paraId="08CAF2A1" w14:textId="77777777" w:rsidR="003E6BE2" w:rsidRDefault="003E6BE2" w:rsidP="00544610">
            <w:r>
              <w:t>Object</w:t>
            </w:r>
          </w:p>
        </w:tc>
        <w:tc>
          <w:tcPr>
            <w:tcW w:w="1415" w:type="dxa"/>
            <w:shd w:val="clear" w:color="auto" w:fill="auto"/>
          </w:tcPr>
          <w:p w14:paraId="6CCAB3B2" w14:textId="77777777" w:rsidR="003E6BE2" w:rsidRDefault="003E6BE2" w:rsidP="00544610">
            <w:r>
              <w:t>1..1</w:t>
            </w:r>
          </w:p>
        </w:tc>
        <w:tc>
          <w:tcPr>
            <w:tcW w:w="3757" w:type="dxa"/>
            <w:shd w:val="clear" w:color="auto" w:fill="auto"/>
          </w:tcPr>
          <w:p w14:paraId="375CB01F" w14:textId="77777777" w:rsidR="003E6BE2" w:rsidRDefault="003E6BE2" w:rsidP="00544610">
            <w:r>
              <w:t>Represents the orientation of the view pose as a quaternion based on the reference XR space.</w:t>
            </w:r>
          </w:p>
        </w:tc>
      </w:tr>
      <w:tr w:rsidR="003E6BE2" w14:paraId="7EB3B41B" w14:textId="77777777" w:rsidTr="008C0410">
        <w:tc>
          <w:tcPr>
            <w:tcW w:w="3205" w:type="dxa"/>
            <w:shd w:val="clear" w:color="auto" w:fill="auto"/>
          </w:tcPr>
          <w:p w14:paraId="3D4CDD84" w14:textId="77777777" w:rsidR="003E6BE2" w:rsidRDefault="003E6BE2" w:rsidP="00544610">
            <w:r>
              <w:t xml:space="preserve">             x</w:t>
            </w:r>
          </w:p>
        </w:tc>
        <w:tc>
          <w:tcPr>
            <w:tcW w:w="973" w:type="dxa"/>
            <w:shd w:val="clear" w:color="auto" w:fill="auto"/>
          </w:tcPr>
          <w:p w14:paraId="48DAEEB0" w14:textId="77777777" w:rsidR="003E6BE2" w:rsidRDefault="003E6BE2" w:rsidP="00544610">
            <w:r>
              <w:t>number</w:t>
            </w:r>
          </w:p>
        </w:tc>
        <w:tc>
          <w:tcPr>
            <w:tcW w:w="1415" w:type="dxa"/>
            <w:shd w:val="clear" w:color="auto" w:fill="auto"/>
          </w:tcPr>
          <w:p w14:paraId="1203B8B2" w14:textId="77777777" w:rsidR="003E6BE2" w:rsidRDefault="003E6BE2" w:rsidP="00544610">
            <w:r>
              <w:t>1..1</w:t>
            </w:r>
          </w:p>
        </w:tc>
        <w:tc>
          <w:tcPr>
            <w:tcW w:w="3757" w:type="dxa"/>
            <w:shd w:val="clear" w:color="auto" w:fill="auto"/>
          </w:tcPr>
          <w:p w14:paraId="33D14793" w14:textId="77777777" w:rsidR="003E6BE2" w:rsidRDefault="003E6BE2" w:rsidP="00544610">
            <w:r>
              <w:t>Provides the x coordinate of the quaternion.</w:t>
            </w:r>
          </w:p>
        </w:tc>
      </w:tr>
      <w:tr w:rsidR="003E6BE2" w14:paraId="2191B3C9" w14:textId="77777777" w:rsidTr="008C0410">
        <w:tc>
          <w:tcPr>
            <w:tcW w:w="3205" w:type="dxa"/>
            <w:shd w:val="clear" w:color="auto" w:fill="auto"/>
          </w:tcPr>
          <w:p w14:paraId="4F116A9E" w14:textId="77777777" w:rsidR="003E6BE2" w:rsidRDefault="003E6BE2" w:rsidP="00544610">
            <w:r>
              <w:t xml:space="preserve">             y</w:t>
            </w:r>
          </w:p>
        </w:tc>
        <w:tc>
          <w:tcPr>
            <w:tcW w:w="973" w:type="dxa"/>
            <w:shd w:val="clear" w:color="auto" w:fill="auto"/>
          </w:tcPr>
          <w:p w14:paraId="6A33FE25" w14:textId="77777777" w:rsidR="003E6BE2" w:rsidRDefault="003E6BE2" w:rsidP="00544610">
            <w:r>
              <w:t>number</w:t>
            </w:r>
          </w:p>
        </w:tc>
        <w:tc>
          <w:tcPr>
            <w:tcW w:w="1415" w:type="dxa"/>
            <w:shd w:val="clear" w:color="auto" w:fill="auto"/>
          </w:tcPr>
          <w:p w14:paraId="67A9CDF8" w14:textId="77777777" w:rsidR="003E6BE2" w:rsidRDefault="003E6BE2" w:rsidP="00544610">
            <w:r>
              <w:t>1..1</w:t>
            </w:r>
          </w:p>
        </w:tc>
        <w:tc>
          <w:tcPr>
            <w:tcW w:w="3757" w:type="dxa"/>
            <w:shd w:val="clear" w:color="auto" w:fill="auto"/>
          </w:tcPr>
          <w:p w14:paraId="784F9EF2" w14:textId="77777777" w:rsidR="003E6BE2" w:rsidRDefault="003E6BE2" w:rsidP="00544610">
            <w:r>
              <w:t>Provides the y coordinate of the quaternion.</w:t>
            </w:r>
          </w:p>
        </w:tc>
      </w:tr>
      <w:tr w:rsidR="003E6BE2" w14:paraId="009D057F" w14:textId="77777777" w:rsidTr="008C0410">
        <w:tc>
          <w:tcPr>
            <w:tcW w:w="3205" w:type="dxa"/>
            <w:shd w:val="clear" w:color="auto" w:fill="auto"/>
          </w:tcPr>
          <w:p w14:paraId="6DAAE1E3" w14:textId="77777777" w:rsidR="003E6BE2" w:rsidRDefault="003E6BE2" w:rsidP="00544610">
            <w:r>
              <w:t xml:space="preserve">             z</w:t>
            </w:r>
          </w:p>
        </w:tc>
        <w:tc>
          <w:tcPr>
            <w:tcW w:w="973" w:type="dxa"/>
            <w:shd w:val="clear" w:color="auto" w:fill="auto"/>
          </w:tcPr>
          <w:p w14:paraId="4FA8A053" w14:textId="77777777" w:rsidR="003E6BE2" w:rsidRDefault="003E6BE2" w:rsidP="00544610">
            <w:r>
              <w:t>number</w:t>
            </w:r>
          </w:p>
        </w:tc>
        <w:tc>
          <w:tcPr>
            <w:tcW w:w="1415" w:type="dxa"/>
            <w:shd w:val="clear" w:color="auto" w:fill="auto"/>
          </w:tcPr>
          <w:p w14:paraId="131B687F" w14:textId="77777777" w:rsidR="003E6BE2" w:rsidRDefault="003E6BE2" w:rsidP="00544610">
            <w:r>
              <w:t>1..1</w:t>
            </w:r>
          </w:p>
        </w:tc>
        <w:tc>
          <w:tcPr>
            <w:tcW w:w="3757" w:type="dxa"/>
            <w:shd w:val="clear" w:color="auto" w:fill="auto"/>
          </w:tcPr>
          <w:p w14:paraId="1D848989" w14:textId="77777777" w:rsidR="003E6BE2" w:rsidRDefault="003E6BE2" w:rsidP="00544610">
            <w:r>
              <w:t>Provides the z coordinate of the quaternion.</w:t>
            </w:r>
          </w:p>
        </w:tc>
      </w:tr>
      <w:tr w:rsidR="003E6BE2" w14:paraId="4FE2CD0F" w14:textId="77777777" w:rsidTr="008C0410">
        <w:tc>
          <w:tcPr>
            <w:tcW w:w="3205" w:type="dxa"/>
            <w:shd w:val="clear" w:color="auto" w:fill="auto"/>
          </w:tcPr>
          <w:p w14:paraId="22E87982" w14:textId="77777777" w:rsidR="003E6BE2" w:rsidRDefault="003E6BE2" w:rsidP="00544610">
            <w:r>
              <w:t xml:space="preserve">             w</w:t>
            </w:r>
          </w:p>
        </w:tc>
        <w:tc>
          <w:tcPr>
            <w:tcW w:w="973" w:type="dxa"/>
            <w:shd w:val="clear" w:color="auto" w:fill="auto"/>
          </w:tcPr>
          <w:p w14:paraId="4B8A35B0" w14:textId="77777777" w:rsidR="003E6BE2" w:rsidRDefault="003E6BE2" w:rsidP="00544610">
            <w:r>
              <w:t>number</w:t>
            </w:r>
          </w:p>
        </w:tc>
        <w:tc>
          <w:tcPr>
            <w:tcW w:w="1415" w:type="dxa"/>
            <w:shd w:val="clear" w:color="auto" w:fill="auto"/>
          </w:tcPr>
          <w:p w14:paraId="103A6E87" w14:textId="77777777" w:rsidR="003E6BE2" w:rsidRDefault="003E6BE2" w:rsidP="00544610">
            <w:r>
              <w:t>1..1</w:t>
            </w:r>
          </w:p>
        </w:tc>
        <w:tc>
          <w:tcPr>
            <w:tcW w:w="3757" w:type="dxa"/>
            <w:shd w:val="clear" w:color="auto" w:fill="auto"/>
          </w:tcPr>
          <w:p w14:paraId="2CAEFB13" w14:textId="77777777" w:rsidR="003E6BE2" w:rsidRDefault="003E6BE2" w:rsidP="00544610">
            <w:r>
              <w:t>Provides the w coordinate of the quaternion.</w:t>
            </w:r>
          </w:p>
        </w:tc>
      </w:tr>
      <w:tr w:rsidR="003E6BE2" w14:paraId="0F1257BB" w14:textId="77777777" w:rsidTr="008C0410">
        <w:tc>
          <w:tcPr>
            <w:tcW w:w="3205" w:type="dxa"/>
            <w:shd w:val="clear" w:color="auto" w:fill="auto"/>
          </w:tcPr>
          <w:p w14:paraId="4AE1AB64" w14:textId="77777777" w:rsidR="003E6BE2" w:rsidRDefault="003E6BE2" w:rsidP="00544610">
            <w:r>
              <w:t xml:space="preserve">        position</w:t>
            </w:r>
          </w:p>
        </w:tc>
        <w:tc>
          <w:tcPr>
            <w:tcW w:w="973" w:type="dxa"/>
            <w:shd w:val="clear" w:color="auto" w:fill="auto"/>
          </w:tcPr>
          <w:p w14:paraId="4E78E73B" w14:textId="77777777" w:rsidR="003E6BE2" w:rsidRDefault="003E6BE2" w:rsidP="00544610">
            <w:r>
              <w:t>Object</w:t>
            </w:r>
          </w:p>
        </w:tc>
        <w:tc>
          <w:tcPr>
            <w:tcW w:w="1415" w:type="dxa"/>
            <w:shd w:val="clear" w:color="auto" w:fill="auto"/>
          </w:tcPr>
          <w:p w14:paraId="0F4B9C5A" w14:textId="77777777" w:rsidR="003E6BE2" w:rsidRDefault="003E6BE2" w:rsidP="00544610">
            <w:r>
              <w:t>1..1</w:t>
            </w:r>
          </w:p>
        </w:tc>
        <w:tc>
          <w:tcPr>
            <w:tcW w:w="3757" w:type="dxa"/>
            <w:shd w:val="clear" w:color="auto" w:fill="auto"/>
          </w:tcPr>
          <w:p w14:paraId="62B9DAF8" w14:textId="77777777" w:rsidR="003E6BE2" w:rsidRDefault="003E6BE2" w:rsidP="00544610">
            <w:r>
              <w:t>Represents the location in 3D space of the pose based on the reference XR space.</w:t>
            </w:r>
          </w:p>
        </w:tc>
      </w:tr>
      <w:tr w:rsidR="003E6BE2" w14:paraId="146D4613" w14:textId="77777777" w:rsidTr="008C0410">
        <w:tc>
          <w:tcPr>
            <w:tcW w:w="3205" w:type="dxa"/>
            <w:shd w:val="clear" w:color="auto" w:fill="auto"/>
          </w:tcPr>
          <w:p w14:paraId="4DBC492B" w14:textId="77777777" w:rsidR="003E6BE2" w:rsidRDefault="003E6BE2" w:rsidP="00544610">
            <w:r>
              <w:t xml:space="preserve">             x</w:t>
            </w:r>
          </w:p>
        </w:tc>
        <w:tc>
          <w:tcPr>
            <w:tcW w:w="973" w:type="dxa"/>
            <w:shd w:val="clear" w:color="auto" w:fill="auto"/>
          </w:tcPr>
          <w:p w14:paraId="4B4FE537" w14:textId="77777777" w:rsidR="003E6BE2" w:rsidRDefault="003E6BE2" w:rsidP="00544610">
            <w:r>
              <w:t>number</w:t>
            </w:r>
          </w:p>
        </w:tc>
        <w:tc>
          <w:tcPr>
            <w:tcW w:w="1415" w:type="dxa"/>
            <w:shd w:val="clear" w:color="auto" w:fill="auto"/>
          </w:tcPr>
          <w:p w14:paraId="53194CB7" w14:textId="77777777" w:rsidR="003E6BE2" w:rsidRDefault="003E6BE2" w:rsidP="00544610">
            <w:r>
              <w:t>1..1</w:t>
            </w:r>
          </w:p>
        </w:tc>
        <w:tc>
          <w:tcPr>
            <w:tcW w:w="3757" w:type="dxa"/>
            <w:shd w:val="clear" w:color="auto" w:fill="auto"/>
          </w:tcPr>
          <w:p w14:paraId="0CA0EB3D" w14:textId="77777777" w:rsidR="003E6BE2" w:rsidRDefault="003E6BE2" w:rsidP="00544610">
            <w:r>
              <w:t>Provides the x coordinate of the position vector.</w:t>
            </w:r>
          </w:p>
        </w:tc>
      </w:tr>
      <w:tr w:rsidR="003E6BE2" w14:paraId="42AB14A2" w14:textId="77777777" w:rsidTr="008C0410">
        <w:tc>
          <w:tcPr>
            <w:tcW w:w="3205" w:type="dxa"/>
            <w:shd w:val="clear" w:color="auto" w:fill="auto"/>
          </w:tcPr>
          <w:p w14:paraId="3F26023F" w14:textId="77777777" w:rsidR="003E6BE2" w:rsidRDefault="003E6BE2" w:rsidP="00544610">
            <w:r>
              <w:t xml:space="preserve">             y</w:t>
            </w:r>
          </w:p>
        </w:tc>
        <w:tc>
          <w:tcPr>
            <w:tcW w:w="973" w:type="dxa"/>
            <w:shd w:val="clear" w:color="auto" w:fill="auto"/>
          </w:tcPr>
          <w:p w14:paraId="3030FF55" w14:textId="77777777" w:rsidR="003E6BE2" w:rsidRDefault="003E6BE2" w:rsidP="00544610">
            <w:r>
              <w:t>number</w:t>
            </w:r>
          </w:p>
        </w:tc>
        <w:tc>
          <w:tcPr>
            <w:tcW w:w="1415" w:type="dxa"/>
            <w:shd w:val="clear" w:color="auto" w:fill="auto"/>
          </w:tcPr>
          <w:p w14:paraId="62C02E8D" w14:textId="77777777" w:rsidR="003E6BE2" w:rsidRDefault="003E6BE2" w:rsidP="00544610">
            <w:r>
              <w:t>1..1</w:t>
            </w:r>
          </w:p>
        </w:tc>
        <w:tc>
          <w:tcPr>
            <w:tcW w:w="3757" w:type="dxa"/>
            <w:shd w:val="clear" w:color="auto" w:fill="auto"/>
          </w:tcPr>
          <w:p w14:paraId="01C6CCCA" w14:textId="77777777" w:rsidR="003E6BE2" w:rsidRDefault="003E6BE2" w:rsidP="00544610">
            <w:r>
              <w:t>Provides the y coordinate of the position vector.</w:t>
            </w:r>
          </w:p>
        </w:tc>
      </w:tr>
      <w:tr w:rsidR="003E6BE2" w14:paraId="5DE93A34" w14:textId="77777777" w:rsidTr="008C0410">
        <w:tc>
          <w:tcPr>
            <w:tcW w:w="3205" w:type="dxa"/>
            <w:shd w:val="clear" w:color="auto" w:fill="auto"/>
          </w:tcPr>
          <w:p w14:paraId="38436DFC" w14:textId="77777777" w:rsidR="003E6BE2" w:rsidRDefault="003E6BE2" w:rsidP="00544610">
            <w:r>
              <w:t xml:space="preserve">             z</w:t>
            </w:r>
          </w:p>
        </w:tc>
        <w:tc>
          <w:tcPr>
            <w:tcW w:w="973" w:type="dxa"/>
            <w:shd w:val="clear" w:color="auto" w:fill="auto"/>
          </w:tcPr>
          <w:p w14:paraId="0DDF32F1" w14:textId="77777777" w:rsidR="003E6BE2" w:rsidRDefault="003E6BE2" w:rsidP="00544610">
            <w:r>
              <w:t>number</w:t>
            </w:r>
          </w:p>
        </w:tc>
        <w:tc>
          <w:tcPr>
            <w:tcW w:w="1415" w:type="dxa"/>
            <w:shd w:val="clear" w:color="auto" w:fill="auto"/>
          </w:tcPr>
          <w:p w14:paraId="46B20B96" w14:textId="77777777" w:rsidR="003E6BE2" w:rsidRDefault="003E6BE2" w:rsidP="00544610">
            <w:r>
              <w:t>1..1</w:t>
            </w:r>
          </w:p>
        </w:tc>
        <w:tc>
          <w:tcPr>
            <w:tcW w:w="3757" w:type="dxa"/>
            <w:shd w:val="clear" w:color="auto" w:fill="auto"/>
          </w:tcPr>
          <w:p w14:paraId="377350A2" w14:textId="77777777" w:rsidR="003E6BE2" w:rsidRDefault="003E6BE2" w:rsidP="00544610">
            <w:r>
              <w:t>Provides the z coordinate of the position vector.</w:t>
            </w:r>
          </w:p>
        </w:tc>
      </w:tr>
      <w:tr w:rsidR="003E6BE2" w14:paraId="020935FD" w14:textId="77777777" w:rsidTr="008C0410">
        <w:tc>
          <w:tcPr>
            <w:tcW w:w="3205" w:type="dxa"/>
            <w:shd w:val="clear" w:color="auto" w:fill="auto"/>
          </w:tcPr>
          <w:p w14:paraId="576AD78C" w14:textId="77777777" w:rsidR="003E6BE2" w:rsidRDefault="003E6BE2" w:rsidP="00544610">
            <w:r>
              <w:t xml:space="preserve">     fov</w:t>
            </w:r>
          </w:p>
        </w:tc>
        <w:tc>
          <w:tcPr>
            <w:tcW w:w="973" w:type="dxa"/>
            <w:shd w:val="clear" w:color="auto" w:fill="auto"/>
          </w:tcPr>
          <w:p w14:paraId="38DBFCF6" w14:textId="77777777" w:rsidR="003E6BE2" w:rsidRDefault="003E6BE2" w:rsidP="00544610">
            <w:r>
              <w:t>Object</w:t>
            </w:r>
          </w:p>
        </w:tc>
        <w:tc>
          <w:tcPr>
            <w:tcW w:w="1415" w:type="dxa"/>
            <w:shd w:val="clear" w:color="auto" w:fill="auto"/>
          </w:tcPr>
          <w:p w14:paraId="6A8440CE" w14:textId="77777777" w:rsidR="003E6BE2" w:rsidRDefault="003E6BE2" w:rsidP="00544610">
            <w:r>
              <w:t>1..1</w:t>
            </w:r>
          </w:p>
        </w:tc>
        <w:tc>
          <w:tcPr>
            <w:tcW w:w="3757" w:type="dxa"/>
            <w:shd w:val="clear" w:color="auto" w:fill="auto"/>
          </w:tcPr>
          <w:p w14:paraId="6EB71E10" w14:textId="77777777" w:rsidR="003E6BE2" w:rsidRDefault="003E6BE2" w:rsidP="00544610">
            <w:r>
              <w:t>Indicates the four sides of the field of view used for the projection of the corresponding XR view.</w:t>
            </w:r>
          </w:p>
        </w:tc>
      </w:tr>
      <w:tr w:rsidR="003E6BE2" w14:paraId="622901C2" w14:textId="77777777" w:rsidTr="008C0410">
        <w:tc>
          <w:tcPr>
            <w:tcW w:w="3205" w:type="dxa"/>
            <w:shd w:val="clear" w:color="auto" w:fill="auto"/>
          </w:tcPr>
          <w:p w14:paraId="3668ED39" w14:textId="77777777" w:rsidR="003E6BE2" w:rsidRDefault="003E6BE2" w:rsidP="00544610">
            <w:r>
              <w:t xml:space="preserve">        angleLeft</w:t>
            </w:r>
          </w:p>
        </w:tc>
        <w:tc>
          <w:tcPr>
            <w:tcW w:w="973" w:type="dxa"/>
            <w:shd w:val="clear" w:color="auto" w:fill="auto"/>
          </w:tcPr>
          <w:p w14:paraId="72617408" w14:textId="77777777" w:rsidR="003E6BE2" w:rsidRDefault="003E6BE2" w:rsidP="00544610">
            <w:r>
              <w:t>number</w:t>
            </w:r>
          </w:p>
        </w:tc>
        <w:tc>
          <w:tcPr>
            <w:tcW w:w="1415" w:type="dxa"/>
            <w:shd w:val="clear" w:color="auto" w:fill="auto"/>
          </w:tcPr>
          <w:p w14:paraId="1FAD3CF6" w14:textId="77777777" w:rsidR="003E6BE2" w:rsidRDefault="003E6BE2" w:rsidP="00544610">
            <w:r>
              <w:t>1..1</w:t>
            </w:r>
          </w:p>
        </w:tc>
        <w:tc>
          <w:tcPr>
            <w:tcW w:w="3757" w:type="dxa"/>
            <w:shd w:val="clear" w:color="auto" w:fill="auto"/>
          </w:tcPr>
          <w:p w14:paraId="54086C21" w14:textId="77777777" w:rsidR="003E6BE2" w:rsidRDefault="003E6BE2" w:rsidP="00544610">
            <w:r>
              <w:t>The angle of the left side of the field of view. For a symmetric field of view this value is negative.</w:t>
            </w:r>
          </w:p>
        </w:tc>
      </w:tr>
      <w:tr w:rsidR="003E6BE2" w14:paraId="1CD4B8DA" w14:textId="77777777" w:rsidTr="008C0410">
        <w:tc>
          <w:tcPr>
            <w:tcW w:w="3205" w:type="dxa"/>
            <w:shd w:val="clear" w:color="auto" w:fill="auto"/>
          </w:tcPr>
          <w:p w14:paraId="5A354C29" w14:textId="77777777" w:rsidR="003E6BE2" w:rsidRDefault="003E6BE2" w:rsidP="00544610">
            <w:r>
              <w:t xml:space="preserve">        angleRight</w:t>
            </w:r>
          </w:p>
        </w:tc>
        <w:tc>
          <w:tcPr>
            <w:tcW w:w="973" w:type="dxa"/>
            <w:shd w:val="clear" w:color="auto" w:fill="auto"/>
          </w:tcPr>
          <w:p w14:paraId="49B7B52F" w14:textId="77777777" w:rsidR="003E6BE2" w:rsidRDefault="003E6BE2" w:rsidP="00544610">
            <w:r>
              <w:t>number</w:t>
            </w:r>
          </w:p>
        </w:tc>
        <w:tc>
          <w:tcPr>
            <w:tcW w:w="1415" w:type="dxa"/>
            <w:shd w:val="clear" w:color="auto" w:fill="auto"/>
          </w:tcPr>
          <w:p w14:paraId="27AEA252" w14:textId="77777777" w:rsidR="003E6BE2" w:rsidRDefault="003E6BE2" w:rsidP="00544610">
            <w:r>
              <w:t>1..1</w:t>
            </w:r>
          </w:p>
        </w:tc>
        <w:tc>
          <w:tcPr>
            <w:tcW w:w="3757" w:type="dxa"/>
            <w:shd w:val="clear" w:color="auto" w:fill="auto"/>
          </w:tcPr>
          <w:p w14:paraId="7195D9E2" w14:textId="77777777" w:rsidR="003E6BE2" w:rsidRDefault="003E6BE2" w:rsidP="00544610">
            <w:r>
              <w:t>The angle of the right side of the field of view.</w:t>
            </w:r>
          </w:p>
        </w:tc>
      </w:tr>
      <w:tr w:rsidR="003E6BE2" w14:paraId="63276AA9" w14:textId="77777777" w:rsidTr="008C0410">
        <w:tc>
          <w:tcPr>
            <w:tcW w:w="3205" w:type="dxa"/>
            <w:shd w:val="clear" w:color="auto" w:fill="auto"/>
          </w:tcPr>
          <w:p w14:paraId="27C43F84" w14:textId="77777777" w:rsidR="003E6BE2" w:rsidRDefault="003E6BE2" w:rsidP="00544610">
            <w:r>
              <w:t xml:space="preserve">        angleUp</w:t>
            </w:r>
          </w:p>
        </w:tc>
        <w:tc>
          <w:tcPr>
            <w:tcW w:w="973" w:type="dxa"/>
            <w:shd w:val="clear" w:color="auto" w:fill="auto"/>
          </w:tcPr>
          <w:p w14:paraId="2EC566E6" w14:textId="77777777" w:rsidR="003E6BE2" w:rsidRDefault="003E6BE2" w:rsidP="00544610">
            <w:r>
              <w:t>number</w:t>
            </w:r>
          </w:p>
        </w:tc>
        <w:tc>
          <w:tcPr>
            <w:tcW w:w="1415" w:type="dxa"/>
            <w:shd w:val="clear" w:color="auto" w:fill="auto"/>
          </w:tcPr>
          <w:p w14:paraId="66094504" w14:textId="77777777" w:rsidR="003E6BE2" w:rsidRDefault="003E6BE2" w:rsidP="00544610">
            <w:r>
              <w:t>1..1</w:t>
            </w:r>
          </w:p>
        </w:tc>
        <w:tc>
          <w:tcPr>
            <w:tcW w:w="3757" w:type="dxa"/>
            <w:shd w:val="clear" w:color="auto" w:fill="auto"/>
          </w:tcPr>
          <w:p w14:paraId="0CA9A4E4" w14:textId="77777777" w:rsidR="003E6BE2" w:rsidRDefault="003E6BE2" w:rsidP="00544610">
            <w:r>
              <w:t>The angle of the top part of the field of view.</w:t>
            </w:r>
          </w:p>
        </w:tc>
      </w:tr>
      <w:tr w:rsidR="003E6BE2" w14:paraId="355DD0A6" w14:textId="77777777" w:rsidTr="008C0410">
        <w:tc>
          <w:tcPr>
            <w:tcW w:w="3205" w:type="dxa"/>
            <w:shd w:val="clear" w:color="auto" w:fill="auto"/>
          </w:tcPr>
          <w:p w14:paraId="7A33B932" w14:textId="77777777" w:rsidR="003E6BE2" w:rsidRDefault="003E6BE2" w:rsidP="00544610">
            <w:r>
              <w:t xml:space="preserve">        angleDown</w:t>
            </w:r>
          </w:p>
        </w:tc>
        <w:tc>
          <w:tcPr>
            <w:tcW w:w="973" w:type="dxa"/>
            <w:shd w:val="clear" w:color="auto" w:fill="auto"/>
          </w:tcPr>
          <w:p w14:paraId="2D54B145" w14:textId="77777777" w:rsidR="003E6BE2" w:rsidRDefault="003E6BE2" w:rsidP="00544610">
            <w:r>
              <w:t>number</w:t>
            </w:r>
          </w:p>
        </w:tc>
        <w:tc>
          <w:tcPr>
            <w:tcW w:w="1415" w:type="dxa"/>
            <w:shd w:val="clear" w:color="auto" w:fill="auto"/>
          </w:tcPr>
          <w:p w14:paraId="25217285" w14:textId="77777777" w:rsidR="003E6BE2" w:rsidRDefault="003E6BE2" w:rsidP="00544610">
            <w:r>
              <w:t>1..1</w:t>
            </w:r>
          </w:p>
        </w:tc>
        <w:tc>
          <w:tcPr>
            <w:tcW w:w="3757" w:type="dxa"/>
            <w:shd w:val="clear" w:color="auto" w:fill="auto"/>
          </w:tcPr>
          <w:p w14:paraId="0F33129D" w14:textId="77777777" w:rsidR="003E6BE2" w:rsidRDefault="003E6BE2" w:rsidP="00544610">
            <w:r>
              <w:t>The angle of the bottom part of the field of view. For a symmetric field of view this value is negative.</w:t>
            </w:r>
          </w:p>
        </w:tc>
      </w:tr>
    </w:tbl>
    <w:p w14:paraId="6B1A524F" w14:textId="77777777" w:rsidR="003E6BE2" w:rsidRDefault="003E6BE2" w:rsidP="003E6BE2"/>
    <w:p w14:paraId="6BD49104" w14:textId="5965C9B5" w:rsidR="003E6BE2" w:rsidRPr="008C0410" w:rsidRDefault="003E6BE2" w:rsidP="008C0410">
      <w:pPr>
        <w:pStyle w:val="Heading2"/>
        <w:rPr>
          <w:lang w:val="en-GB" w:eastAsia="en-GB"/>
        </w:rPr>
      </w:pPr>
      <w:bookmarkStart w:id="859" w:name="_Toc130832423"/>
      <w:r>
        <w:rPr>
          <w:lang w:val="en-GB" w:eastAsia="en-GB"/>
        </w:rPr>
        <w:t>7.3</w:t>
      </w:r>
      <w:r>
        <w:rPr>
          <w:lang w:val="en-GB" w:eastAsia="en-GB"/>
        </w:rPr>
        <w:tab/>
      </w:r>
      <w:r w:rsidRPr="008C0410">
        <w:rPr>
          <w:lang w:val="en-GB" w:eastAsia="en-GB"/>
        </w:rPr>
        <w:t>Action Format</w:t>
      </w:r>
      <w:bookmarkEnd w:id="859"/>
    </w:p>
    <w:p w14:paraId="54CC2B15" w14:textId="77777777" w:rsidR="003E6BE2" w:rsidRDefault="003E6BE2" w:rsidP="003E6BE2">
      <w:r>
        <w:t xml:space="preserve">Actions are grouped into action sets, which may be activated and deactivated during the lifetime of an XR session. The action sets and actions are negotiated at the start of the split rendering session. </w:t>
      </w:r>
    </w:p>
    <w:p w14:paraId="379D9C5F" w14:textId="77777777" w:rsidR="003E6BE2" w:rsidRDefault="003E6BE2" w:rsidP="003E6BE2">
      <w:r>
        <w:t>The split rendering client reports any changes to action state as soon as it occurs by sending a message of the type “</w:t>
      </w:r>
      <w:r w:rsidRPr="00017048">
        <w:rPr>
          <w:b/>
          <w:bCs/>
        </w:rPr>
        <w:t>urn:3gpp:split-rendering:v1:action</w:t>
      </w:r>
      <w:r>
        <w:t>”.</w:t>
      </w:r>
    </w:p>
    <w:p w14:paraId="3484B6E3" w14:textId="77777777" w:rsidR="003E6BE2" w:rsidRDefault="003E6BE2" w:rsidP="003E6BE2">
      <w:r>
        <w:lastRenderedPageBreak/>
        <w:t>The content of the action message type shall follow the following format:</w:t>
      </w:r>
    </w:p>
    <w:p w14:paraId="3F1CEFB2" w14:textId="0BC8F79B" w:rsidR="00385134" w:rsidRDefault="00385134" w:rsidP="008C0410">
      <w:pPr>
        <w:pStyle w:val="Caption"/>
        <w:keepNext/>
        <w:jc w:val="center"/>
      </w:pPr>
      <w:r>
        <w:t xml:space="preserve">Table </w:t>
      </w:r>
      <w:r>
        <w:fldChar w:fldCharType="begin"/>
      </w:r>
      <w:r>
        <w:instrText xml:space="preserve"> SEQ Table \* ARABIC </w:instrText>
      </w:r>
      <w:r>
        <w:fldChar w:fldCharType="separate"/>
      </w:r>
      <w:r w:rsidR="00277469">
        <w:rPr>
          <w:noProof/>
        </w:rPr>
        <w:t>9</w:t>
      </w:r>
      <w:r>
        <w:fldChar w:fldCharType="end"/>
      </w:r>
      <w:r>
        <w:t xml:space="preserve"> - </w:t>
      </w:r>
      <w:r w:rsidRPr="001401EA">
        <w:t>Action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7"/>
        <w:gridCol w:w="972"/>
        <w:gridCol w:w="1414"/>
        <w:gridCol w:w="3727"/>
      </w:tblGrid>
      <w:tr w:rsidR="003E6BE2" w14:paraId="290EDD83" w14:textId="77777777" w:rsidTr="008C0410">
        <w:tc>
          <w:tcPr>
            <w:tcW w:w="3237" w:type="dxa"/>
            <w:shd w:val="clear" w:color="auto" w:fill="auto"/>
          </w:tcPr>
          <w:p w14:paraId="6268FC27" w14:textId="77777777" w:rsidR="003E6BE2" w:rsidRDefault="003E6BE2" w:rsidP="00544610">
            <w:pPr>
              <w:jc w:val="center"/>
              <w:rPr>
                <w:b/>
                <w:bCs/>
              </w:rPr>
            </w:pPr>
            <w:r>
              <w:rPr>
                <w:b/>
                <w:bCs/>
              </w:rPr>
              <w:t>Name</w:t>
            </w:r>
          </w:p>
        </w:tc>
        <w:tc>
          <w:tcPr>
            <w:tcW w:w="972" w:type="dxa"/>
            <w:shd w:val="clear" w:color="auto" w:fill="auto"/>
          </w:tcPr>
          <w:p w14:paraId="709E4E44" w14:textId="77777777" w:rsidR="003E6BE2" w:rsidRDefault="003E6BE2" w:rsidP="00544610">
            <w:pPr>
              <w:jc w:val="center"/>
              <w:rPr>
                <w:b/>
                <w:bCs/>
              </w:rPr>
            </w:pPr>
            <w:r>
              <w:rPr>
                <w:b/>
                <w:bCs/>
              </w:rPr>
              <w:t>Type</w:t>
            </w:r>
          </w:p>
        </w:tc>
        <w:tc>
          <w:tcPr>
            <w:tcW w:w="1414" w:type="dxa"/>
            <w:shd w:val="clear" w:color="auto" w:fill="auto"/>
          </w:tcPr>
          <w:p w14:paraId="042D6857" w14:textId="77777777" w:rsidR="003E6BE2" w:rsidRDefault="003E6BE2" w:rsidP="00544610">
            <w:pPr>
              <w:jc w:val="center"/>
              <w:rPr>
                <w:b/>
                <w:bCs/>
              </w:rPr>
            </w:pPr>
            <w:r>
              <w:rPr>
                <w:b/>
                <w:bCs/>
              </w:rPr>
              <w:t>Cardinality</w:t>
            </w:r>
          </w:p>
        </w:tc>
        <w:tc>
          <w:tcPr>
            <w:tcW w:w="3727" w:type="dxa"/>
            <w:shd w:val="clear" w:color="auto" w:fill="auto"/>
          </w:tcPr>
          <w:p w14:paraId="5D0878CB" w14:textId="77777777" w:rsidR="003E6BE2" w:rsidRDefault="003E6BE2" w:rsidP="00544610">
            <w:pPr>
              <w:jc w:val="center"/>
              <w:rPr>
                <w:b/>
                <w:bCs/>
              </w:rPr>
            </w:pPr>
            <w:r>
              <w:rPr>
                <w:b/>
                <w:bCs/>
              </w:rPr>
              <w:t>Description</w:t>
            </w:r>
          </w:p>
        </w:tc>
      </w:tr>
      <w:tr w:rsidR="003E6BE2" w14:paraId="3466FDF7" w14:textId="77777777" w:rsidTr="008C0410">
        <w:tc>
          <w:tcPr>
            <w:tcW w:w="3237" w:type="dxa"/>
            <w:shd w:val="clear" w:color="auto" w:fill="auto"/>
          </w:tcPr>
          <w:p w14:paraId="3A54B54B" w14:textId="77777777" w:rsidR="003E6BE2" w:rsidRDefault="003E6BE2" w:rsidP="00544610">
            <w:r>
              <w:t>actionSets</w:t>
            </w:r>
          </w:p>
        </w:tc>
        <w:tc>
          <w:tcPr>
            <w:tcW w:w="972" w:type="dxa"/>
            <w:shd w:val="clear" w:color="auto" w:fill="auto"/>
          </w:tcPr>
          <w:p w14:paraId="5EBBDBC1" w14:textId="77777777" w:rsidR="003E6BE2" w:rsidRDefault="003E6BE2" w:rsidP="00544610">
            <w:r>
              <w:t>Object</w:t>
            </w:r>
          </w:p>
        </w:tc>
        <w:tc>
          <w:tcPr>
            <w:tcW w:w="1414" w:type="dxa"/>
            <w:shd w:val="clear" w:color="auto" w:fill="auto"/>
          </w:tcPr>
          <w:p w14:paraId="67EA6F53" w14:textId="77777777" w:rsidR="003E6BE2" w:rsidRDefault="003E6BE2" w:rsidP="00544610">
            <w:r>
              <w:t>1..n</w:t>
            </w:r>
          </w:p>
        </w:tc>
        <w:tc>
          <w:tcPr>
            <w:tcW w:w="3727" w:type="dxa"/>
            <w:shd w:val="clear" w:color="auto" w:fill="auto"/>
          </w:tcPr>
          <w:p w14:paraId="27BDB8CB" w14:textId="77777777" w:rsidR="003E6BE2" w:rsidRDefault="003E6BE2" w:rsidP="00544610">
            <w:r>
              <w:t xml:space="preserve">An array of active action sets, for which there is at least an action that has a state change. </w:t>
            </w:r>
          </w:p>
        </w:tc>
      </w:tr>
      <w:tr w:rsidR="003E6BE2" w14:paraId="6234A03E" w14:textId="77777777" w:rsidTr="008C0410">
        <w:tc>
          <w:tcPr>
            <w:tcW w:w="3237" w:type="dxa"/>
            <w:shd w:val="clear" w:color="auto" w:fill="auto"/>
          </w:tcPr>
          <w:p w14:paraId="6E29CBBD" w14:textId="77777777" w:rsidR="003E6BE2" w:rsidRDefault="003E6BE2" w:rsidP="00544610">
            <w:r>
              <w:t xml:space="preserve">     actions</w:t>
            </w:r>
          </w:p>
        </w:tc>
        <w:tc>
          <w:tcPr>
            <w:tcW w:w="972" w:type="dxa"/>
            <w:shd w:val="clear" w:color="auto" w:fill="auto"/>
          </w:tcPr>
          <w:p w14:paraId="5479F7C9" w14:textId="77777777" w:rsidR="003E6BE2" w:rsidRDefault="003E6BE2" w:rsidP="00544610">
            <w:r>
              <w:t>Object</w:t>
            </w:r>
          </w:p>
        </w:tc>
        <w:tc>
          <w:tcPr>
            <w:tcW w:w="1414" w:type="dxa"/>
            <w:shd w:val="clear" w:color="auto" w:fill="auto"/>
          </w:tcPr>
          <w:p w14:paraId="6623CA09" w14:textId="77777777" w:rsidR="003E6BE2" w:rsidRDefault="003E6BE2" w:rsidP="00544610">
            <w:r>
              <w:t>1..n</w:t>
            </w:r>
          </w:p>
        </w:tc>
        <w:tc>
          <w:tcPr>
            <w:tcW w:w="3727" w:type="dxa"/>
            <w:shd w:val="clear" w:color="auto" w:fill="auto"/>
          </w:tcPr>
          <w:p w14:paraId="060AAA51" w14:textId="77777777" w:rsidR="003E6BE2" w:rsidRDefault="003E6BE2" w:rsidP="00544610">
            <w:r>
              <w:t>An array of objects that conveys information about the actions of the parent action set.</w:t>
            </w:r>
          </w:p>
        </w:tc>
      </w:tr>
      <w:tr w:rsidR="003E6BE2" w14:paraId="337EC3C4" w14:textId="77777777" w:rsidTr="008C0410">
        <w:tc>
          <w:tcPr>
            <w:tcW w:w="3237" w:type="dxa"/>
            <w:shd w:val="clear" w:color="auto" w:fill="auto"/>
          </w:tcPr>
          <w:p w14:paraId="17F45AEB" w14:textId="77777777" w:rsidR="003E6BE2" w:rsidRDefault="003E6BE2" w:rsidP="00544610">
            <w:r>
              <w:t xml:space="preserve">         identifier</w:t>
            </w:r>
          </w:p>
        </w:tc>
        <w:tc>
          <w:tcPr>
            <w:tcW w:w="972" w:type="dxa"/>
            <w:shd w:val="clear" w:color="auto" w:fill="auto"/>
          </w:tcPr>
          <w:p w14:paraId="1450AE88" w14:textId="77777777" w:rsidR="003E6BE2" w:rsidRDefault="003E6BE2" w:rsidP="00544610">
            <w:r>
              <w:t>string</w:t>
            </w:r>
          </w:p>
        </w:tc>
        <w:tc>
          <w:tcPr>
            <w:tcW w:w="1414" w:type="dxa"/>
            <w:shd w:val="clear" w:color="auto" w:fill="auto"/>
          </w:tcPr>
          <w:p w14:paraId="764463FB" w14:textId="77777777" w:rsidR="003E6BE2" w:rsidRDefault="003E6BE2" w:rsidP="00544610">
            <w:r>
              <w:t>1..1</w:t>
            </w:r>
          </w:p>
        </w:tc>
        <w:tc>
          <w:tcPr>
            <w:tcW w:w="3727" w:type="dxa"/>
            <w:shd w:val="clear" w:color="auto" w:fill="auto"/>
          </w:tcPr>
          <w:p w14:paraId="38BC8673" w14:textId="77777777" w:rsidR="003E6BE2" w:rsidRDefault="003E6BE2" w:rsidP="00544610">
            <w:r>
              <w:t>A unique identifier of the action that was agreed upon during split rendering session setup.</w:t>
            </w:r>
          </w:p>
        </w:tc>
      </w:tr>
      <w:tr w:rsidR="003E6BE2" w14:paraId="458F9C17" w14:textId="77777777" w:rsidTr="008C0410">
        <w:tc>
          <w:tcPr>
            <w:tcW w:w="3237" w:type="dxa"/>
            <w:shd w:val="clear" w:color="auto" w:fill="auto"/>
          </w:tcPr>
          <w:p w14:paraId="212915D0" w14:textId="77777777" w:rsidR="003E6BE2" w:rsidRDefault="003E6BE2" w:rsidP="00544610">
            <w:r>
              <w:t xml:space="preserve">         subactionPath</w:t>
            </w:r>
          </w:p>
        </w:tc>
        <w:tc>
          <w:tcPr>
            <w:tcW w:w="972" w:type="dxa"/>
            <w:shd w:val="clear" w:color="auto" w:fill="auto"/>
          </w:tcPr>
          <w:p w14:paraId="40369DB6" w14:textId="77777777" w:rsidR="003E6BE2" w:rsidRDefault="003E6BE2" w:rsidP="00544610">
            <w:r>
              <w:t>string</w:t>
            </w:r>
          </w:p>
        </w:tc>
        <w:tc>
          <w:tcPr>
            <w:tcW w:w="1414" w:type="dxa"/>
            <w:shd w:val="clear" w:color="auto" w:fill="auto"/>
          </w:tcPr>
          <w:p w14:paraId="0A4D1E18" w14:textId="77777777" w:rsidR="003E6BE2" w:rsidRDefault="003E6BE2" w:rsidP="00544610">
            <w:r>
              <w:t>1..1</w:t>
            </w:r>
          </w:p>
        </w:tc>
        <w:tc>
          <w:tcPr>
            <w:tcW w:w="3727" w:type="dxa"/>
            <w:shd w:val="clear" w:color="auto" w:fill="auto"/>
          </w:tcPr>
          <w:p w14:paraId="4B88436D" w14:textId="77777777" w:rsidR="003E6BE2" w:rsidRDefault="003E6BE2" w:rsidP="00544610">
            <w:r>
              <w:t>The sub-action path for which the state has changed. It abstracts a binding between an action and the hardware input associated to it by the XR runtime.</w:t>
            </w:r>
          </w:p>
        </w:tc>
      </w:tr>
      <w:tr w:rsidR="003E6BE2" w14:paraId="358732A8" w14:textId="77777777" w:rsidTr="008C0410">
        <w:tc>
          <w:tcPr>
            <w:tcW w:w="3237" w:type="dxa"/>
            <w:shd w:val="clear" w:color="auto" w:fill="auto"/>
          </w:tcPr>
          <w:p w14:paraId="316402FC" w14:textId="77777777" w:rsidR="003E6BE2" w:rsidRDefault="003E6BE2" w:rsidP="00544610">
            <w:r>
              <w:t xml:space="preserve">         state</w:t>
            </w:r>
          </w:p>
        </w:tc>
        <w:tc>
          <w:tcPr>
            <w:tcW w:w="972" w:type="dxa"/>
            <w:shd w:val="clear" w:color="auto" w:fill="auto"/>
          </w:tcPr>
          <w:p w14:paraId="64D35536" w14:textId="77777777" w:rsidR="003E6BE2" w:rsidRDefault="003E6BE2" w:rsidP="00544610">
            <w:r>
              <w:t>object</w:t>
            </w:r>
          </w:p>
        </w:tc>
        <w:tc>
          <w:tcPr>
            <w:tcW w:w="1414" w:type="dxa"/>
            <w:shd w:val="clear" w:color="auto" w:fill="auto"/>
          </w:tcPr>
          <w:p w14:paraId="1A78E664" w14:textId="77777777" w:rsidR="003E6BE2" w:rsidRDefault="003E6BE2" w:rsidP="00544610">
            <w:r>
              <w:t>1..1</w:t>
            </w:r>
          </w:p>
        </w:tc>
        <w:tc>
          <w:tcPr>
            <w:tcW w:w="3727" w:type="dxa"/>
            <w:shd w:val="clear" w:color="auto" w:fill="auto"/>
          </w:tcPr>
          <w:p w14:paraId="2B2B41C7" w14:textId="77777777" w:rsidR="003E6BE2" w:rsidRDefault="003E6BE2" w:rsidP="00544610">
            <w:r>
              <w:t>The state of the action that had a change in state.</w:t>
            </w:r>
          </w:p>
        </w:tc>
      </w:tr>
      <w:tr w:rsidR="003E6BE2" w14:paraId="4495398D" w14:textId="77777777" w:rsidTr="008C0410">
        <w:tc>
          <w:tcPr>
            <w:tcW w:w="3237" w:type="dxa"/>
            <w:shd w:val="clear" w:color="auto" w:fill="auto"/>
          </w:tcPr>
          <w:p w14:paraId="1EAF15D3" w14:textId="77777777" w:rsidR="003E6BE2" w:rsidRDefault="003E6BE2" w:rsidP="00544610">
            <w:r>
              <w:t xml:space="preserve">            lastChangeTime</w:t>
            </w:r>
          </w:p>
        </w:tc>
        <w:tc>
          <w:tcPr>
            <w:tcW w:w="972" w:type="dxa"/>
            <w:shd w:val="clear" w:color="auto" w:fill="auto"/>
          </w:tcPr>
          <w:p w14:paraId="3DE4FB5F" w14:textId="77777777" w:rsidR="003E6BE2" w:rsidRDefault="003E6BE2" w:rsidP="00544610">
            <w:r>
              <w:t>number</w:t>
            </w:r>
          </w:p>
        </w:tc>
        <w:tc>
          <w:tcPr>
            <w:tcW w:w="1414" w:type="dxa"/>
            <w:shd w:val="clear" w:color="auto" w:fill="auto"/>
          </w:tcPr>
          <w:p w14:paraId="148C3C70" w14:textId="77777777" w:rsidR="003E6BE2" w:rsidRDefault="003E6BE2" w:rsidP="00544610">
            <w:r>
              <w:t>1..1</w:t>
            </w:r>
          </w:p>
        </w:tc>
        <w:tc>
          <w:tcPr>
            <w:tcW w:w="3727" w:type="dxa"/>
            <w:shd w:val="clear" w:color="auto" w:fill="auto"/>
          </w:tcPr>
          <w:p w14:paraId="62F74EC1" w14:textId="77777777" w:rsidR="003E6BE2" w:rsidRDefault="003E6BE2" w:rsidP="00544610">
            <w:r>
              <w:t>The timestamp of the last change to the state of this action.</w:t>
            </w:r>
          </w:p>
        </w:tc>
      </w:tr>
      <w:tr w:rsidR="003E6BE2" w14:paraId="058F41F1" w14:textId="77777777" w:rsidTr="008C0410">
        <w:tc>
          <w:tcPr>
            <w:tcW w:w="3237" w:type="dxa"/>
            <w:shd w:val="clear" w:color="auto" w:fill="auto"/>
          </w:tcPr>
          <w:p w14:paraId="2BCD9E3B" w14:textId="77777777" w:rsidR="003E6BE2" w:rsidRDefault="003E6BE2" w:rsidP="00544610">
            <w:r>
              <w:t xml:space="preserve">            currentStateBool</w:t>
            </w:r>
          </w:p>
        </w:tc>
        <w:tc>
          <w:tcPr>
            <w:tcW w:w="972" w:type="dxa"/>
            <w:shd w:val="clear" w:color="auto" w:fill="auto"/>
          </w:tcPr>
          <w:p w14:paraId="0A3C0644" w14:textId="77777777" w:rsidR="003E6BE2" w:rsidRDefault="003E6BE2" w:rsidP="00544610">
            <w:r>
              <w:t>Bool</w:t>
            </w:r>
          </w:p>
        </w:tc>
        <w:tc>
          <w:tcPr>
            <w:tcW w:w="1414" w:type="dxa"/>
            <w:shd w:val="clear" w:color="auto" w:fill="auto"/>
          </w:tcPr>
          <w:p w14:paraId="3BC92776" w14:textId="77777777" w:rsidR="003E6BE2" w:rsidRDefault="003E6BE2" w:rsidP="00544610">
            <w:r>
              <w:t>0..1</w:t>
            </w:r>
          </w:p>
        </w:tc>
        <w:tc>
          <w:tcPr>
            <w:tcW w:w="3727" w:type="dxa"/>
            <w:shd w:val="clear" w:color="auto" w:fill="auto"/>
          </w:tcPr>
          <w:p w14:paraId="2EFB9BA8" w14:textId="77777777" w:rsidR="003E6BE2" w:rsidRDefault="003E6BE2" w:rsidP="00544610">
            <w:r>
              <w:t>The current Boolean state of the action</w:t>
            </w:r>
          </w:p>
        </w:tc>
      </w:tr>
      <w:tr w:rsidR="003E6BE2" w14:paraId="086EB358" w14:textId="77777777" w:rsidTr="008C0410">
        <w:tc>
          <w:tcPr>
            <w:tcW w:w="3237" w:type="dxa"/>
            <w:shd w:val="clear" w:color="auto" w:fill="auto"/>
          </w:tcPr>
          <w:p w14:paraId="63E18015" w14:textId="77777777" w:rsidR="003E6BE2" w:rsidRDefault="003E6BE2" w:rsidP="00544610">
            <w:r>
              <w:t xml:space="preserve">            currentStateNum</w:t>
            </w:r>
          </w:p>
        </w:tc>
        <w:tc>
          <w:tcPr>
            <w:tcW w:w="972" w:type="dxa"/>
            <w:shd w:val="clear" w:color="auto" w:fill="auto"/>
          </w:tcPr>
          <w:p w14:paraId="5CFB950C" w14:textId="77777777" w:rsidR="003E6BE2" w:rsidRDefault="003E6BE2" w:rsidP="00544610">
            <w:r>
              <w:t>number</w:t>
            </w:r>
          </w:p>
        </w:tc>
        <w:tc>
          <w:tcPr>
            <w:tcW w:w="1414" w:type="dxa"/>
            <w:shd w:val="clear" w:color="auto" w:fill="auto"/>
          </w:tcPr>
          <w:p w14:paraId="3A91CB05" w14:textId="77777777" w:rsidR="003E6BE2" w:rsidRDefault="003E6BE2" w:rsidP="00544610">
            <w:r>
              <w:t>0..1</w:t>
            </w:r>
          </w:p>
        </w:tc>
        <w:tc>
          <w:tcPr>
            <w:tcW w:w="3727" w:type="dxa"/>
            <w:shd w:val="clear" w:color="auto" w:fill="auto"/>
          </w:tcPr>
          <w:p w14:paraId="06265A9B" w14:textId="77777777" w:rsidR="003E6BE2" w:rsidRDefault="003E6BE2" w:rsidP="00544610">
            <w:r>
              <w:t>The current numerical state of the action.</w:t>
            </w:r>
          </w:p>
        </w:tc>
      </w:tr>
      <w:tr w:rsidR="003E6BE2" w14:paraId="5CFDB4AB" w14:textId="77777777" w:rsidTr="008C0410">
        <w:tc>
          <w:tcPr>
            <w:tcW w:w="3237" w:type="dxa"/>
            <w:shd w:val="clear" w:color="auto" w:fill="auto"/>
          </w:tcPr>
          <w:p w14:paraId="19E2F1F1" w14:textId="77777777" w:rsidR="003E6BE2" w:rsidRDefault="003E6BE2" w:rsidP="00544610">
            <w:r>
              <w:t xml:space="preserve">            currentStateVec2</w:t>
            </w:r>
          </w:p>
        </w:tc>
        <w:tc>
          <w:tcPr>
            <w:tcW w:w="972" w:type="dxa"/>
            <w:shd w:val="clear" w:color="auto" w:fill="auto"/>
          </w:tcPr>
          <w:p w14:paraId="32685C28" w14:textId="77777777" w:rsidR="003E6BE2" w:rsidRDefault="003E6BE2" w:rsidP="00544610">
            <w:r>
              <w:t>Array</w:t>
            </w:r>
          </w:p>
        </w:tc>
        <w:tc>
          <w:tcPr>
            <w:tcW w:w="1414" w:type="dxa"/>
            <w:shd w:val="clear" w:color="auto" w:fill="auto"/>
          </w:tcPr>
          <w:p w14:paraId="68A42772" w14:textId="77777777" w:rsidR="003E6BE2" w:rsidRDefault="003E6BE2" w:rsidP="00544610">
            <w:r>
              <w:t>0..1</w:t>
            </w:r>
          </w:p>
        </w:tc>
        <w:tc>
          <w:tcPr>
            <w:tcW w:w="3727" w:type="dxa"/>
            <w:shd w:val="clear" w:color="auto" w:fill="auto"/>
          </w:tcPr>
          <w:p w14:paraId="7C8A341A" w14:textId="77777777" w:rsidR="003E6BE2" w:rsidRDefault="003E6BE2" w:rsidP="00544610">
            <w:r>
              <w:t>An array of numerical state values for the action.</w:t>
            </w:r>
          </w:p>
        </w:tc>
      </w:tr>
    </w:tbl>
    <w:p w14:paraId="0C08DB44" w14:textId="77777777" w:rsidR="003E6BE2" w:rsidRDefault="003E6BE2" w:rsidP="003E6BE2"/>
    <w:p w14:paraId="4AD07CB2" w14:textId="331F2738" w:rsidR="003E6BE2" w:rsidRPr="008C0410" w:rsidRDefault="00520540" w:rsidP="008C0410">
      <w:pPr>
        <w:pStyle w:val="Heading2"/>
        <w:rPr>
          <w:lang w:val="en-GB" w:eastAsia="en-GB"/>
        </w:rPr>
      </w:pPr>
      <w:bookmarkStart w:id="860" w:name="_Toc130832424"/>
      <w:r>
        <w:rPr>
          <w:lang w:val="en-GB" w:eastAsia="en-GB"/>
        </w:rPr>
        <w:t>7.4</w:t>
      </w:r>
      <w:r>
        <w:rPr>
          <w:lang w:val="en-GB" w:eastAsia="en-GB"/>
        </w:rPr>
        <w:tab/>
      </w:r>
      <w:r w:rsidR="003E6BE2" w:rsidRPr="008C0410">
        <w:rPr>
          <w:lang w:val="en-GB" w:eastAsia="en-GB"/>
        </w:rPr>
        <w:t>JSON Schema</w:t>
      </w:r>
      <w:bookmarkEnd w:id="860"/>
    </w:p>
    <w:p w14:paraId="3B4C8CF6" w14:textId="77777777" w:rsidR="003E6BE2" w:rsidRDefault="003E6BE2" w:rsidP="003E6BE2">
      <w:r>
        <w:t>The JSON schema for the message and the defined message types is provided in the following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3E6BE2" w14:paraId="55D08EC1" w14:textId="77777777" w:rsidTr="00544610">
        <w:tc>
          <w:tcPr>
            <w:tcW w:w="9907" w:type="dxa"/>
            <w:tcBorders>
              <w:top w:val="nil"/>
              <w:left w:val="nil"/>
              <w:bottom w:val="nil"/>
              <w:right w:val="nil"/>
            </w:tcBorders>
            <w:shd w:val="clear" w:color="auto" w:fill="D9D9D9"/>
          </w:tcPr>
          <w:p w14:paraId="02C87A1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p w14:paraId="600135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"$schema"</w:t>
            </w:r>
            <w:r w:rsidRPr="00417271">
              <w:rPr>
                <w:rFonts w:ascii="Consolas" w:hAnsi="Consolas"/>
                <w:color w:val="D4D4D4"/>
                <w:sz w:val="18"/>
                <w:szCs w:val="18"/>
              </w:rPr>
              <w:t xml:space="preserve"> : </w:t>
            </w:r>
            <w:r w:rsidRPr="00417271">
              <w:rPr>
                <w:rFonts w:ascii="Consolas" w:hAnsi="Consolas"/>
                <w:color w:val="CE9178"/>
                <w:sz w:val="18"/>
                <w:szCs w:val="18"/>
              </w:rPr>
              <w:t>"http://json-schema.org/draft-07/schema"</w:t>
            </w:r>
            <w:r w:rsidRPr="00417271">
              <w:rPr>
                <w:rFonts w:ascii="Consolas" w:hAnsi="Consolas"/>
                <w:color w:val="D4D4D4"/>
                <w:sz w:val="18"/>
                <w:szCs w:val="18"/>
              </w:rPr>
              <w:t>,</w:t>
            </w:r>
          </w:p>
          <w:p w14:paraId="2964B1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"title"</w:t>
            </w:r>
            <w:r w:rsidRPr="00417271">
              <w:rPr>
                <w:rFonts w:ascii="Consolas" w:hAnsi="Consolas"/>
                <w:color w:val="D4D4D4"/>
                <w:sz w:val="18"/>
                <w:szCs w:val="18"/>
              </w:rPr>
              <w:t xml:space="preserve"> : </w:t>
            </w:r>
            <w:r w:rsidRPr="00417271">
              <w:rPr>
                <w:rFonts w:ascii="Consolas" w:hAnsi="Consolas"/>
                <w:color w:val="CE9178"/>
                <w:sz w:val="18"/>
                <w:szCs w:val="18"/>
              </w:rPr>
              <w:t>"Split Rendering Metadata Format"</w:t>
            </w:r>
            <w:r w:rsidRPr="00417271">
              <w:rPr>
                <w:rFonts w:ascii="Consolas" w:hAnsi="Consolas"/>
                <w:color w:val="D4D4D4"/>
                <w:sz w:val="18"/>
                <w:szCs w:val="18"/>
              </w:rPr>
              <w:t>,</w:t>
            </w:r>
          </w:p>
          <w:p w14:paraId="16EBA6B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 </w:t>
            </w:r>
            <w:r w:rsidRPr="00417271">
              <w:rPr>
                <w:rFonts w:ascii="Consolas" w:hAnsi="Consolas"/>
                <w:color w:val="CE9178"/>
                <w:sz w:val="18"/>
                <w:szCs w:val="18"/>
              </w:rPr>
              <w:t>"object"</w:t>
            </w:r>
            <w:r w:rsidRPr="00417271">
              <w:rPr>
                <w:rFonts w:ascii="Consolas" w:hAnsi="Consolas"/>
                <w:color w:val="D4D4D4"/>
                <w:sz w:val="18"/>
                <w:szCs w:val="18"/>
              </w:rPr>
              <w:t>,</w:t>
            </w:r>
          </w:p>
          <w:p w14:paraId="696773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"description"</w:t>
            </w:r>
            <w:r w:rsidRPr="00417271">
              <w:rPr>
                <w:rFonts w:ascii="Consolas" w:hAnsi="Consolas"/>
                <w:color w:val="D4D4D4"/>
                <w:sz w:val="18"/>
                <w:szCs w:val="18"/>
              </w:rPr>
              <w:t xml:space="preserve">: </w:t>
            </w:r>
            <w:r w:rsidRPr="00417271">
              <w:rPr>
                <w:rFonts w:ascii="Consolas" w:hAnsi="Consolas"/>
                <w:color w:val="CE9178"/>
                <w:sz w:val="18"/>
                <w:szCs w:val="18"/>
              </w:rPr>
              <w:t>"Defines the split rendering timed metadata message format."</w:t>
            </w:r>
            <w:r w:rsidRPr="00417271">
              <w:rPr>
                <w:rFonts w:ascii="Consolas" w:hAnsi="Consolas"/>
                <w:color w:val="D4D4D4"/>
                <w:sz w:val="18"/>
                <w:szCs w:val="18"/>
              </w:rPr>
              <w:t>,    </w:t>
            </w:r>
          </w:p>
          <w:p w14:paraId="40CC97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xml:space="preserve"> : {</w:t>
            </w:r>
          </w:p>
          <w:p w14:paraId="03EA32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"version"</w:t>
            </w:r>
            <w:r w:rsidRPr="00417271">
              <w:rPr>
                <w:rFonts w:ascii="Consolas" w:hAnsi="Consolas"/>
                <w:color w:val="D4D4D4"/>
                <w:sz w:val="18"/>
                <w:szCs w:val="18"/>
              </w:rPr>
              <w:t>: {</w:t>
            </w:r>
          </w:p>
          <w:p w14:paraId="4AB098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73E296C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"default"</w:t>
            </w:r>
            <w:r w:rsidRPr="00417271">
              <w:rPr>
                <w:rFonts w:ascii="Consolas" w:hAnsi="Consolas"/>
                <w:color w:val="D4D4D4"/>
                <w:sz w:val="18"/>
                <w:szCs w:val="18"/>
              </w:rPr>
              <w:t xml:space="preserve">: </w:t>
            </w:r>
            <w:r w:rsidRPr="00417271">
              <w:rPr>
                <w:rFonts w:ascii="Consolas" w:hAnsi="Consolas"/>
                <w:color w:val="B5CEA8"/>
                <w:sz w:val="18"/>
                <w:szCs w:val="18"/>
              </w:rPr>
              <w:t>1</w:t>
            </w:r>
            <w:r w:rsidRPr="00417271">
              <w:rPr>
                <w:rFonts w:ascii="Consolas" w:hAnsi="Consolas"/>
                <w:color w:val="D4D4D4"/>
                <w:sz w:val="18"/>
                <w:szCs w:val="18"/>
              </w:rPr>
              <w:t xml:space="preserve">    </w:t>
            </w:r>
          </w:p>
          <w:p w14:paraId="56BE89B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6B5E10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            </w:t>
            </w:r>
          </w:p>
          <w:p w14:paraId="6A87E3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7A2BAFE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r w:rsidRPr="00417271">
              <w:rPr>
                <w:rFonts w:ascii="Consolas" w:hAnsi="Consolas"/>
                <w:color w:val="D4D4D4"/>
                <w:sz w:val="18"/>
                <w:szCs w:val="18"/>
              </w:rPr>
              <w:t>,},</w:t>
            </w:r>
          </w:p>
          <w:p w14:paraId="7908D1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"enum"</w:t>
            </w:r>
            <w:r w:rsidRPr="00417271">
              <w:rPr>
                <w:rFonts w:ascii="Consolas" w:hAnsi="Consolas"/>
                <w:color w:val="D4D4D4"/>
                <w:sz w:val="18"/>
                <w:szCs w:val="18"/>
              </w:rPr>
              <w:t>: [</w:t>
            </w:r>
            <w:r w:rsidRPr="00417271">
              <w:rPr>
                <w:rFonts w:ascii="Consolas" w:hAnsi="Consolas"/>
                <w:color w:val="CE9178"/>
                <w:sz w:val="18"/>
                <w:szCs w:val="18"/>
              </w:rPr>
              <w:t>"sr-pose"</w:t>
            </w:r>
            <w:r w:rsidRPr="00417271">
              <w:rPr>
                <w:rFonts w:ascii="Consolas" w:hAnsi="Consolas"/>
                <w:color w:val="D4D4D4"/>
                <w:sz w:val="18"/>
                <w:szCs w:val="18"/>
              </w:rPr>
              <w:t xml:space="preserve">, </w:t>
            </w:r>
            <w:r w:rsidRPr="00417271">
              <w:rPr>
                <w:rFonts w:ascii="Consolas" w:hAnsi="Consolas"/>
                <w:color w:val="CE9178"/>
                <w:sz w:val="18"/>
                <w:szCs w:val="18"/>
              </w:rPr>
              <w:t>"sr-action"</w:t>
            </w:r>
            <w:r w:rsidRPr="00417271">
              <w:rPr>
                <w:rFonts w:ascii="Consolas" w:hAnsi="Consolas"/>
                <w:color w:val="D4D4D4"/>
                <w:sz w:val="18"/>
                <w:szCs w:val="18"/>
              </w:rPr>
              <w:t>]}</w:t>
            </w:r>
          </w:p>
          <w:p w14:paraId="62670E8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540C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CB24C0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xml:space="preserve">        </w:t>
            </w:r>
            <w:r w:rsidRPr="00417271">
              <w:rPr>
                <w:rFonts w:ascii="Consolas" w:hAnsi="Consolas"/>
                <w:color w:val="9CDCFE"/>
                <w:sz w:val="18"/>
                <w:szCs w:val="18"/>
              </w:rPr>
              <w:t>"timestamp"</w:t>
            </w:r>
            <w:r w:rsidRPr="00417271">
              <w:rPr>
                <w:rFonts w:ascii="Consolas" w:hAnsi="Consolas"/>
                <w:color w:val="D4D4D4"/>
                <w:sz w:val="18"/>
                <w:szCs w:val="18"/>
              </w:rPr>
              <w:t>: {</w:t>
            </w:r>
          </w:p>
          <w:p w14:paraId="4F1ADA6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4391D3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E22E6F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"content"</w:t>
            </w:r>
            <w:r w:rsidRPr="00417271">
              <w:rPr>
                <w:rFonts w:ascii="Consolas" w:hAnsi="Consolas"/>
                <w:color w:val="D4D4D4"/>
                <w:sz w:val="18"/>
                <w:szCs w:val="18"/>
              </w:rPr>
              <w:t>: {</w:t>
            </w:r>
          </w:p>
          <w:p w14:paraId="0C02F0E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67E105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"#/$message/poseInfo"</w:t>
            </w:r>
            <w:r w:rsidRPr="00417271">
              <w:rPr>
                <w:rFonts w:ascii="Consolas" w:hAnsi="Consolas"/>
                <w:color w:val="D4D4D4"/>
                <w:sz w:val="18"/>
                <w:szCs w:val="18"/>
              </w:rPr>
              <w:t>},</w:t>
            </w:r>
          </w:p>
          <w:p w14:paraId="3E99AD7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"#/$message/actionSet"</w:t>
            </w:r>
            <w:r w:rsidRPr="00417271">
              <w:rPr>
                <w:rFonts w:ascii="Consolas" w:hAnsi="Consolas"/>
                <w:color w:val="D4D4D4"/>
                <w:sz w:val="18"/>
                <w:szCs w:val="18"/>
              </w:rPr>
              <w:t>},</w:t>
            </w:r>
          </w:p>
          <w:p w14:paraId="28A1898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5825AF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D7ED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EB86CA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"$message"</w:t>
            </w:r>
            <w:r w:rsidRPr="00417271">
              <w:rPr>
                <w:rFonts w:ascii="Consolas" w:hAnsi="Consolas"/>
                <w:color w:val="D4D4D4"/>
                <w:sz w:val="18"/>
                <w:szCs w:val="18"/>
              </w:rPr>
              <w:t>: {</w:t>
            </w:r>
          </w:p>
          <w:p w14:paraId="142D4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"poseInfo"</w:t>
            </w:r>
            <w:r w:rsidRPr="00417271">
              <w:rPr>
                <w:rFonts w:ascii="Consolas" w:hAnsi="Consolas"/>
                <w:color w:val="D4D4D4"/>
                <w:sz w:val="18"/>
                <w:szCs w:val="18"/>
              </w:rPr>
              <w:t>: {</w:t>
            </w:r>
          </w:p>
          <w:p w14:paraId="28AD283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5EC04B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1A7DD8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"displayTime"</w:t>
            </w:r>
            <w:r w:rsidRPr="00417271">
              <w:rPr>
                <w:rFonts w:ascii="Consolas" w:hAnsi="Consolas"/>
                <w:color w:val="D4D4D4"/>
                <w:sz w:val="18"/>
                <w:szCs w:val="18"/>
              </w:rPr>
              <w:t>: {</w:t>
            </w:r>
          </w:p>
          <w:p w14:paraId="68EDD9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7ADE6F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582D1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"xrSpace"</w:t>
            </w:r>
            <w:r w:rsidRPr="00417271">
              <w:rPr>
                <w:rFonts w:ascii="Consolas" w:hAnsi="Consolas"/>
                <w:color w:val="D4D4D4"/>
                <w:sz w:val="18"/>
                <w:szCs w:val="18"/>
              </w:rPr>
              <w:t>: {</w:t>
            </w:r>
          </w:p>
          <w:p w14:paraId="76A522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3819840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5EAD8E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"viewPoses"</w:t>
            </w:r>
            <w:r w:rsidRPr="00417271">
              <w:rPr>
                <w:rFonts w:ascii="Consolas" w:hAnsi="Consolas"/>
                <w:color w:val="D4D4D4"/>
                <w:sz w:val="18"/>
                <w:szCs w:val="18"/>
              </w:rPr>
              <w:t>: {</w:t>
            </w:r>
          </w:p>
          <w:p w14:paraId="5D8F35D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A1218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032FCB7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"#/$components/viewPose"</w:t>
            </w:r>
          </w:p>
          <w:p w14:paraId="5B9D33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C6DF9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407D0FB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18D14B4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41D48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"actionSets"</w:t>
            </w:r>
            <w:r w:rsidRPr="00417271">
              <w:rPr>
                <w:rFonts w:ascii="Consolas" w:hAnsi="Consolas"/>
                <w:color w:val="D4D4D4"/>
                <w:sz w:val="18"/>
                <w:szCs w:val="18"/>
              </w:rPr>
              <w:t>: {</w:t>
            </w:r>
          </w:p>
          <w:p w14:paraId="68835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251353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726B7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090DB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6047EE2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"#/$components/action"</w:t>
            </w:r>
          </w:p>
          <w:p w14:paraId="4287855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4131F2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C9F6FD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B916B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34D358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"$components"</w:t>
            </w:r>
            <w:r w:rsidRPr="00417271">
              <w:rPr>
                <w:rFonts w:ascii="Consolas" w:hAnsi="Consolas"/>
                <w:color w:val="D4D4D4"/>
                <w:sz w:val="18"/>
                <w:szCs w:val="18"/>
              </w:rPr>
              <w:t>: {</w:t>
            </w:r>
          </w:p>
          <w:p w14:paraId="2AED10F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w:t>
            </w:r>
            <w:r w:rsidRPr="00417271">
              <w:rPr>
                <w:rFonts w:ascii="Consolas" w:hAnsi="Consolas"/>
                <w:color w:val="D4D4D4"/>
                <w:sz w:val="18"/>
                <w:szCs w:val="18"/>
              </w:rPr>
              <w:t>: {</w:t>
            </w:r>
          </w:p>
          <w:p w14:paraId="63B101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8849B8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324ED29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14F2018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"#/$components/pose"</w:t>
            </w:r>
            <w:r w:rsidRPr="00417271">
              <w:rPr>
                <w:rFonts w:ascii="Consolas" w:hAnsi="Consolas"/>
                <w:color w:val="D4D4D4"/>
                <w:sz w:val="18"/>
                <w:szCs w:val="18"/>
              </w:rPr>
              <w:t xml:space="preserve">             </w:t>
            </w:r>
          </w:p>
          <w:p w14:paraId="2331C9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80545D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D5587B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"#/$components/fov"</w:t>
            </w:r>
          </w:p>
          <w:p w14:paraId="2544A1A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F9FDD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8B5B0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E30BB9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4E988C3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47A19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103ED5"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1A4744B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"#/$components/position"</w:t>
            </w:r>
          </w:p>
          <w:p w14:paraId="3B23604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5730F75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0C8E320F"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"#/$components/orientation"</w:t>
            </w:r>
          </w:p>
          <w:p w14:paraId="46230E50"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9E8FAFD"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9F1934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lastRenderedPageBreak/>
              <w:t>            },</w:t>
            </w:r>
          </w:p>
          <w:p w14:paraId="13ABDCB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433E3A3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454CD1A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2F140D4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"x"</w:t>
            </w:r>
            <w:r w:rsidRPr="00417271">
              <w:rPr>
                <w:rFonts w:ascii="Consolas" w:hAnsi="Consolas"/>
                <w:color w:val="D4D4D4"/>
                <w:sz w:val="18"/>
                <w:szCs w:val="18"/>
                <w:lang w:val="fr-FR"/>
              </w:rPr>
              <w:t>: {</w:t>
            </w:r>
          </w:p>
          <w:p w14:paraId="2F4DF7D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D29E2E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2AF26BB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"y"</w:t>
            </w:r>
            <w:r w:rsidRPr="00417271">
              <w:rPr>
                <w:rFonts w:ascii="Consolas" w:hAnsi="Consolas"/>
                <w:color w:val="D4D4D4"/>
                <w:sz w:val="18"/>
                <w:szCs w:val="18"/>
                <w:lang w:val="fr-FR"/>
              </w:rPr>
              <w:t>: {</w:t>
            </w:r>
          </w:p>
          <w:p w14:paraId="311A52D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9E917BC"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5E407D6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"z"</w:t>
            </w:r>
            <w:r w:rsidRPr="00417271">
              <w:rPr>
                <w:rFonts w:ascii="Consolas" w:hAnsi="Consolas"/>
                <w:color w:val="D4D4D4"/>
                <w:sz w:val="18"/>
                <w:szCs w:val="18"/>
                <w:lang w:val="fr-FR"/>
              </w:rPr>
              <w:t>: {</w:t>
            </w:r>
          </w:p>
          <w:p w14:paraId="6B16FCA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6BE6992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88D95E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3ABB9B33"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A3DD1C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40A5F93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3A55993A"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00E42A67" w14:textId="77777777" w:rsidR="003E6BE2" w:rsidRPr="00BF53D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BF53D1">
              <w:rPr>
                <w:rFonts w:ascii="Consolas" w:hAnsi="Consolas"/>
                <w:color w:val="9CDCFE"/>
                <w:sz w:val="18"/>
                <w:szCs w:val="18"/>
                <w:lang w:val="fr-FR"/>
              </w:rPr>
              <w:t>"x"</w:t>
            </w:r>
            <w:r w:rsidRPr="00BF53D1">
              <w:rPr>
                <w:rFonts w:ascii="Consolas" w:hAnsi="Consolas"/>
                <w:color w:val="D4D4D4"/>
                <w:sz w:val="18"/>
                <w:szCs w:val="18"/>
                <w:lang w:val="fr-FR"/>
              </w:rPr>
              <w:t>: {</w:t>
            </w:r>
          </w:p>
          <w:p w14:paraId="4C3B6D36" w14:textId="77777777" w:rsidR="003E6BE2" w:rsidRPr="00BF53D1" w:rsidRDefault="003E6BE2" w:rsidP="00544610">
            <w:pPr>
              <w:shd w:val="clear" w:color="auto" w:fill="1E1E1E"/>
              <w:spacing w:after="0"/>
              <w:rPr>
                <w:rFonts w:ascii="Consolas" w:hAnsi="Consolas"/>
                <w:color w:val="D4D4D4"/>
                <w:sz w:val="18"/>
                <w:szCs w:val="18"/>
                <w:lang w:val="fr-FR"/>
              </w:rPr>
            </w:pPr>
            <w:r w:rsidRPr="00BF53D1">
              <w:rPr>
                <w:rFonts w:ascii="Consolas" w:hAnsi="Consolas"/>
                <w:color w:val="D4D4D4"/>
                <w:sz w:val="18"/>
                <w:szCs w:val="18"/>
                <w:lang w:val="fr-FR"/>
              </w:rPr>
              <w:t xml:space="preserve">                        </w:t>
            </w:r>
            <w:r w:rsidRPr="00BF53D1">
              <w:rPr>
                <w:rFonts w:ascii="Consolas" w:hAnsi="Consolas"/>
                <w:color w:val="9CDCFE"/>
                <w:sz w:val="18"/>
                <w:szCs w:val="18"/>
                <w:lang w:val="fr-FR"/>
              </w:rPr>
              <w:t>"type"</w:t>
            </w:r>
            <w:r w:rsidRPr="00BF53D1">
              <w:rPr>
                <w:rFonts w:ascii="Consolas" w:hAnsi="Consolas"/>
                <w:color w:val="D4D4D4"/>
                <w:sz w:val="18"/>
                <w:szCs w:val="18"/>
                <w:lang w:val="fr-FR"/>
              </w:rPr>
              <w:t xml:space="preserve">: </w:t>
            </w:r>
            <w:r w:rsidRPr="00BF53D1">
              <w:rPr>
                <w:rFonts w:ascii="Consolas" w:hAnsi="Consolas"/>
                <w:color w:val="CE9178"/>
                <w:sz w:val="18"/>
                <w:szCs w:val="18"/>
                <w:lang w:val="fr-FR"/>
              </w:rPr>
              <w:t>"number"</w:t>
            </w:r>
          </w:p>
          <w:p w14:paraId="1ED98883" w14:textId="77777777" w:rsidR="003E6BE2" w:rsidRPr="00417271" w:rsidRDefault="003E6BE2" w:rsidP="00544610">
            <w:pPr>
              <w:shd w:val="clear" w:color="auto" w:fill="1E1E1E"/>
              <w:spacing w:after="0"/>
              <w:rPr>
                <w:rFonts w:ascii="Consolas" w:hAnsi="Consolas"/>
                <w:color w:val="D4D4D4"/>
                <w:sz w:val="18"/>
                <w:szCs w:val="18"/>
              </w:rPr>
            </w:pPr>
            <w:r w:rsidRPr="00BF53D1">
              <w:rPr>
                <w:rFonts w:ascii="Consolas" w:hAnsi="Consolas"/>
                <w:color w:val="D4D4D4"/>
                <w:sz w:val="18"/>
                <w:szCs w:val="18"/>
                <w:lang w:val="fr-FR"/>
              </w:rPr>
              <w:t xml:space="preserve">                    </w:t>
            </w:r>
            <w:r w:rsidRPr="00417271">
              <w:rPr>
                <w:rFonts w:ascii="Consolas" w:hAnsi="Consolas"/>
                <w:color w:val="D4D4D4"/>
                <w:sz w:val="18"/>
                <w:szCs w:val="18"/>
              </w:rPr>
              <w:t xml:space="preserve">}, </w:t>
            </w:r>
          </w:p>
          <w:p w14:paraId="1A56CB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"y"</w:t>
            </w:r>
            <w:r w:rsidRPr="00417271">
              <w:rPr>
                <w:rFonts w:ascii="Consolas" w:hAnsi="Consolas"/>
                <w:color w:val="D4D4D4"/>
                <w:sz w:val="18"/>
                <w:szCs w:val="18"/>
              </w:rPr>
              <w:t>: {</w:t>
            </w:r>
          </w:p>
          <w:p w14:paraId="0EB6AE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15C7BE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24097A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"z"</w:t>
            </w:r>
            <w:r w:rsidRPr="00417271">
              <w:rPr>
                <w:rFonts w:ascii="Consolas" w:hAnsi="Consolas"/>
                <w:color w:val="D4D4D4"/>
                <w:sz w:val="18"/>
                <w:szCs w:val="18"/>
              </w:rPr>
              <w:t>: {</w:t>
            </w:r>
          </w:p>
          <w:p w14:paraId="1AB2FB3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5F5C165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AD1EBA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w:t>
            </w:r>
            <w:r w:rsidRPr="00417271">
              <w:rPr>
                <w:rFonts w:ascii="Consolas" w:hAnsi="Consolas"/>
                <w:color w:val="D4D4D4"/>
                <w:sz w:val="18"/>
                <w:szCs w:val="18"/>
              </w:rPr>
              <w:t>: {</w:t>
            </w:r>
          </w:p>
          <w:p w14:paraId="1249928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B85FA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DEE0E2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0A178B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DA18F3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A00702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DA3D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86751E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"angleLeft"</w:t>
            </w:r>
            <w:r w:rsidRPr="00417271">
              <w:rPr>
                <w:rFonts w:ascii="Consolas" w:hAnsi="Consolas"/>
                <w:color w:val="D4D4D4"/>
                <w:sz w:val="18"/>
                <w:szCs w:val="18"/>
              </w:rPr>
              <w:t>: {</w:t>
            </w:r>
          </w:p>
          <w:p w14:paraId="3EBF13D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3690D0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258A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"angleRight"</w:t>
            </w:r>
            <w:r w:rsidRPr="00417271">
              <w:rPr>
                <w:rFonts w:ascii="Consolas" w:hAnsi="Consolas"/>
                <w:color w:val="D4D4D4"/>
                <w:sz w:val="18"/>
                <w:szCs w:val="18"/>
              </w:rPr>
              <w:t>: {</w:t>
            </w:r>
          </w:p>
          <w:p w14:paraId="2B4F879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5111E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CD2612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"angleUp"</w:t>
            </w:r>
            <w:r w:rsidRPr="00417271">
              <w:rPr>
                <w:rFonts w:ascii="Consolas" w:hAnsi="Consolas"/>
                <w:color w:val="D4D4D4"/>
                <w:sz w:val="18"/>
                <w:szCs w:val="18"/>
              </w:rPr>
              <w:t>: {</w:t>
            </w:r>
          </w:p>
          <w:p w14:paraId="4DE62FF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2CB214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C84EA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"angleDown"</w:t>
            </w:r>
            <w:r w:rsidRPr="00417271">
              <w:rPr>
                <w:rFonts w:ascii="Consolas" w:hAnsi="Consolas"/>
                <w:color w:val="D4D4D4"/>
                <w:sz w:val="18"/>
                <w:szCs w:val="18"/>
              </w:rPr>
              <w:t>: {</w:t>
            </w:r>
          </w:p>
          <w:p w14:paraId="407E16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02FA2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7049B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4C9C55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BA50AE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w:t>
            </w:r>
            <w:r w:rsidRPr="00417271">
              <w:rPr>
                <w:rFonts w:ascii="Consolas" w:hAnsi="Consolas"/>
                <w:color w:val="D4D4D4"/>
                <w:sz w:val="18"/>
                <w:szCs w:val="18"/>
              </w:rPr>
              <w:t>: {</w:t>
            </w:r>
          </w:p>
          <w:p w14:paraId="45A007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748B8D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2BE7A8F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"identifier"</w:t>
            </w:r>
            <w:r w:rsidRPr="00417271">
              <w:rPr>
                <w:rFonts w:ascii="Consolas" w:hAnsi="Consolas"/>
                <w:color w:val="D4D4D4"/>
                <w:sz w:val="18"/>
                <w:szCs w:val="18"/>
              </w:rPr>
              <w:t>: {</w:t>
            </w:r>
          </w:p>
          <w:p w14:paraId="714A8AB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3B846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7C3D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"subactionPath"</w:t>
            </w:r>
            <w:r w:rsidRPr="00417271">
              <w:rPr>
                <w:rFonts w:ascii="Consolas" w:hAnsi="Consolas"/>
                <w:color w:val="D4D4D4"/>
                <w:sz w:val="18"/>
                <w:szCs w:val="18"/>
              </w:rPr>
              <w:t>: {</w:t>
            </w:r>
          </w:p>
          <w:p w14:paraId="3C57061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71917DF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5995B5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175316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"#/$components/state"</w:t>
            </w:r>
          </w:p>
          <w:p w14:paraId="699958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w:t>
            </w:r>
          </w:p>
          <w:p w14:paraId="3AF01F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902488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7A46F0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5A453F0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D8FF2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065D5F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"lastChange"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4712EE9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3C575A3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2DB2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"currentStateBool"</w:t>
            </w:r>
            <w:r w:rsidRPr="00417271">
              <w:rPr>
                <w:rFonts w:ascii="Consolas" w:hAnsi="Consolas"/>
                <w:color w:val="D4D4D4"/>
                <w:sz w:val="18"/>
                <w:szCs w:val="18"/>
              </w:rPr>
              <w:t>: {</w:t>
            </w:r>
          </w:p>
          <w:p w14:paraId="3A135E2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"boolean"</w:t>
            </w:r>
          </w:p>
          <w:p w14:paraId="1410E80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7A100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E1F8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0FD43A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"currentStateNum"</w:t>
            </w:r>
            <w:r w:rsidRPr="00417271">
              <w:rPr>
                <w:rFonts w:ascii="Consolas" w:hAnsi="Consolas"/>
                <w:color w:val="D4D4D4"/>
                <w:sz w:val="18"/>
                <w:szCs w:val="18"/>
              </w:rPr>
              <w:t>: {</w:t>
            </w:r>
          </w:p>
          <w:p w14:paraId="0F1A53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00D1D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2277CA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FE4BE9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5704F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"currentStateVec2"</w:t>
            </w:r>
            <w:r w:rsidRPr="00417271">
              <w:rPr>
                <w:rFonts w:ascii="Consolas" w:hAnsi="Consolas"/>
                <w:color w:val="D4D4D4"/>
                <w:sz w:val="18"/>
                <w:szCs w:val="18"/>
              </w:rPr>
              <w:t>: {</w:t>
            </w:r>
          </w:p>
          <w:p w14:paraId="50AD5A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586E3B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2D98E6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"v1"</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2F382F5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"v2"</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197C684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BA5A6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C2B8B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D9EC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FE574C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BE0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5BF94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1A203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69BC0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"required"</w:t>
            </w:r>
            <w:r w:rsidRPr="00417271">
              <w:rPr>
                <w:rFonts w:ascii="Consolas" w:hAnsi="Consolas"/>
                <w:color w:val="D4D4D4"/>
                <w:sz w:val="18"/>
                <w:szCs w:val="18"/>
              </w:rPr>
              <w:t xml:space="preserve">: [ </w:t>
            </w:r>
            <w:r w:rsidRPr="00417271">
              <w:rPr>
                <w:rFonts w:ascii="Consolas" w:hAnsi="Consolas"/>
                <w:color w:val="CE9178"/>
                <w:sz w:val="18"/>
                <w:szCs w:val="18"/>
              </w:rPr>
              <w:t>"version"</w:t>
            </w:r>
            <w:r w:rsidRPr="00417271">
              <w:rPr>
                <w:rFonts w:ascii="Consolas" w:hAnsi="Consolas"/>
                <w:color w:val="D4D4D4"/>
                <w:sz w:val="18"/>
                <w:szCs w:val="18"/>
              </w:rPr>
              <w:t xml:space="preserve">, </w:t>
            </w:r>
            <w:r w:rsidRPr="00417271">
              <w:rPr>
                <w:rFonts w:ascii="Consolas" w:hAnsi="Consolas"/>
                <w:color w:val="CE9178"/>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"timestamp"</w:t>
            </w:r>
            <w:r w:rsidRPr="00417271">
              <w:rPr>
                <w:rFonts w:ascii="Consolas" w:hAnsi="Consolas"/>
                <w:color w:val="D4D4D4"/>
                <w:sz w:val="18"/>
                <w:szCs w:val="18"/>
              </w:rPr>
              <w:t xml:space="preserve"> ] </w:t>
            </w:r>
          </w:p>
          <w:p w14:paraId="765FD739" w14:textId="77777777" w:rsidR="003E6BE2"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tc>
      </w:tr>
    </w:tbl>
    <w:p w14:paraId="3D01756E" w14:textId="77777777" w:rsidR="003E6BE2" w:rsidRPr="00E05DED" w:rsidRDefault="003E6BE2" w:rsidP="003E6BE2"/>
    <w:p w14:paraId="0DA4C3D6" w14:textId="6B651A78" w:rsidR="00353E32" w:rsidRPr="000F309B" w:rsidRDefault="00520540" w:rsidP="00353E32">
      <w:pPr>
        <w:pStyle w:val="Heading1"/>
        <w:rPr>
          <w:lang w:val="en-GB" w:eastAsia="en-GB"/>
        </w:rPr>
      </w:pPr>
      <w:bookmarkStart w:id="861" w:name="_Toc103876432"/>
      <w:bookmarkStart w:id="862" w:name="_Toc130832425"/>
      <w:r>
        <w:rPr>
          <w:lang w:val="en-GB" w:eastAsia="en-GB"/>
        </w:rPr>
        <w:t>8</w:t>
      </w:r>
      <w:r w:rsidR="00353E32" w:rsidRPr="000F309B">
        <w:rPr>
          <w:lang w:val="en-GB" w:eastAsia="en-GB"/>
        </w:rPr>
        <w:tab/>
        <w:t>Sensor and user environment data types</w:t>
      </w:r>
      <w:bookmarkEnd w:id="861"/>
      <w:bookmarkEnd w:id="862"/>
      <w:r w:rsidR="00353E32" w:rsidRPr="000F309B">
        <w:rPr>
          <w:lang w:val="en-GB" w:eastAsia="en-GB"/>
        </w:rPr>
        <w:t xml:space="preserve"> </w:t>
      </w:r>
    </w:p>
    <w:p w14:paraId="04F99388" w14:textId="53099AA0" w:rsidR="00353E32" w:rsidRPr="000F309B" w:rsidRDefault="00520540" w:rsidP="00353E32">
      <w:pPr>
        <w:pStyle w:val="Heading2"/>
        <w:rPr>
          <w:lang w:val="en-GB" w:eastAsia="en-GB"/>
        </w:rPr>
      </w:pPr>
      <w:bookmarkStart w:id="863" w:name="_Toc103876433"/>
      <w:bookmarkStart w:id="864" w:name="_Toc130832426"/>
      <w:r>
        <w:rPr>
          <w:lang w:val="en-GB" w:eastAsia="en-GB"/>
        </w:rPr>
        <w:t>8</w:t>
      </w:r>
      <w:r w:rsidR="00353E32" w:rsidRPr="000F309B">
        <w:rPr>
          <w:lang w:val="en-GB" w:eastAsia="en-GB"/>
        </w:rPr>
        <w:t>.1</w:t>
      </w:r>
      <w:r w:rsidR="00353E32" w:rsidRPr="000F309B">
        <w:rPr>
          <w:lang w:val="en-GB" w:eastAsia="en-GB"/>
        </w:rPr>
        <w:tab/>
        <w:t>General</w:t>
      </w:r>
      <w:bookmarkEnd w:id="863"/>
      <w:bookmarkEnd w:id="864"/>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526F0CE6" w:rsidR="00353E32" w:rsidRPr="000F309B" w:rsidRDefault="00520540" w:rsidP="00353E32">
      <w:pPr>
        <w:pStyle w:val="Heading2"/>
        <w:rPr>
          <w:lang w:val="en-GB"/>
        </w:rPr>
      </w:pPr>
      <w:bookmarkStart w:id="865" w:name="_Toc103876434"/>
      <w:bookmarkStart w:id="866" w:name="_Toc130832427"/>
      <w:r>
        <w:rPr>
          <w:lang w:val="en-GB"/>
        </w:rPr>
        <w:t>8</w:t>
      </w:r>
      <w:r w:rsidR="00353E32" w:rsidRPr="000F309B">
        <w:rPr>
          <w:lang w:val="en-GB"/>
        </w:rPr>
        <w:t>.2</w:t>
      </w:r>
      <w:r w:rsidR="00353E32" w:rsidRPr="000F309B">
        <w:rPr>
          <w:lang w:val="en-GB"/>
        </w:rPr>
        <w:tab/>
        <w:t>View-related information</w:t>
      </w:r>
      <w:bookmarkEnd w:id="865"/>
      <w:bookmarkEnd w:id="866"/>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lastRenderedPageBreak/>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720066A0" w14:textId="5391475B" w:rsidR="00BE151F" w:rsidRPr="00887E5C" w:rsidRDefault="00BE151F" w:rsidP="00BE151F">
      <w:pPr>
        <w:pStyle w:val="Heading2"/>
        <w:rPr>
          <w:lang w:val="en-GB"/>
        </w:rPr>
      </w:pPr>
      <w:bookmarkStart w:id="867" w:name="_Toc130832428"/>
      <w:r>
        <w:rPr>
          <w:lang w:val="en-GB"/>
        </w:rPr>
        <w:t>8</w:t>
      </w:r>
      <w:r w:rsidRPr="00887E5C">
        <w:rPr>
          <w:lang w:val="en-GB"/>
        </w:rPr>
        <w:t>.</w:t>
      </w:r>
      <w:r>
        <w:rPr>
          <w:lang w:val="en-GB"/>
        </w:rPr>
        <w:t>3</w:t>
      </w:r>
      <w:r>
        <w:rPr>
          <w:lang w:val="en-GB"/>
        </w:rPr>
        <w:tab/>
      </w:r>
      <w:r w:rsidR="00CB6564">
        <w:rPr>
          <w:lang w:val="en-GB"/>
        </w:rPr>
        <w:t>Pose information</w:t>
      </w:r>
      <w:bookmarkEnd w:id="867"/>
    </w:p>
    <w:p w14:paraId="7EAE4075" w14:textId="77777777" w:rsidR="00CB6564" w:rsidRPr="008C0410" w:rsidRDefault="00CB6564" w:rsidP="00CB6564">
      <w:pPr>
        <w:pStyle w:val="NormalWeb"/>
        <w:rPr>
          <w:sz w:val="20"/>
          <w:szCs w:val="20"/>
        </w:rPr>
      </w:pPr>
      <w:r w:rsidRPr="008C0410">
        <w:rPr>
          <w:sz w:val="20"/>
          <w:szCs w:val="20"/>
        </w:rPr>
        <w:t>The MeCAR device sends a group of pose information to the server's split render function to generate rendered media frames based on the poses. Each pose is associated with time metadata, such as the time when the pose estimation was made (T1), the estimated target display time of the content (T2.estimated), and the time the group of poses was sent (T1').</w:t>
      </w:r>
    </w:p>
    <w:p w14:paraId="7DEBB2F9" w14:textId="77777777" w:rsidR="00CB6564" w:rsidRPr="008C0410" w:rsidRDefault="00CB6564" w:rsidP="00CB6564">
      <w:pPr>
        <w:pStyle w:val="NormalWeb"/>
        <w:rPr>
          <w:sz w:val="20"/>
          <w:szCs w:val="20"/>
        </w:rPr>
      </w:pPr>
      <w:r w:rsidRPr="008C0410">
        <w:rPr>
          <w:sz w:val="20"/>
          <w:szCs w:val="20"/>
        </w:rPr>
        <w:t>The gap between the actual-target-display-time (T2.actual) and the pose estimate time (T1) is the pose-to-render-to-photon delay, which allows the MeCAR device to know the amount of processing time as well as the connection delay required for a loop of split rendering. The next round of pose estimation should refer to the pose-to-render-to-photon delay for the estimation of a new T2.estimated.</w:t>
      </w:r>
    </w:p>
    <w:p w14:paraId="563DFF01" w14:textId="77777777" w:rsidR="00CB6564" w:rsidRPr="008C0410" w:rsidRDefault="00CB6564" w:rsidP="00CB6564">
      <w:pPr>
        <w:pStyle w:val="NormalWeb"/>
        <w:rPr>
          <w:sz w:val="20"/>
          <w:szCs w:val="20"/>
        </w:rPr>
      </w:pPr>
      <w:r w:rsidRPr="008C0410">
        <w:rPr>
          <w:sz w:val="20"/>
          <w:szCs w:val="20"/>
        </w:rPr>
        <w:t>The split render function in the server may refer to T1', which is the time when the group of poses is sent from device, if multiple pairs of pose and metadata for the same target display time are received from the device. The T1’ information may be used to manage poses by the server, such as allowing the MeCAR device to update former estimations by resubmitting a new pose with the same estimated-target-display-time.</w:t>
      </w:r>
    </w:p>
    <w:p w14:paraId="236CAFA4" w14:textId="77777777" w:rsidR="00CB6564" w:rsidRPr="008C0410" w:rsidRDefault="00CB6564" w:rsidP="00CB6564">
      <w:pPr>
        <w:pStyle w:val="NormalWeb"/>
        <w:rPr>
          <w:sz w:val="20"/>
          <w:szCs w:val="20"/>
        </w:rPr>
      </w:pPr>
      <w:r w:rsidRPr="008C0410">
        <w:rPr>
          <w:sz w:val="20"/>
          <w:szCs w:val="20"/>
        </w:rPr>
        <w:t>The split render function in the server sends rendered media frames and associated metadata. The metadata shall include the pose used for the rendered frame, as well as corresponding time information, such as T1, T2.estimated, and may include the time when the rendering started (T3), all sent to the MeCAR device in order to measure the render-to-photon delay.</w:t>
      </w:r>
    </w:p>
    <w:p w14:paraId="1B9AFE19" w14:textId="77777777" w:rsidR="00CB6564" w:rsidRPr="008C0410" w:rsidRDefault="00CB6564" w:rsidP="00CB6564">
      <w:pPr>
        <w:pStyle w:val="NormalWeb"/>
        <w:rPr>
          <w:sz w:val="20"/>
          <w:szCs w:val="20"/>
        </w:rPr>
      </w:pPr>
      <w:r w:rsidRPr="008C0410">
        <w:rPr>
          <w:sz w:val="20"/>
          <w:szCs w:val="20"/>
        </w:rPr>
        <w:t xml:space="preserve">In the case where there are poses stacked in the server’s pose buffer, for example with a granularity finer than the device's supported frame rate, the split render function should select the pose closest to the display time, according </w:t>
      </w:r>
      <w:r w:rsidRPr="008C0410">
        <w:rPr>
          <w:sz w:val="20"/>
          <w:szCs w:val="20"/>
        </w:rPr>
        <w:lastRenderedPageBreak/>
        <w:t>to the previous-render-to-photon delay. The previous-render-to-photon delay from the most recent frame information may help the server to make this selection.</w:t>
      </w:r>
    </w:p>
    <w:p w14:paraId="2412BE8E" w14:textId="77777777" w:rsidR="00CB6564" w:rsidRDefault="00CB6564" w:rsidP="00CB6564">
      <w:pPr>
        <w:pStyle w:val="NormalWeb"/>
      </w:pPr>
      <w:r>
        <w:rPr>
          <w:noProof/>
        </w:rPr>
        <w:drawing>
          <wp:inline distT="0" distB="0" distL="0" distR="0" wp14:anchorId="13FD5C01" wp14:editId="79BF45FC">
            <wp:extent cx="5940425" cy="3710305"/>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6"/>
                    <a:stretch>
                      <a:fillRect/>
                    </a:stretch>
                  </pic:blipFill>
                  <pic:spPr>
                    <a:xfrm>
                      <a:off x="0" y="0"/>
                      <a:ext cx="5940425" cy="3710305"/>
                    </a:xfrm>
                    <a:prstGeom prst="rect">
                      <a:avLst/>
                    </a:prstGeom>
                  </pic:spPr>
                </pic:pic>
              </a:graphicData>
            </a:graphic>
          </wp:inline>
        </w:drawing>
      </w:r>
    </w:p>
    <w:p w14:paraId="7E250D46" w14:textId="77777777" w:rsidR="00CB6564" w:rsidRDefault="00CB6564" w:rsidP="00CB6564">
      <w:pPr>
        <w:numPr>
          <w:ilvl w:val="0"/>
          <w:numId w:val="78"/>
        </w:numPr>
        <w:spacing w:before="100" w:beforeAutospacing="1" w:after="100" w:afterAutospacing="1"/>
      </w:pPr>
      <w:r>
        <w:t>Pose and timestamp information from the device</w:t>
      </w:r>
    </w:p>
    <w:p w14:paraId="6E7B1F67" w14:textId="77777777" w:rsidR="00CB6564" w:rsidRDefault="00CB6564" w:rsidP="00CB6564">
      <w:pPr>
        <w:numPr>
          <w:ilvl w:val="1"/>
          <w:numId w:val="78"/>
        </w:numPr>
        <w:spacing w:before="100" w:beforeAutospacing="1" w:after="100" w:afterAutospacing="1"/>
      </w:pPr>
      <w:r>
        <w:t>Estimated pose</w:t>
      </w:r>
    </w:p>
    <w:p w14:paraId="04709EB1" w14:textId="77777777" w:rsidR="00CB6564" w:rsidRDefault="00CB6564" w:rsidP="00CB6564">
      <w:pPr>
        <w:numPr>
          <w:ilvl w:val="1"/>
          <w:numId w:val="78"/>
        </w:numPr>
        <w:spacing w:before="100" w:beforeAutospacing="1" w:after="100" w:afterAutospacing="1"/>
      </w:pPr>
      <w:r>
        <w:t>Estimated-at-time (T1)</w:t>
      </w:r>
    </w:p>
    <w:p w14:paraId="6F84B1E8" w14:textId="77777777" w:rsidR="00CB6564" w:rsidRDefault="00CB6564" w:rsidP="00CB6564">
      <w:pPr>
        <w:numPr>
          <w:ilvl w:val="1"/>
          <w:numId w:val="78"/>
        </w:numPr>
        <w:spacing w:before="100" w:beforeAutospacing="1" w:after="100" w:afterAutospacing="1"/>
      </w:pPr>
      <w:r>
        <w:t>Estimated-target-display-time (T2.estimated)</w:t>
      </w:r>
    </w:p>
    <w:p w14:paraId="50AA07AB" w14:textId="77777777" w:rsidR="00CB6564" w:rsidRDefault="00CB6564" w:rsidP="00CB6564">
      <w:pPr>
        <w:numPr>
          <w:ilvl w:val="1"/>
          <w:numId w:val="78"/>
        </w:numPr>
        <w:spacing w:before="100" w:beforeAutospacing="1" w:after="100" w:afterAutospacing="1"/>
      </w:pPr>
      <w:r>
        <w:t>Sent-at-time (T1')</w:t>
      </w:r>
    </w:p>
    <w:p w14:paraId="25F504AA" w14:textId="77777777" w:rsidR="00CB6564" w:rsidRPr="00630D5C" w:rsidRDefault="00CB6564" w:rsidP="00CB6564">
      <w:pPr>
        <w:numPr>
          <w:ilvl w:val="1"/>
          <w:numId w:val="78"/>
        </w:numPr>
        <w:spacing w:before="100" w:beforeAutospacing="1" w:after="100" w:afterAutospacing="1"/>
      </w:pPr>
      <w:r>
        <w:t>Previous-r</w:t>
      </w:r>
      <w:r w:rsidRPr="00630D5C">
        <w:t>ender-to-photon-time (T2.actual-T3)</w:t>
      </w:r>
    </w:p>
    <w:p w14:paraId="43C0A38E" w14:textId="77777777" w:rsidR="00CB6564" w:rsidRDefault="00CB6564" w:rsidP="00CB6564">
      <w:pPr>
        <w:numPr>
          <w:ilvl w:val="0"/>
          <w:numId w:val="78"/>
        </w:numPr>
        <w:spacing w:before="100" w:beforeAutospacing="1" w:after="100" w:afterAutospacing="1"/>
      </w:pPr>
      <w:r>
        <w:t>Pose and timestamp information associated with rendered media frame from the server</w:t>
      </w:r>
    </w:p>
    <w:p w14:paraId="504F6875" w14:textId="77777777" w:rsidR="00CB6564" w:rsidRDefault="00CB6564" w:rsidP="00CB6564">
      <w:pPr>
        <w:numPr>
          <w:ilvl w:val="1"/>
          <w:numId w:val="78"/>
        </w:numPr>
        <w:spacing w:before="100" w:beforeAutospacing="1" w:after="100" w:afterAutospacing="1"/>
      </w:pPr>
      <w:r>
        <w:t>Pose used for rendering</w:t>
      </w:r>
    </w:p>
    <w:p w14:paraId="11674399" w14:textId="77777777" w:rsidR="00CB6564" w:rsidRDefault="00CB6564" w:rsidP="00CB6564">
      <w:pPr>
        <w:numPr>
          <w:ilvl w:val="1"/>
          <w:numId w:val="78"/>
        </w:numPr>
        <w:spacing w:before="100" w:beforeAutospacing="1" w:after="100" w:afterAutospacing="1"/>
      </w:pPr>
      <w:r>
        <w:t>Estimated-at-time (T1)</w:t>
      </w:r>
    </w:p>
    <w:p w14:paraId="4198F80F" w14:textId="77777777" w:rsidR="00CB6564" w:rsidRDefault="00CB6564" w:rsidP="00CB6564">
      <w:pPr>
        <w:numPr>
          <w:ilvl w:val="1"/>
          <w:numId w:val="78"/>
        </w:numPr>
        <w:spacing w:before="100" w:beforeAutospacing="1" w:after="100" w:afterAutospacing="1"/>
      </w:pPr>
      <w:r>
        <w:t>Estimated-target-display-time (T2.estimated)</w:t>
      </w:r>
    </w:p>
    <w:p w14:paraId="244363A7" w14:textId="339C2650" w:rsidR="00CB6564" w:rsidRDefault="00CB6564" w:rsidP="008C0410">
      <w:pPr>
        <w:numPr>
          <w:ilvl w:val="1"/>
          <w:numId w:val="78"/>
        </w:numPr>
        <w:spacing w:before="100" w:beforeAutospacing="1" w:after="100" w:afterAutospacing="1"/>
      </w:pPr>
      <w:r>
        <w:t>Start-to-render-at-time (T3)</w:t>
      </w:r>
    </w:p>
    <w:p w14:paraId="4852CBE5" w14:textId="77777777" w:rsidR="00CB6564" w:rsidRPr="008C0410" w:rsidRDefault="00CB6564" w:rsidP="00CB6564">
      <w:pPr>
        <w:pStyle w:val="NormalWeb"/>
        <w:rPr>
          <w:sz w:val="20"/>
          <w:szCs w:val="20"/>
        </w:rPr>
      </w:pPr>
      <w:r w:rsidRPr="008C0410">
        <w:rPr>
          <w:sz w:val="20"/>
          <w:szCs w:val="20"/>
        </w:rPr>
        <w:t>Pose includes location and direction information.</w:t>
      </w:r>
    </w:p>
    <w:p w14:paraId="2B64DBF2" w14:textId="77777777" w:rsidR="00CB6564" w:rsidRPr="008C0410" w:rsidRDefault="00CB6564" w:rsidP="00CB6564">
      <w:pPr>
        <w:pStyle w:val="NormalWeb"/>
        <w:rPr>
          <w:sz w:val="20"/>
          <w:szCs w:val="20"/>
        </w:rPr>
      </w:pPr>
      <w:r w:rsidRPr="008C0410">
        <w:rPr>
          <w:sz w:val="20"/>
          <w:szCs w:val="20"/>
        </w:rPr>
        <w:t>Estimated-at-time (T1) is the actual time of when the pose estimation was made.</w:t>
      </w:r>
    </w:p>
    <w:p w14:paraId="57569EE4" w14:textId="77777777" w:rsidR="00CB6564" w:rsidRPr="008C0410" w:rsidRDefault="00CB6564" w:rsidP="00CB6564">
      <w:pPr>
        <w:pStyle w:val="NormalWeb"/>
        <w:rPr>
          <w:sz w:val="20"/>
          <w:szCs w:val="20"/>
        </w:rPr>
      </w:pPr>
      <w:r w:rsidRPr="008C0410">
        <w:rPr>
          <w:sz w:val="20"/>
          <w:szCs w:val="20"/>
        </w:rPr>
        <w:t>Estimated-target-display-time (T2.estimated) is the estimated target display time for the media frame which is rendered, or will be rendered, using to this pose.</w:t>
      </w:r>
    </w:p>
    <w:p w14:paraId="311A71B6" w14:textId="77777777" w:rsidR="00CB6564" w:rsidRPr="008C0410" w:rsidRDefault="00CB6564" w:rsidP="00CB6564">
      <w:pPr>
        <w:pStyle w:val="NormalWeb"/>
        <w:rPr>
          <w:sz w:val="20"/>
          <w:szCs w:val="20"/>
        </w:rPr>
      </w:pPr>
      <w:r w:rsidRPr="008C0410">
        <w:rPr>
          <w:sz w:val="20"/>
          <w:szCs w:val="20"/>
        </w:rPr>
        <w:t>Sent-at-time (T1') is the actual time when a pose or a group of poses is sent from the device to the server.</w:t>
      </w:r>
    </w:p>
    <w:p w14:paraId="5E8927A2" w14:textId="77777777" w:rsidR="00CB6564" w:rsidRPr="008C0410" w:rsidRDefault="00CB6564" w:rsidP="00CB6564">
      <w:pPr>
        <w:pStyle w:val="NormalWeb"/>
        <w:rPr>
          <w:sz w:val="20"/>
          <w:szCs w:val="20"/>
        </w:rPr>
      </w:pPr>
      <w:r w:rsidRPr="008C0410">
        <w:rPr>
          <w:sz w:val="20"/>
          <w:szCs w:val="20"/>
        </w:rPr>
        <w:t>Previous-render-to-photon-time (T2.actual.previous-T3.previous) is the render-to-photon delay for the most recent frame.</w:t>
      </w:r>
    </w:p>
    <w:p w14:paraId="1A041D0A" w14:textId="686B846F" w:rsidR="00BE151F" w:rsidRPr="008C0410" w:rsidRDefault="00CB6564" w:rsidP="008C0410">
      <w:pPr>
        <w:pStyle w:val="NormalWeb"/>
        <w:rPr>
          <w:sz w:val="20"/>
        </w:rPr>
      </w:pPr>
      <w:r w:rsidRPr="008C0410">
        <w:rPr>
          <w:sz w:val="20"/>
          <w:szCs w:val="20"/>
        </w:rPr>
        <w:lastRenderedPageBreak/>
        <w:t>Start-to-render-at-time (T3) is the actual time when the renderer in the split rendering server starts to render the associated media frame.</w:t>
      </w:r>
    </w:p>
    <w:p w14:paraId="57004A16" w14:textId="39F999E9" w:rsidR="001F4C7D" w:rsidRPr="00887E5C" w:rsidRDefault="00520540" w:rsidP="00887E5C">
      <w:pPr>
        <w:pStyle w:val="Heading2"/>
        <w:rPr>
          <w:lang w:val="en-GB"/>
        </w:rPr>
      </w:pPr>
      <w:bookmarkStart w:id="868" w:name="_Toc130832429"/>
      <w:r>
        <w:rPr>
          <w:lang w:val="en-GB"/>
        </w:rPr>
        <w:t>8</w:t>
      </w:r>
      <w:r w:rsidR="001F4C7D" w:rsidRPr="00887E5C">
        <w:rPr>
          <w:lang w:val="en-GB"/>
        </w:rPr>
        <w:t>.</w:t>
      </w:r>
      <w:r w:rsidR="00BE151F">
        <w:rPr>
          <w:lang w:val="en-GB"/>
        </w:rPr>
        <w:t>4</w:t>
      </w:r>
      <w:r w:rsidR="00F35B05">
        <w:rPr>
          <w:lang w:val="en-GB"/>
        </w:rPr>
        <w:tab/>
      </w:r>
      <w:r w:rsidR="001F4C7D" w:rsidRPr="00887E5C">
        <w:rPr>
          <w:lang w:val="en-GB"/>
        </w:rPr>
        <w:t>User surroundings information</w:t>
      </w:r>
      <w:bookmarkEnd w:id="868"/>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7B5273FC"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XR_FB_triangle_mesh </w:t>
      </w:r>
      <w:hyperlink r:id="rId77" w:anchor="XR_FB_triangle_mesh" w:history="1">
        <w:r w:rsidRPr="00E1774D">
          <w:rPr>
            <w:rStyle w:val="Hyperlink"/>
            <w:lang w:val="en-GB"/>
          </w:rPr>
          <w:t>https://registry.khronos.org/OpenXR/specs/1.0/html/xrspec.html#XR_FB_triangle_mesh</w:t>
        </w:r>
      </w:hyperlink>
      <w:r w:rsidRPr="00E1774D">
        <w:rPr>
          <w:lang w:val="en-GB"/>
        </w:rPr>
        <w:t xml:space="preserve"> and </w:t>
      </w:r>
      <w:r w:rsidRPr="00E1774D">
        <w:t xml:space="preserve">XR_MSFT_scene_understanding </w:t>
      </w:r>
      <w:hyperlink r:id="rId78"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02F6931B"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79" w:anchor="XrMeshComputeLodMSFT" w:history="1">
        <w:r w:rsidRPr="00E1774D">
          <w:rPr>
            <w:rStyle w:val="Hyperlink"/>
            <w:lang w:val="en-GB"/>
          </w:rPr>
          <w:t>https://registry.khronos.org/OpenXR/specs/1.0/html/xrspec.html#XrMeshComputeLodMSFT</w:t>
        </w:r>
      </w:hyperlink>
      <w:r w:rsidRPr="00E1774D">
        <w:rPr>
          <w:lang w:val="en-GB"/>
        </w:rPr>
        <w:t>)</w:t>
      </w:r>
    </w:p>
    <w:p w14:paraId="7B42389F" w14:textId="77777777" w:rsidR="00E30AA8" w:rsidRDefault="00E30AA8">
      <w:pPr>
        <w:rPr>
          <w:lang w:val="en-GB" w:eastAsia="en-GB"/>
        </w:rPr>
      </w:pPr>
    </w:p>
    <w:p w14:paraId="50C6648C" w14:textId="6E2622D8" w:rsidR="00871764" w:rsidRPr="000F309B" w:rsidRDefault="00520540" w:rsidP="00871764">
      <w:pPr>
        <w:pStyle w:val="Heading1"/>
        <w:rPr>
          <w:lang w:val="en-GB" w:eastAsia="en-GB"/>
        </w:rPr>
      </w:pPr>
      <w:bookmarkStart w:id="869" w:name="_Toc130832430"/>
      <w:r>
        <w:rPr>
          <w:lang w:val="en-GB" w:eastAsia="en-GB"/>
        </w:rPr>
        <w:t>9</w:t>
      </w:r>
      <w:r w:rsidR="00871764" w:rsidRPr="000F309B">
        <w:rPr>
          <w:lang w:val="en-GB" w:eastAsia="en-GB"/>
        </w:rPr>
        <w:tab/>
      </w:r>
      <w:r w:rsidR="00507161" w:rsidRPr="0073763B">
        <w:rPr>
          <w:szCs w:val="28"/>
        </w:rPr>
        <w:t xml:space="preserve">AR </w:t>
      </w:r>
      <w:r w:rsidR="00507161">
        <w:rPr>
          <w:szCs w:val="28"/>
        </w:rPr>
        <w:t>data</w:t>
      </w:r>
      <w:r w:rsidR="00507161" w:rsidRPr="0073763B">
        <w:rPr>
          <w:szCs w:val="28"/>
        </w:rPr>
        <w:t xml:space="preserve"> transport</w:t>
      </w:r>
      <w:r w:rsidR="0045376C">
        <w:rPr>
          <w:szCs w:val="28"/>
        </w:rPr>
        <w:t xml:space="preserve"> analysis</w:t>
      </w:r>
      <w:bookmarkEnd w:id="869"/>
    </w:p>
    <w:p w14:paraId="3F0573D9" w14:textId="3DC53F35" w:rsidR="003E4C9F" w:rsidRDefault="00520540" w:rsidP="009933BA">
      <w:pPr>
        <w:pStyle w:val="Heading2"/>
      </w:pPr>
      <w:bookmarkStart w:id="870" w:name="_Toc130832431"/>
      <w:r>
        <w:t>9</w:t>
      </w:r>
      <w:r w:rsidR="003E4C9F">
        <w:t>.1</w:t>
      </w:r>
      <w:r w:rsidR="003E4C9F">
        <w:tab/>
        <w:t>General</w:t>
      </w:r>
      <w:bookmarkEnd w:id="870"/>
    </w:p>
    <w:p w14:paraId="1D7C66AB" w14:textId="7214F904" w:rsidR="003E4C9F" w:rsidRDefault="003E4C9F" w:rsidP="009933BA">
      <w:pPr>
        <w:ind w:hanging="2"/>
        <w:rPr>
          <w:lang w:eastAsia="zh-CN"/>
        </w:rPr>
      </w:pPr>
      <w:r>
        <w:t xml:space="preserve">The real-time metadata may be transported over RTP </w:t>
      </w:r>
      <w:r>
        <w:fldChar w:fldCharType="begin"/>
      </w:r>
      <w:r>
        <w:instrText xml:space="preserve"> REF _Ref119657497 \r \h </w:instrText>
      </w:r>
      <w:r>
        <w:fldChar w:fldCharType="separate"/>
      </w:r>
      <w:r w:rsidR="00277469">
        <w:t>[9]</w:t>
      </w:r>
      <w:r>
        <w:fldChar w:fldCharType="end"/>
      </w:r>
      <w:r>
        <w:t xml:space="preserve"> or WebRTC data channel </w:t>
      </w:r>
      <w:r>
        <w:fldChar w:fldCharType="begin"/>
      </w:r>
      <w:r>
        <w:instrText xml:space="preserve"> REF _Ref119657557 \r \h </w:instrText>
      </w:r>
      <w:r>
        <w:fldChar w:fldCharType="separate"/>
      </w:r>
      <w:r w:rsidR="00277469">
        <w:t>[10]</w:t>
      </w:r>
      <w:r>
        <w:fldChar w:fldCharType="end"/>
      </w:r>
      <w:r>
        <w:t xml:space="preserve"> depending on its real-time traffic characteristics and application requirements, the candidate transport solutions are to be explored in 5G_RTP and IRTCW.</w:t>
      </w:r>
    </w:p>
    <w:p w14:paraId="2CB40AF4" w14:textId="23EEDC0B" w:rsidR="0045376C" w:rsidRDefault="0045376C" w:rsidP="0045376C">
      <w:pPr>
        <w:rPr>
          <w:lang w:eastAsia="zh-CN"/>
        </w:rPr>
      </w:pPr>
      <w:r>
        <w:rPr>
          <w:lang w:eastAsia="zh-CN"/>
        </w:rPr>
        <w:t xml:space="preserve">In line with clause </w:t>
      </w:r>
      <w:r w:rsidR="003E4C9F">
        <w:t>3.7.3</w:t>
      </w:r>
      <w:r>
        <w:rPr>
          <w:lang w:eastAsia="zh-CN"/>
        </w:rPr>
        <w:t>, there are different transporting requirements for each AR/MR media, we consider two solutions, RTP and IMS (or WebRTC) data channel.</w:t>
      </w:r>
    </w:p>
    <w:p w14:paraId="1214FD1F" w14:textId="63A12D67" w:rsidR="0045376C" w:rsidRPr="009933BA" w:rsidRDefault="00520540" w:rsidP="0045376C">
      <w:pPr>
        <w:pStyle w:val="Heading2"/>
      </w:pPr>
      <w:bookmarkStart w:id="871" w:name="_Toc130832432"/>
      <w:r>
        <w:t>9</w:t>
      </w:r>
      <w:r w:rsidR="0045376C" w:rsidRPr="009933BA">
        <w:t>.</w:t>
      </w:r>
      <w:r w:rsidR="001E6750">
        <w:t>2</w:t>
      </w:r>
      <w:r w:rsidR="0045376C">
        <w:tab/>
      </w:r>
      <w:r w:rsidR="0045376C" w:rsidRPr="009933BA">
        <w:t>RTP/RTCP Solution</w:t>
      </w:r>
      <w:bookmarkEnd w:id="871"/>
    </w:p>
    <w:p w14:paraId="4A3F56DE" w14:textId="77777777" w:rsidR="0045376C" w:rsidRDefault="0045376C" w:rsidP="0045376C">
      <w:pPr>
        <w:rPr>
          <w:lang w:eastAsia="zh-CN"/>
        </w:rPr>
      </w:pPr>
      <w:r>
        <w:rPr>
          <w:lang w:eastAsia="zh-CN"/>
        </w:rPr>
        <w:t xml:space="preserve">RTP/RTCP over UDP is used for real-time media transporting. Currently, </w:t>
      </w:r>
      <w:r>
        <w:rPr>
          <w:rFonts w:hint="eastAsia"/>
          <w:lang w:eastAsia="zh-CN"/>
        </w:rPr>
        <w:t>RTP</w:t>
      </w:r>
      <w:r>
        <w:rPr>
          <w:lang w:eastAsia="zh-CN"/>
        </w:rPr>
        <w:t>/RTCP is mainly used for audio/video media transporting, it is very mature.</w:t>
      </w:r>
    </w:p>
    <w:p w14:paraId="7AF45CDC" w14:textId="619BBA8F" w:rsidR="0045376C" w:rsidRPr="009933BA" w:rsidRDefault="00520540" w:rsidP="0045376C">
      <w:pPr>
        <w:pStyle w:val="Heading3"/>
      </w:pPr>
      <w:bookmarkStart w:id="872" w:name="_Toc130832433"/>
      <w:r>
        <w:t>9</w:t>
      </w:r>
      <w:r w:rsidR="0045376C" w:rsidRPr="009933BA">
        <w:t>.</w:t>
      </w:r>
      <w:r w:rsidR="001E6750">
        <w:t>2</w:t>
      </w:r>
      <w:r w:rsidR="0045376C" w:rsidRPr="009933BA">
        <w:t>.1</w:t>
      </w:r>
      <w:r w:rsidR="0045376C">
        <w:tab/>
      </w:r>
      <w:r w:rsidR="0045376C" w:rsidRPr="009933BA">
        <w:t>RTP header extension</w:t>
      </w:r>
      <w:bookmarkEnd w:id="872"/>
    </w:p>
    <w:p w14:paraId="0B9B5870" w14:textId="77777777" w:rsidR="0045376C" w:rsidRDefault="0045376C" w:rsidP="0045376C">
      <w:pPr>
        <w:rPr>
          <w:lang w:eastAsia="zh-CN"/>
        </w:rPr>
      </w:pPr>
      <w:r>
        <w:rPr>
          <w:lang w:eastAsia="zh-CN"/>
        </w:rPr>
        <w:t xml:space="preserve">According to clause 5.3.1 of RFC3550[3], 16 bits can be used for extension, the maximum length used for AR/MR media can be 65535 bytes. AR/MR media can be carried together with audio RTP packet because video may not be available. </w:t>
      </w:r>
    </w:p>
    <w:p w14:paraId="619C858B" w14:textId="77777777" w:rsidR="0045376C" w:rsidRDefault="0045376C" w:rsidP="0045376C">
      <w:pPr>
        <w:pStyle w:val="HTMLPreformatted"/>
        <w:ind w:firstLineChars="200" w:firstLine="400"/>
        <w:rPr>
          <w:color w:val="000000"/>
          <w:sz w:val="20"/>
          <w:szCs w:val="20"/>
        </w:rPr>
      </w:pPr>
      <w:r>
        <w:rPr>
          <w:color w:val="000000"/>
          <w:sz w:val="20"/>
          <w:szCs w:val="20"/>
        </w:rPr>
        <w:t>0                   1                   2                   3</w:t>
      </w:r>
    </w:p>
    <w:p w14:paraId="4CBC22ED" w14:textId="77777777" w:rsidR="0045376C" w:rsidRDefault="0045376C" w:rsidP="0045376C">
      <w:pPr>
        <w:pStyle w:val="HTMLPreformatted"/>
        <w:rPr>
          <w:color w:val="000000"/>
          <w:sz w:val="20"/>
          <w:szCs w:val="20"/>
        </w:rPr>
      </w:pPr>
      <w:r>
        <w:rPr>
          <w:color w:val="000000"/>
          <w:sz w:val="20"/>
          <w:szCs w:val="20"/>
        </w:rPr>
        <w:t xml:space="preserve">    0 1 2 3 4 5 6 7 8 9 0 1 2 3 4 5 6 7 8 9 0 1 2 3 4 5 6 7 8 9 0 1</w:t>
      </w:r>
    </w:p>
    <w:p w14:paraId="6894BA7B" w14:textId="77777777" w:rsidR="0045376C" w:rsidRDefault="0045376C" w:rsidP="0045376C">
      <w:pPr>
        <w:pStyle w:val="HTMLPreformatted"/>
        <w:rPr>
          <w:color w:val="000000"/>
          <w:sz w:val="20"/>
          <w:szCs w:val="20"/>
        </w:rPr>
      </w:pPr>
      <w:r>
        <w:rPr>
          <w:color w:val="000000"/>
          <w:sz w:val="20"/>
          <w:szCs w:val="20"/>
        </w:rPr>
        <w:t xml:space="preserve">   +-+-+-+-+-+-+-+-+-+-+-+-+-+-+-+-+-+-+-+-+-+-+-+-+-+-+-+-+-+-+-+-+</w:t>
      </w:r>
    </w:p>
    <w:p w14:paraId="2CC2FF77" w14:textId="77777777" w:rsidR="0045376C" w:rsidRDefault="0045376C" w:rsidP="0045376C">
      <w:pPr>
        <w:pStyle w:val="HTMLPreformatted"/>
        <w:rPr>
          <w:color w:val="000000"/>
          <w:sz w:val="20"/>
          <w:szCs w:val="20"/>
        </w:rPr>
      </w:pPr>
      <w:r>
        <w:rPr>
          <w:color w:val="000000"/>
          <w:sz w:val="20"/>
          <w:szCs w:val="20"/>
        </w:rPr>
        <w:t xml:space="preserve">   |      defined by profile       |           length              |</w:t>
      </w:r>
    </w:p>
    <w:p w14:paraId="4FCF3898" w14:textId="77777777" w:rsidR="0045376C" w:rsidRDefault="0045376C" w:rsidP="0045376C">
      <w:pPr>
        <w:pStyle w:val="HTMLPreformatted"/>
        <w:rPr>
          <w:color w:val="000000"/>
          <w:sz w:val="20"/>
          <w:szCs w:val="20"/>
        </w:rPr>
      </w:pPr>
      <w:r>
        <w:rPr>
          <w:color w:val="000000"/>
          <w:sz w:val="20"/>
          <w:szCs w:val="20"/>
        </w:rPr>
        <w:t xml:space="preserve">   +-+-+-+-+-+-+-+-+-+-+-+-+-+-+-+-+-+-+-+-+-+-+-+-+-+-+-+-+-+-+-+-+</w:t>
      </w:r>
    </w:p>
    <w:p w14:paraId="5BBAFA2E" w14:textId="77777777" w:rsidR="0045376C" w:rsidRDefault="0045376C" w:rsidP="0045376C">
      <w:pPr>
        <w:pStyle w:val="HTMLPreformatted"/>
        <w:rPr>
          <w:color w:val="000000"/>
          <w:sz w:val="20"/>
          <w:szCs w:val="20"/>
        </w:rPr>
      </w:pPr>
      <w:r>
        <w:rPr>
          <w:color w:val="000000"/>
          <w:sz w:val="20"/>
          <w:szCs w:val="20"/>
        </w:rPr>
        <w:t xml:space="preserve">   |                        header extension                       |</w:t>
      </w:r>
    </w:p>
    <w:p w14:paraId="2F1CA42F" w14:textId="77777777" w:rsidR="0045376C" w:rsidRDefault="0045376C" w:rsidP="0045376C">
      <w:pPr>
        <w:pStyle w:val="HTMLPreformatted"/>
        <w:rPr>
          <w:color w:val="000000"/>
          <w:sz w:val="20"/>
          <w:szCs w:val="20"/>
        </w:rPr>
      </w:pPr>
      <w:r>
        <w:rPr>
          <w:color w:val="000000"/>
          <w:sz w:val="20"/>
          <w:szCs w:val="20"/>
        </w:rPr>
        <w:t xml:space="preserve">   |                             ....                              |</w:t>
      </w:r>
    </w:p>
    <w:p w14:paraId="78D36102" w14:textId="77777777" w:rsidR="0045376C" w:rsidRDefault="0045376C" w:rsidP="0045376C">
      <w:pPr>
        <w:rPr>
          <w:lang w:eastAsia="zh-CN"/>
        </w:rPr>
      </w:pPr>
    </w:p>
    <w:p w14:paraId="603D83EF" w14:textId="443E3181" w:rsidR="0045376C" w:rsidRPr="009933BA" w:rsidRDefault="00520540" w:rsidP="0045376C">
      <w:pPr>
        <w:pStyle w:val="Heading3"/>
      </w:pPr>
      <w:bookmarkStart w:id="873" w:name="_Toc130832434"/>
      <w:r>
        <w:lastRenderedPageBreak/>
        <w:t>9</w:t>
      </w:r>
      <w:r w:rsidR="0045376C" w:rsidRPr="009933BA">
        <w:t>.</w:t>
      </w:r>
      <w:r w:rsidR="001E6750">
        <w:t>2</w:t>
      </w:r>
      <w:r w:rsidR="0045376C" w:rsidRPr="009933BA">
        <w:t>.2</w:t>
      </w:r>
      <w:r w:rsidR="0045376C">
        <w:tab/>
      </w:r>
      <w:r w:rsidR="0045376C" w:rsidRPr="009933BA">
        <w:t>RTCP extension</w:t>
      </w:r>
      <w:bookmarkEnd w:id="873"/>
      <w:r w:rsidR="0045376C" w:rsidRPr="009933BA">
        <w:t xml:space="preserve"> </w:t>
      </w:r>
    </w:p>
    <w:p w14:paraId="32FB4B8E" w14:textId="77777777" w:rsidR="0045376C" w:rsidRDefault="0045376C" w:rsidP="0045376C">
      <w:pPr>
        <w:rPr>
          <w:lang w:eastAsia="zh-CN"/>
        </w:rPr>
      </w:pPr>
      <w:r>
        <w:rPr>
          <w:lang w:eastAsia="zh-CN"/>
        </w:rPr>
        <w:t>According to clause 6.7 of RFC3550[3], RTCP packet with PT=APP can be used to send AR/MR media, which specifies subtype with the AR/MR media type. The maximum length can be 65535 bytes.</w:t>
      </w:r>
    </w:p>
    <w:p w14:paraId="6D8E575B"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Chars="200" w:firstLine="400"/>
        <w:rPr>
          <w:rFonts w:ascii="SimSun" w:hAnsi="SimSun" w:cs="SimSun"/>
          <w:color w:val="000000"/>
          <w:lang w:eastAsia="zh-CN"/>
        </w:rPr>
      </w:pPr>
      <w:r>
        <w:rPr>
          <w:rFonts w:ascii="SimSun" w:hAnsi="SimSun" w:cs="SimSun"/>
          <w:color w:val="000000"/>
          <w:lang w:eastAsia="zh-CN"/>
        </w:rPr>
        <w:t>0                   1                   2                   3</w:t>
      </w:r>
    </w:p>
    <w:p w14:paraId="08BA36EC"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0 1 2 3 4 5 6 7 8 9 0 1 2 3 4 5 6 7 8 9 0 1 2 3 4 5 6 7 8 9 0 1</w:t>
      </w:r>
    </w:p>
    <w:p w14:paraId="6AD9AEC2"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3C123D11"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|V=2|P| subtype |   PT=</w:t>
      </w:r>
      <w:r>
        <w:rPr>
          <w:rFonts w:ascii="SimSun" w:hAnsi="SimSun" w:cs="SimSun"/>
          <w:b/>
          <w:color w:val="000000"/>
          <w:lang w:eastAsia="zh-CN"/>
        </w:rPr>
        <w:t>APP</w:t>
      </w:r>
      <w:r>
        <w:rPr>
          <w:rFonts w:ascii="SimSun" w:hAnsi="SimSun" w:cs="SimSun"/>
          <w:color w:val="000000"/>
          <w:lang w:eastAsia="zh-CN"/>
        </w:rPr>
        <w:t>=204  |             length            |</w:t>
      </w:r>
    </w:p>
    <w:p w14:paraId="22BD80EE"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5B07F670"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                           SSRC/CSRC                           |</w:t>
      </w:r>
    </w:p>
    <w:p w14:paraId="5B860792"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3FDD408F"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                          name (ASCII)                         |</w:t>
      </w:r>
    </w:p>
    <w:p w14:paraId="26028398"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497F294C"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                   application-dependent data                ...</w:t>
      </w:r>
    </w:p>
    <w:p w14:paraId="2E60229A"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391C2731" w14:textId="77777777" w:rsidR="0045376C" w:rsidRDefault="0045376C" w:rsidP="0045376C">
      <w:pPr>
        <w:pStyle w:val="Heading3"/>
        <w:rPr>
          <w:sz w:val="22"/>
          <w:lang w:eastAsia="zh-CN"/>
        </w:rPr>
      </w:pPr>
    </w:p>
    <w:p w14:paraId="081853F4" w14:textId="7ACF0733" w:rsidR="0045376C" w:rsidRPr="009933BA" w:rsidRDefault="00520540" w:rsidP="0045376C">
      <w:pPr>
        <w:pStyle w:val="Heading3"/>
      </w:pPr>
      <w:bookmarkStart w:id="874" w:name="_Toc130832435"/>
      <w:r>
        <w:t>9</w:t>
      </w:r>
      <w:r w:rsidR="0045376C" w:rsidRPr="009933BA">
        <w:t>.</w:t>
      </w:r>
      <w:r w:rsidR="001E6750">
        <w:t>2</w:t>
      </w:r>
      <w:r w:rsidR="0045376C" w:rsidRPr="009933BA">
        <w:t>.3</w:t>
      </w:r>
      <w:r w:rsidR="0045376C">
        <w:tab/>
      </w:r>
      <w:r w:rsidR="0045376C" w:rsidRPr="009933BA">
        <w:t>New RTP media channel</w:t>
      </w:r>
      <w:bookmarkEnd w:id="874"/>
      <w:r w:rsidR="0045376C" w:rsidRPr="009933BA">
        <w:t xml:space="preserve"> </w:t>
      </w:r>
    </w:p>
    <w:p w14:paraId="28596041" w14:textId="77777777" w:rsidR="0045376C" w:rsidRDefault="0045376C" w:rsidP="0045376C">
      <w:pPr>
        <w:rPr>
          <w:lang w:eastAsia="zh-CN"/>
        </w:rPr>
      </w:pPr>
      <w:r>
        <w:rPr>
          <w:lang w:eastAsia="zh-CN"/>
        </w:rPr>
        <w:t xml:space="preserve">All AR/MR medias transmission will use this </w:t>
      </w:r>
      <w:r>
        <w:rPr>
          <w:rFonts w:hint="eastAsia"/>
          <w:lang w:eastAsia="zh-CN"/>
        </w:rPr>
        <w:t>new</w:t>
      </w:r>
      <w:r>
        <w:rPr>
          <w:lang w:eastAsia="zh-CN"/>
        </w:rPr>
        <w:t xml:space="preserve"> media channel beyond audio/video channel. Considering different AR/MR media types may have different transporting frequency, a dynamic payload type is used for the new channel. To distinguish AR/MR media type, an extension on RTP header extension is needed. Here is an example:</w:t>
      </w:r>
    </w:p>
    <w:p w14:paraId="07CE6254" w14:textId="77777777" w:rsidR="0045376C" w:rsidRDefault="0045376C" w:rsidP="0045376C">
      <w:pPr>
        <w:rPr>
          <w:lang w:eastAsia="zh-CN"/>
        </w:rPr>
      </w:pPr>
      <w:r>
        <w:rPr>
          <w:rFonts w:hint="eastAsia"/>
          <w:b/>
          <w:lang w:eastAsia="zh-CN"/>
        </w:rPr>
        <w:t>S</w:t>
      </w:r>
      <w:r>
        <w:rPr>
          <w:b/>
          <w:lang w:eastAsia="zh-CN"/>
        </w:rPr>
        <w:t>DP</w:t>
      </w:r>
      <w:r>
        <w:rPr>
          <w:lang w:eastAsia="zh-CN"/>
        </w:rPr>
        <w:t>:</w:t>
      </w:r>
    </w:p>
    <w:p w14:paraId="139ED349" w14:textId="77777777" w:rsidR="0045376C" w:rsidRDefault="0045376C" w:rsidP="0045376C">
      <w:pPr>
        <w:rPr>
          <w:lang w:eastAsia="zh-CN"/>
        </w:rPr>
      </w:pPr>
      <w:r>
        <w:rPr>
          <w:lang w:eastAsia="zh-CN"/>
        </w:rPr>
        <w:t>m=application 3238 UDP 100</w:t>
      </w:r>
    </w:p>
    <w:p w14:paraId="4F1C55C9" w14:textId="77777777" w:rsidR="0045376C" w:rsidRDefault="0045376C" w:rsidP="0045376C">
      <w:pPr>
        <w:rPr>
          <w:lang w:eastAsia="zh-CN"/>
        </w:rPr>
      </w:pPr>
      <w:r>
        <w:rPr>
          <w:rFonts w:hint="eastAsia"/>
          <w:lang w:eastAsia="zh-CN"/>
        </w:rPr>
        <w:t>a</w:t>
      </w:r>
      <w:r>
        <w:rPr>
          <w:lang w:eastAsia="zh-CN"/>
        </w:rPr>
        <w:t>=rtpmap:100 xr-media</w:t>
      </w:r>
    </w:p>
    <w:p w14:paraId="0D13D7B0" w14:textId="77777777" w:rsidR="0045376C" w:rsidRDefault="0045376C" w:rsidP="0045376C">
      <w:pPr>
        <w:rPr>
          <w:lang w:eastAsia="zh-CN"/>
        </w:rPr>
      </w:pPr>
      <w:r>
        <w:rPr>
          <w:rFonts w:hint="eastAsia"/>
          <w:b/>
          <w:lang w:eastAsia="zh-CN"/>
        </w:rPr>
        <w:t>R</w:t>
      </w:r>
      <w:r>
        <w:rPr>
          <w:b/>
          <w:lang w:eastAsia="zh-CN"/>
        </w:rPr>
        <w:t>TP</w:t>
      </w:r>
      <w:r>
        <w:rPr>
          <w:lang w:eastAsia="zh-CN"/>
        </w:rPr>
        <w:t>:</w:t>
      </w:r>
    </w:p>
    <w:p w14:paraId="4D464258" w14:textId="77777777" w:rsidR="0045376C" w:rsidRDefault="0045376C" w:rsidP="0045376C">
      <w:pPr>
        <w:pStyle w:val="HTMLPreformatted"/>
        <w:ind w:firstLineChars="200" w:firstLine="400"/>
        <w:rPr>
          <w:color w:val="000000"/>
          <w:sz w:val="20"/>
          <w:szCs w:val="20"/>
        </w:rPr>
      </w:pPr>
      <w:r>
        <w:rPr>
          <w:color w:val="000000"/>
          <w:sz w:val="20"/>
          <w:szCs w:val="20"/>
        </w:rPr>
        <w:t>0                   1                   2                   3</w:t>
      </w:r>
    </w:p>
    <w:p w14:paraId="1B6C07C8" w14:textId="77777777" w:rsidR="0045376C" w:rsidRDefault="0045376C" w:rsidP="0045376C">
      <w:pPr>
        <w:pStyle w:val="HTMLPreformatted"/>
        <w:ind w:firstLine="405"/>
        <w:rPr>
          <w:color w:val="000000"/>
          <w:sz w:val="20"/>
          <w:szCs w:val="20"/>
        </w:rPr>
      </w:pPr>
      <w:r>
        <w:rPr>
          <w:color w:val="000000"/>
          <w:sz w:val="20"/>
          <w:szCs w:val="20"/>
        </w:rPr>
        <w:t>0 1 2 3 4 5 6 7 8 9 0 1 2 3 4 5 6 7 8 9 0 1 2 3 4 5 6 7 8 9 0 1</w:t>
      </w:r>
    </w:p>
    <w:p w14:paraId="1A734705" w14:textId="77777777" w:rsidR="0045376C" w:rsidRDefault="0045376C" w:rsidP="0045376C">
      <w:pPr>
        <w:pStyle w:val="HTMLPreformatted"/>
        <w:rPr>
          <w:color w:val="000000"/>
          <w:sz w:val="20"/>
          <w:szCs w:val="20"/>
        </w:rPr>
      </w:pPr>
      <w:r>
        <w:rPr>
          <w:color w:val="000000"/>
          <w:sz w:val="20"/>
          <w:szCs w:val="20"/>
        </w:rPr>
        <w:t xml:space="preserve">   +-+-+-+-+-+-+-+-+-+-+-+-+-+-+-+-+-+-+-+-+-+-+-+-+-+-+-+-+-+-+-+-+</w:t>
      </w:r>
    </w:p>
    <w:p w14:paraId="5378499B" w14:textId="77777777" w:rsidR="0045376C" w:rsidRDefault="0045376C" w:rsidP="0045376C">
      <w:pPr>
        <w:pStyle w:val="HTMLPreformatted"/>
        <w:rPr>
          <w:color w:val="000000"/>
          <w:sz w:val="20"/>
          <w:szCs w:val="20"/>
        </w:rPr>
      </w:pPr>
      <w:r>
        <w:rPr>
          <w:color w:val="000000"/>
          <w:sz w:val="20"/>
          <w:szCs w:val="20"/>
        </w:rPr>
        <w:t xml:space="preserve">   |      defined by profile       |           length              |</w:t>
      </w:r>
    </w:p>
    <w:p w14:paraId="48ACA164" w14:textId="77777777" w:rsidR="0045376C" w:rsidRDefault="0045376C" w:rsidP="0045376C">
      <w:pPr>
        <w:pStyle w:val="HTMLPreformatted"/>
        <w:rPr>
          <w:color w:val="000000"/>
          <w:sz w:val="20"/>
          <w:szCs w:val="20"/>
        </w:rPr>
      </w:pPr>
      <w:r>
        <w:rPr>
          <w:color w:val="000000"/>
          <w:sz w:val="20"/>
          <w:szCs w:val="20"/>
        </w:rPr>
        <w:t xml:space="preserve">   +-+-+-+-+-+-+-+-+-+-+-+-+-+-+-+-+-+-+-+-+-+-+-+-+-+-+-+-+-+-+-+-+</w:t>
      </w:r>
    </w:p>
    <w:p w14:paraId="21B84A41" w14:textId="77777777" w:rsidR="0045376C" w:rsidRDefault="0045376C" w:rsidP="0045376C">
      <w:pPr>
        <w:pStyle w:val="HTMLPreformatted"/>
        <w:rPr>
          <w:color w:val="000000"/>
          <w:sz w:val="20"/>
          <w:szCs w:val="20"/>
        </w:rPr>
      </w:pPr>
      <w:r>
        <w:rPr>
          <w:color w:val="000000"/>
          <w:sz w:val="20"/>
          <w:szCs w:val="20"/>
        </w:rPr>
        <w:t xml:space="preserve">   |             </w:t>
      </w:r>
      <w:r>
        <w:rPr>
          <w:color w:val="FF0000"/>
          <w:sz w:val="20"/>
          <w:szCs w:val="20"/>
        </w:rPr>
        <w:t>header extension: AR/MR media type</w:t>
      </w:r>
      <w:r>
        <w:rPr>
          <w:color w:val="000000"/>
          <w:sz w:val="20"/>
          <w:szCs w:val="20"/>
        </w:rPr>
        <w:t xml:space="preserve">                |</w:t>
      </w:r>
    </w:p>
    <w:p w14:paraId="360559AF" w14:textId="77777777" w:rsidR="0045376C" w:rsidRDefault="0045376C" w:rsidP="0045376C">
      <w:pPr>
        <w:pStyle w:val="HTMLPreformatted"/>
        <w:rPr>
          <w:color w:val="000000"/>
          <w:sz w:val="20"/>
          <w:szCs w:val="20"/>
        </w:rPr>
      </w:pPr>
      <w:r>
        <w:rPr>
          <w:color w:val="000000"/>
          <w:sz w:val="20"/>
          <w:szCs w:val="20"/>
        </w:rPr>
        <w:t xml:space="preserve">   |                             ....                              |</w:t>
      </w:r>
    </w:p>
    <w:p w14:paraId="064E5FA7" w14:textId="77777777" w:rsidR="0045376C" w:rsidRDefault="0045376C" w:rsidP="0045376C">
      <w:pPr>
        <w:rPr>
          <w:lang w:eastAsia="zh-CN"/>
        </w:rPr>
      </w:pPr>
    </w:p>
    <w:p w14:paraId="07B82B51" w14:textId="3CFA684B" w:rsidR="0045376C" w:rsidRPr="009933BA" w:rsidRDefault="00520540" w:rsidP="0045376C">
      <w:pPr>
        <w:pStyle w:val="Heading3"/>
      </w:pPr>
      <w:bookmarkStart w:id="875" w:name="_Toc130832436"/>
      <w:r>
        <w:t>9</w:t>
      </w:r>
      <w:r w:rsidR="0045376C" w:rsidRPr="009933BA">
        <w:t>.</w:t>
      </w:r>
      <w:r w:rsidR="001E6750">
        <w:t>2</w:t>
      </w:r>
      <w:r w:rsidR="0045376C" w:rsidRPr="009933BA">
        <w:t>.4 Summary</w:t>
      </w:r>
      <w:bookmarkEnd w:id="875"/>
    </w:p>
    <w:p w14:paraId="3F6264E5" w14:textId="77777777" w:rsidR="0045376C" w:rsidRPr="001073F1" w:rsidRDefault="0045376C" w:rsidP="0045376C">
      <w:pPr>
        <w:rPr>
          <w:lang w:eastAsia="zh-CN"/>
        </w:rPr>
      </w:pPr>
    </w:p>
    <w:tbl>
      <w:tblPr>
        <w:tblStyle w:val="TableGrid"/>
        <w:tblW w:w="0" w:type="auto"/>
        <w:tblLook w:val="04A0" w:firstRow="1" w:lastRow="0" w:firstColumn="1" w:lastColumn="0" w:noHBand="0" w:noVBand="1"/>
      </w:tblPr>
      <w:tblGrid>
        <w:gridCol w:w="704"/>
        <w:gridCol w:w="3260"/>
        <w:gridCol w:w="2835"/>
        <w:gridCol w:w="2540"/>
      </w:tblGrid>
      <w:tr w:rsidR="0045376C" w14:paraId="71704BF7" w14:textId="77777777" w:rsidTr="00E6756E">
        <w:tc>
          <w:tcPr>
            <w:tcW w:w="704" w:type="dxa"/>
            <w:shd w:val="clear" w:color="auto" w:fill="F2F2F2" w:themeFill="background1" w:themeFillShade="F2"/>
          </w:tcPr>
          <w:p w14:paraId="3CC56DF3" w14:textId="77777777" w:rsidR="0045376C" w:rsidRDefault="0045376C" w:rsidP="00E6756E">
            <w:pPr>
              <w:rPr>
                <w:lang w:eastAsia="zh-CN"/>
              </w:rPr>
            </w:pPr>
          </w:p>
        </w:tc>
        <w:tc>
          <w:tcPr>
            <w:tcW w:w="3260" w:type="dxa"/>
            <w:shd w:val="clear" w:color="auto" w:fill="F2F2F2" w:themeFill="background1" w:themeFillShade="F2"/>
          </w:tcPr>
          <w:p w14:paraId="7D17C510" w14:textId="77777777" w:rsidR="0045376C" w:rsidRDefault="0045376C" w:rsidP="00E6756E">
            <w:pPr>
              <w:rPr>
                <w:lang w:eastAsia="zh-CN"/>
              </w:rPr>
            </w:pPr>
            <w:r>
              <w:rPr>
                <w:rFonts w:hint="eastAsia"/>
                <w:lang w:eastAsia="zh-CN"/>
              </w:rPr>
              <w:t>S</w:t>
            </w:r>
            <w:r>
              <w:rPr>
                <w:lang w:eastAsia="zh-CN"/>
              </w:rPr>
              <w:t>olution1: RTP header extension</w:t>
            </w:r>
          </w:p>
        </w:tc>
        <w:tc>
          <w:tcPr>
            <w:tcW w:w="2835" w:type="dxa"/>
            <w:shd w:val="clear" w:color="auto" w:fill="F2F2F2" w:themeFill="background1" w:themeFillShade="F2"/>
          </w:tcPr>
          <w:p w14:paraId="13EFE316" w14:textId="77777777" w:rsidR="0045376C" w:rsidRDefault="0045376C" w:rsidP="00E6756E">
            <w:pPr>
              <w:rPr>
                <w:lang w:eastAsia="zh-CN"/>
              </w:rPr>
            </w:pPr>
            <w:r>
              <w:rPr>
                <w:rFonts w:hint="eastAsia"/>
                <w:lang w:eastAsia="zh-CN"/>
              </w:rPr>
              <w:t>S</w:t>
            </w:r>
            <w:r>
              <w:rPr>
                <w:lang w:eastAsia="zh-CN"/>
              </w:rPr>
              <w:t>olution2: RTCP extension</w:t>
            </w:r>
          </w:p>
        </w:tc>
        <w:tc>
          <w:tcPr>
            <w:tcW w:w="2540" w:type="dxa"/>
            <w:shd w:val="clear" w:color="auto" w:fill="F2F2F2" w:themeFill="background1" w:themeFillShade="F2"/>
          </w:tcPr>
          <w:p w14:paraId="74E78899" w14:textId="77777777" w:rsidR="0045376C" w:rsidRDefault="0045376C" w:rsidP="00E6756E">
            <w:pPr>
              <w:rPr>
                <w:lang w:eastAsia="zh-CN"/>
              </w:rPr>
            </w:pPr>
            <w:r>
              <w:rPr>
                <w:rFonts w:hint="eastAsia"/>
                <w:lang w:eastAsia="zh-CN"/>
              </w:rPr>
              <w:t>S</w:t>
            </w:r>
            <w:r>
              <w:rPr>
                <w:lang w:eastAsia="zh-CN"/>
              </w:rPr>
              <w:t>olution3: New RTP media connection</w:t>
            </w:r>
          </w:p>
        </w:tc>
      </w:tr>
      <w:tr w:rsidR="0045376C" w14:paraId="4E24BB1D" w14:textId="77777777" w:rsidTr="00E6756E">
        <w:tc>
          <w:tcPr>
            <w:tcW w:w="704" w:type="dxa"/>
          </w:tcPr>
          <w:p w14:paraId="7C1F42A1" w14:textId="77777777" w:rsidR="0045376C" w:rsidRDefault="0045376C" w:rsidP="00E6756E">
            <w:pPr>
              <w:rPr>
                <w:lang w:eastAsia="zh-CN"/>
              </w:rPr>
            </w:pPr>
            <w:r>
              <w:rPr>
                <w:rFonts w:hint="eastAsia"/>
                <w:lang w:eastAsia="zh-CN"/>
              </w:rPr>
              <w:t>A</w:t>
            </w:r>
            <w:r>
              <w:rPr>
                <w:lang w:eastAsia="zh-CN"/>
              </w:rPr>
              <w:t>dv.</w:t>
            </w:r>
          </w:p>
        </w:tc>
        <w:tc>
          <w:tcPr>
            <w:tcW w:w="3260" w:type="dxa"/>
          </w:tcPr>
          <w:p w14:paraId="564C1D16" w14:textId="77777777" w:rsidR="0045376C" w:rsidRDefault="0045376C" w:rsidP="00E6756E">
            <w:pPr>
              <w:rPr>
                <w:lang w:eastAsia="zh-CN"/>
              </w:rPr>
            </w:pPr>
            <w:r>
              <w:rPr>
                <w:lang w:eastAsia="zh-CN"/>
              </w:rPr>
              <w:t>Easy to extend</w:t>
            </w:r>
          </w:p>
        </w:tc>
        <w:tc>
          <w:tcPr>
            <w:tcW w:w="2835" w:type="dxa"/>
          </w:tcPr>
          <w:p w14:paraId="4104C5E9" w14:textId="77777777" w:rsidR="0045376C" w:rsidRDefault="0045376C" w:rsidP="00E6756E">
            <w:pPr>
              <w:rPr>
                <w:lang w:eastAsia="zh-CN"/>
              </w:rPr>
            </w:pPr>
            <w:r>
              <w:rPr>
                <w:lang w:eastAsia="zh-CN"/>
              </w:rPr>
              <w:t>1.Easy to extend</w:t>
            </w:r>
          </w:p>
          <w:p w14:paraId="6F294B37" w14:textId="77777777" w:rsidR="0045376C" w:rsidRDefault="0045376C" w:rsidP="00E6756E">
            <w:pPr>
              <w:rPr>
                <w:lang w:eastAsia="zh-CN"/>
              </w:rPr>
            </w:pPr>
            <w:r>
              <w:rPr>
                <w:rFonts w:hint="eastAsia"/>
                <w:lang w:eastAsia="zh-CN"/>
              </w:rPr>
              <w:t>2</w:t>
            </w:r>
            <w:r>
              <w:rPr>
                <w:lang w:eastAsia="zh-CN"/>
              </w:rPr>
              <w:t>. No need extra transmission path.</w:t>
            </w:r>
          </w:p>
        </w:tc>
        <w:tc>
          <w:tcPr>
            <w:tcW w:w="2540" w:type="dxa"/>
          </w:tcPr>
          <w:p w14:paraId="1E377970" w14:textId="77777777" w:rsidR="0045376C" w:rsidRDefault="0045376C" w:rsidP="00E6756E">
            <w:pPr>
              <w:rPr>
                <w:lang w:eastAsia="zh-CN"/>
              </w:rPr>
            </w:pPr>
            <w:r>
              <w:rPr>
                <w:lang w:eastAsia="zh-CN"/>
              </w:rPr>
              <w:t>1.</w:t>
            </w:r>
            <w:r>
              <w:rPr>
                <w:rFonts w:hint="eastAsia"/>
                <w:lang w:eastAsia="zh-CN"/>
              </w:rPr>
              <w:t>I</w:t>
            </w:r>
            <w:r>
              <w:rPr>
                <w:lang w:eastAsia="zh-CN"/>
              </w:rPr>
              <w:t>ndependent channel beyond audio and video.</w:t>
            </w:r>
          </w:p>
          <w:p w14:paraId="513A8C49" w14:textId="77777777" w:rsidR="0045376C" w:rsidRDefault="0045376C" w:rsidP="00E6756E">
            <w:pPr>
              <w:rPr>
                <w:lang w:eastAsia="zh-CN"/>
              </w:rPr>
            </w:pPr>
            <w:r>
              <w:rPr>
                <w:lang w:eastAsia="zh-CN"/>
              </w:rPr>
              <w:lastRenderedPageBreak/>
              <w:t>2.All AR/MR media data transmission can reuse the new connection.</w:t>
            </w:r>
          </w:p>
        </w:tc>
      </w:tr>
      <w:tr w:rsidR="0045376C" w14:paraId="658C3154" w14:textId="77777777" w:rsidTr="00E6756E">
        <w:tc>
          <w:tcPr>
            <w:tcW w:w="704" w:type="dxa"/>
          </w:tcPr>
          <w:p w14:paraId="722B2545" w14:textId="77777777" w:rsidR="0045376C" w:rsidRDefault="0045376C" w:rsidP="00E6756E">
            <w:pPr>
              <w:rPr>
                <w:lang w:eastAsia="zh-CN"/>
              </w:rPr>
            </w:pPr>
            <w:r>
              <w:rPr>
                <w:rFonts w:hint="eastAsia"/>
                <w:lang w:eastAsia="zh-CN"/>
              </w:rPr>
              <w:lastRenderedPageBreak/>
              <w:t>D</w:t>
            </w:r>
            <w:r>
              <w:rPr>
                <w:lang w:eastAsia="zh-CN"/>
              </w:rPr>
              <w:t>is.</w:t>
            </w:r>
          </w:p>
        </w:tc>
        <w:tc>
          <w:tcPr>
            <w:tcW w:w="3260" w:type="dxa"/>
          </w:tcPr>
          <w:p w14:paraId="7C41AAD2" w14:textId="77777777" w:rsidR="0045376C" w:rsidRDefault="0045376C" w:rsidP="00E6756E">
            <w:pPr>
              <w:rPr>
                <w:lang w:eastAsia="zh-CN"/>
              </w:rPr>
            </w:pPr>
            <w:r>
              <w:rPr>
                <w:lang w:eastAsia="zh-CN"/>
              </w:rPr>
              <w:t xml:space="preserve"> 1.It will make the RTP header to be too big, which may bring new problems to audio packet transmission.</w:t>
            </w:r>
          </w:p>
          <w:p w14:paraId="7E4323B6" w14:textId="77777777" w:rsidR="0045376C" w:rsidRDefault="0045376C" w:rsidP="00E6756E">
            <w:pPr>
              <w:rPr>
                <w:lang w:eastAsia="zh-CN"/>
              </w:rPr>
            </w:pPr>
            <w:r>
              <w:rPr>
                <w:lang w:eastAsia="zh-CN"/>
              </w:rPr>
              <w:t>2.</w:t>
            </w:r>
            <w:r>
              <w:t xml:space="preserve"> </w:t>
            </w:r>
            <w:r>
              <w:rPr>
                <w:lang w:eastAsia="zh-CN"/>
              </w:rPr>
              <w:t xml:space="preserve">Some AR/MR media data such as scene description and 3D model are too large to fit into one RTP packet, and needs to be divided into multiple pieces for transmission. </w:t>
            </w:r>
          </w:p>
          <w:p w14:paraId="70BDECD5" w14:textId="77777777" w:rsidR="0045376C" w:rsidRDefault="0045376C" w:rsidP="00E6756E">
            <w:pPr>
              <w:rPr>
                <w:lang w:eastAsia="zh-CN"/>
              </w:rPr>
            </w:pPr>
            <w:r>
              <w:rPr>
                <w:lang w:eastAsia="zh-CN"/>
              </w:rPr>
              <w:t>3.</w:t>
            </w:r>
            <w:r>
              <w:t xml:space="preserve"> </w:t>
            </w:r>
            <w:r>
              <w:rPr>
                <w:lang w:eastAsia="zh-CN"/>
              </w:rPr>
              <w:t xml:space="preserve">The application layer needs to add a flag in front of the AR/MR media data content to indicate the AR/MR media type. </w:t>
            </w:r>
          </w:p>
          <w:p w14:paraId="4133A0FD" w14:textId="77777777" w:rsidR="0045376C" w:rsidRDefault="0045376C" w:rsidP="00E6756E">
            <w:pPr>
              <w:rPr>
                <w:lang w:eastAsia="zh-CN"/>
              </w:rPr>
            </w:pPr>
            <w:r>
              <w:rPr>
                <w:lang w:eastAsia="zh-CN"/>
              </w:rPr>
              <w:t>4. The AR/MR media transmission frequency should be the same with audio, which can’t meet the requirements for AR/MR media.</w:t>
            </w:r>
          </w:p>
        </w:tc>
        <w:tc>
          <w:tcPr>
            <w:tcW w:w="2835" w:type="dxa"/>
          </w:tcPr>
          <w:p w14:paraId="74B3DC41" w14:textId="77777777" w:rsidR="0045376C" w:rsidRDefault="0045376C" w:rsidP="00E6756E">
            <w:pPr>
              <w:rPr>
                <w:lang w:eastAsia="zh-CN"/>
              </w:rPr>
            </w:pPr>
            <w:r>
              <w:rPr>
                <w:lang w:eastAsia="zh-CN"/>
              </w:rPr>
              <w:t>1. RTCP packet will send with a limited interval (0.5s to 1.5s), can’t meet the requirement of AR/MR media transmission, for example the tracking frequency for gesture should be at least 1000Hz according to clause 4.5.1 of 3GPP TR26.998[2].</w:t>
            </w:r>
          </w:p>
          <w:p w14:paraId="33159B5B" w14:textId="77777777" w:rsidR="0045376C" w:rsidRDefault="0045376C" w:rsidP="00E6756E">
            <w:pPr>
              <w:rPr>
                <w:lang w:eastAsia="zh-CN"/>
              </w:rPr>
            </w:pPr>
            <w:r>
              <w:rPr>
                <w:lang w:eastAsia="zh-CN"/>
              </w:rPr>
              <w:t>2.</w:t>
            </w:r>
            <w:r>
              <w:t xml:space="preserve"> </w:t>
            </w:r>
            <w:r>
              <w:rPr>
                <w:lang w:eastAsia="zh-CN"/>
              </w:rPr>
              <w:t>Some AR/MR media data such as scene description and 3D model are too large to fit into one RTCP packet, and needs to be divided into multiple pieces for transmission.</w:t>
            </w:r>
          </w:p>
          <w:p w14:paraId="5EF5C1B5" w14:textId="77777777" w:rsidR="0045376C" w:rsidRDefault="0045376C" w:rsidP="00E6756E">
            <w:pPr>
              <w:rPr>
                <w:lang w:eastAsia="zh-CN"/>
              </w:rPr>
            </w:pPr>
            <w:r>
              <w:rPr>
                <w:rFonts w:hint="eastAsia"/>
                <w:lang w:eastAsia="zh-CN"/>
              </w:rPr>
              <w:t>3</w:t>
            </w:r>
            <w:r>
              <w:rPr>
                <w:lang w:eastAsia="zh-CN"/>
              </w:rPr>
              <w:t>. RTCP packet will stop sending when the network is in congestion.</w:t>
            </w:r>
          </w:p>
        </w:tc>
        <w:tc>
          <w:tcPr>
            <w:tcW w:w="2540" w:type="dxa"/>
          </w:tcPr>
          <w:p w14:paraId="151519D1" w14:textId="77777777" w:rsidR="0045376C" w:rsidRDefault="0045376C" w:rsidP="00E6756E">
            <w:pPr>
              <w:rPr>
                <w:lang w:eastAsia="zh-CN"/>
              </w:rPr>
            </w:pPr>
            <w:r>
              <w:rPr>
                <w:rFonts w:hint="eastAsia"/>
                <w:lang w:eastAsia="zh-CN"/>
              </w:rPr>
              <w:t>1</w:t>
            </w:r>
            <w:r>
              <w:rPr>
                <w:lang w:eastAsia="zh-CN"/>
              </w:rPr>
              <w:t>. Application level needs to map RTP header extension tag to AR/MR media type.</w:t>
            </w:r>
          </w:p>
        </w:tc>
      </w:tr>
    </w:tbl>
    <w:p w14:paraId="4E4D4B84" w14:textId="77777777" w:rsidR="0045376C" w:rsidRDefault="0045376C" w:rsidP="0045376C">
      <w:pPr>
        <w:rPr>
          <w:lang w:eastAsia="zh-CN"/>
        </w:rPr>
      </w:pPr>
    </w:p>
    <w:p w14:paraId="0656E54B" w14:textId="77777777" w:rsidR="0045376C" w:rsidRDefault="0045376C" w:rsidP="0045376C">
      <w:pPr>
        <w:spacing w:line="360" w:lineRule="auto"/>
        <w:rPr>
          <w:lang w:eastAsia="zh-CN"/>
        </w:rPr>
      </w:pPr>
      <w:r>
        <w:rPr>
          <w:rFonts w:hint="eastAsia"/>
          <w:lang w:eastAsia="zh-CN"/>
        </w:rPr>
        <w:t>F</w:t>
      </w:r>
      <w:r>
        <w:rPr>
          <w:lang w:eastAsia="zh-CN"/>
        </w:rPr>
        <w:t xml:space="preserve">rom the comparison above, it is easily to achieve a conclusion the only solution over RTP is using a new RTP media connection for AR/MR media transmission. </w:t>
      </w:r>
    </w:p>
    <w:p w14:paraId="4EA715A8" w14:textId="77777777" w:rsidR="0045376C" w:rsidRDefault="0045376C" w:rsidP="0045376C">
      <w:pPr>
        <w:rPr>
          <w:lang w:eastAsia="zh-CN"/>
        </w:rPr>
      </w:pPr>
    </w:p>
    <w:p w14:paraId="7AF6BCB2" w14:textId="5C4186F5" w:rsidR="0045376C" w:rsidRPr="009933BA" w:rsidRDefault="00520540" w:rsidP="0045376C">
      <w:pPr>
        <w:pStyle w:val="Heading2"/>
      </w:pPr>
      <w:bookmarkStart w:id="876" w:name="_Toc130832437"/>
      <w:r>
        <w:t>9</w:t>
      </w:r>
      <w:r w:rsidR="0045376C" w:rsidRPr="009933BA">
        <w:t>.</w:t>
      </w:r>
      <w:r w:rsidR="001E6750">
        <w:t>3</w:t>
      </w:r>
      <w:r w:rsidR="0045376C">
        <w:tab/>
      </w:r>
      <w:r w:rsidR="0045376C" w:rsidRPr="009933BA">
        <w:t>Data Channel Solution</w:t>
      </w:r>
      <w:bookmarkEnd w:id="876"/>
    </w:p>
    <w:p w14:paraId="66B203BB" w14:textId="77777777" w:rsidR="0045376C" w:rsidRDefault="0045376C" w:rsidP="0045376C">
      <w:pPr>
        <w:rPr>
          <w:lang w:eastAsia="zh-CN"/>
        </w:rPr>
      </w:pPr>
      <w:r>
        <w:rPr>
          <w:lang w:eastAsia="zh-CN"/>
        </w:rPr>
        <w:t>According to clause 6.5.5 of 3GPP TR 26.998[2], IMS data channel can be used for AR/MR media (AR-specific data) transmission. IMS data channel over SCTP is derived from WebRTC data channel which is widely used web real-time communication.</w:t>
      </w:r>
    </w:p>
    <w:p w14:paraId="5645FB91" w14:textId="77777777" w:rsidR="0045376C" w:rsidRDefault="0045376C" w:rsidP="0045376C">
      <w:pPr>
        <w:rPr>
          <w:lang w:eastAsia="zh-CN"/>
        </w:rPr>
      </w:pPr>
      <w:r>
        <w:rPr>
          <w:lang w:eastAsia="zh-CN"/>
        </w:rPr>
        <w:t>Data channel can set flexible reliability modes for different streams id, by setting “max-retr” and “max-time” parameters (defined in RFC8864[5]) in each a=dcmap during data channel establishment.</w:t>
      </w:r>
    </w:p>
    <w:p w14:paraId="55D0D353" w14:textId="77777777" w:rsidR="0045376C" w:rsidRDefault="0045376C" w:rsidP="0045376C">
      <w:pPr>
        <w:rPr>
          <w:lang w:eastAsia="zh-CN"/>
        </w:rPr>
      </w:pPr>
      <w:r>
        <w:rPr>
          <w:lang w:eastAsia="zh-CN"/>
        </w:rPr>
        <w:t>One approach is for the application to use stream id for different AR/MR media type identification. Here is an example:</w:t>
      </w:r>
    </w:p>
    <w:p w14:paraId="4747F556" w14:textId="77777777" w:rsidR="0045376C" w:rsidRDefault="0045376C" w:rsidP="0045376C">
      <w:pPr>
        <w:ind w:firstLineChars="200" w:firstLine="400"/>
      </w:pPr>
      <w:r>
        <w:t>m=application 1002 UDP/DTLS/SCTP webrtc-datachannel</w:t>
      </w:r>
    </w:p>
    <w:p w14:paraId="2E9BCA72" w14:textId="77777777" w:rsidR="0045376C" w:rsidRDefault="0045376C" w:rsidP="0045376C">
      <w:pPr>
        <w:ind w:firstLineChars="200" w:firstLine="400"/>
      </w:pPr>
      <w:r>
        <w:t>a=max-message-size:100000</w:t>
      </w:r>
    </w:p>
    <w:p w14:paraId="29B247F7" w14:textId="77777777" w:rsidR="0045376C" w:rsidRDefault="0045376C" w:rsidP="0045376C">
      <w:pPr>
        <w:ind w:firstLineChars="200" w:firstLine="400"/>
      </w:pPr>
      <w:r>
        <w:t>a=sctp-port:5000</w:t>
      </w:r>
    </w:p>
    <w:p w14:paraId="377F8C53" w14:textId="77777777" w:rsidR="0045376C" w:rsidRDefault="0045376C" w:rsidP="0045376C">
      <w:pPr>
        <w:ind w:firstLineChars="200" w:firstLine="400"/>
      </w:pPr>
      <w:r>
        <w:t>a=setup:actpass</w:t>
      </w:r>
    </w:p>
    <w:p w14:paraId="33370B78" w14:textId="77777777" w:rsidR="0045376C" w:rsidRDefault="0045376C" w:rsidP="0045376C">
      <w:pPr>
        <w:ind w:firstLineChars="200" w:firstLine="400"/>
      </w:pPr>
      <w:r>
        <w:t>a=fingerprint:SHA-1 \</w:t>
      </w:r>
    </w:p>
    <w:p w14:paraId="61BFC0BA" w14:textId="77777777" w:rsidR="0045376C" w:rsidRPr="00B85094" w:rsidRDefault="0045376C" w:rsidP="0045376C">
      <w:pPr>
        <w:ind w:firstLineChars="200" w:firstLine="400"/>
        <w:rPr>
          <w:lang w:val="de-DE"/>
        </w:rPr>
      </w:pPr>
      <w:r>
        <w:t xml:space="preserve">      </w:t>
      </w:r>
      <w:r w:rsidRPr="00B85094">
        <w:rPr>
          <w:lang w:val="de-DE"/>
        </w:rPr>
        <w:t>4A:AD:B9:B1:3F:82:18:3B:54:02:12:DF:3E:5D:49:6B:19:E5:7C:AB</w:t>
      </w:r>
    </w:p>
    <w:p w14:paraId="14517A03" w14:textId="77777777" w:rsidR="0045376C" w:rsidRDefault="0045376C" w:rsidP="0045376C">
      <w:pPr>
        <w:ind w:firstLineChars="200" w:firstLine="400"/>
      </w:pPr>
      <w:r>
        <w:t>a=tls-id:abc3de65cddef001be82</w:t>
      </w:r>
    </w:p>
    <w:p w14:paraId="14C281C9" w14:textId="77777777" w:rsidR="0045376C" w:rsidRPr="006B36D2" w:rsidRDefault="0045376C" w:rsidP="0045376C">
      <w:pPr>
        <w:ind w:firstLineChars="200" w:firstLine="402"/>
        <w:rPr>
          <w:b/>
        </w:rPr>
      </w:pPr>
      <w:r w:rsidRPr="006B36D2">
        <w:rPr>
          <w:b/>
        </w:rPr>
        <w:lastRenderedPageBreak/>
        <w:t>a=dcmap:1001 subprotocol="http"; max-retr=3; max-time=10</w:t>
      </w:r>
      <w:r>
        <w:rPr>
          <w:b/>
        </w:rPr>
        <w:t xml:space="preserve"> //scene description</w:t>
      </w:r>
    </w:p>
    <w:p w14:paraId="04F9B472" w14:textId="77777777" w:rsidR="0045376C" w:rsidRDefault="0045376C" w:rsidP="0045376C">
      <w:pPr>
        <w:ind w:firstLineChars="200" w:firstLine="402"/>
        <w:rPr>
          <w:b/>
        </w:rPr>
      </w:pPr>
      <w:r w:rsidRPr="006B36D2">
        <w:rPr>
          <w:b/>
        </w:rPr>
        <w:t>a=dcmap:1002 subprotocol="http"; max-retr=5; max-time=15</w:t>
      </w:r>
      <w:r>
        <w:rPr>
          <w:b/>
        </w:rPr>
        <w:t xml:space="preserve"> //</w:t>
      </w:r>
      <w:r w:rsidRPr="00B95A4B">
        <w:t xml:space="preserve"> </w:t>
      </w:r>
      <w:r w:rsidRPr="00B95A4B">
        <w:rPr>
          <w:b/>
        </w:rPr>
        <w:t>AR Anchor</w:t>
      </w:r>
    </w:p>
    <w:p w14:paraId="7A8C2445" w14:textId="77777777" w:rsidR="0045376C" w:rsidRDefault="0045376C" w:rsidP="0045376C">
      <w:pPr>
        <w:ind w:firstLineChars="200" w:firstLine="402"/>
      </w:pPr>
      <w:r w:rsidRPr="006B36D2">
        <w:rPr>
          <w:b/>
        </w:rPr>
        <w:t>a=dcmap:100</w:t>
      </w:r>
      <w:r>
        <w:rPr>
          <w:b/>
        </w:rPr>
        <w:t>3</w:t>
      </w:r>
      <w:r w:rsidRPr="006B36D2">
        <w:rPr>
          <w:b/>
        </w:rPr>
        <w:t xml:space="preserve"> subprotocol="http"; max-retr=</w:t>
      </w:r>
      <w:r>
        <w:rPr>
          <w:b/>
        </w:rPr>
        <w:t>0</w:t>
      </w:r>
      <w:r w:rsidRPr="006B36D2">
        <w:rPr>
          <w:b/>
        </w:rPr>
        <w:t>; max-time=</w:t>
      </w:r>
      <w:r>
        <w:rPr>
          <w:b/>
        </w:rPr>
        <w:t xml:space="preserve">0 // </w:t>
      </w:r>
      <w:r w:rsidRPr="00B95A4B">
        <w:rPr>
          <w:b/>
        </w:rPr>
        <w:t>User Pose</w:t>
      </w:r>
    </w:p>
    <w:p w14:paraId="73828E89" w14:textId="6F811F45" w:rsidR="0045376C" w:rsidRDefault="0045376C" w:rsidP="0045376C">
      <w:pPr>
        <w:rPr>
          <w:lang w:eastAsia="zh-CN"/>
        </w:rPr>
      </w:pPr>
      <w:r w:rsidRPr="006063B1">
        <w:rPr>
          <w:rFonts w:hint="eastAsia"/>
          <w:b/>
          <w:lang w:eastAsia="zh-CN"/>
        </w:rPr>
        <w:t>N</w:t>
      </w:r>
      <w:r w:rsidRPr="006063B1">
        <w:rPr>
          <w:b/>
          <w:lang w:eastAsia="zh-CN"/>
        </w:rPr>
        <w:t>ote</w:t>
      </w:r>
      <w:r>
        <w:rPr>
          <w:lang w:eastAsia="zh-CN"/>
        </w:rPr>
        <w:t xml:space="preserve">: “max-retr” </w:t>
      </w:r>
      <w:r w:rsidRPr="006063B1">
        <w:rPr>
          <w:lang w:eastAsia="zh-CN"/>
        </w:rPr>
        <w:t>parameter indicates the maximal number of times a user message will be retransmitted.</w:t>
      </w:r>
      <w:r>
        <w:rPr>
          <w:lang w:eastAsia="zh-CN"/>
        </w:rPr>
        <w:t xml:space="preserve"> “max-time”</w:t>
      </w:r>
      <w:r w:rsidRPr="006063B1">
        <w:t xml:space="preserve"> </w:t>
      </w:r>
      <w:r w:rsidRPr="006063B1">
        <w:rPr>
          <w:lang w:eastAsia="zh-CN"/>
        </w:rPr>
        <w:t xml:space="preserve">parameter indicates that </w:t>
      </w:r>
      <w:r>
        <w:rPr>
          <w:lang w:eastAsia="zh-CN"/>
        </w:rPr>
        <w:t>a</w:t>
      </w:r>
      <w:r w:rsidRPr="006063B1">
        <w:rPr>
          <w:lang w:eastAsia="zh-CN"/>
        </w:rPr>
        <w:t xml:space="preserve"> user message will no longer</w:t>
      </w:r>
      <w:r>
        <w:rPr>
          <w:lang w:eastAsia="zh-CN"/>
        </w:rPr>
        <w:t xml:space="preserve"> </w:t>
      </w:r>
      <w:r w:rsidRPr="006063B1">
        <w:rPr>
          <w:lang w:eastAsia="zh-CN"/>
        </w:rPr>
        <w:t>be transmitted or retransmitted after a specified lifetime.</w:t>
      </w:r>
      <w:r>
        <w:rPr>
          <w:lang w:eastAsia="zh-CN"/>
        </w:rPr>
        <w:t xml:space="preserve"> If both of the value are set to 0, it indicates the unreliable mode.</w:t>
      </w:r>
    </w:p>
    <w:p w14:paraId="72A314AE" w14:textId="77777777" w:rsidR="0045376C" w:rsidRDefault="0045376C" w:rsidP="0045376C">
      <w:pPr>
        <w:rPr>
          <w:lang w:eastAsia="zh-CN"/>
        </w:rPr>
      </w:pPr>
      <w:r>
        <w:rPr>
          <w:lang w:eastAsia="zh-CN"/>
        </w:rPr>
        <w:t>For the scenario that different AR/MR media type (for example, both no timed and partial timed media are used in an application) have different Qos requirements, the application can set different “</w:t>
      </w:r>
      <w:r w:rsidRPr="006B36D2">
        <w:rPr>
          <w:lang w:eastAsia="zh-CN"/>
        </w:rPr>
        <w:t>3gpp-qos-hint</w:t>
      </w:r>
      <w:r>
        <w:rPr>
          <w:lang w:eastAsia="zh-CN"/>
        </w:rPr>
        <w:t>”</w:t>
      </w:r>
      <w:r w:rsidRPr="006B36D2">
        <w:rPr>
          <w:lang w:eastAsia="zh-CN"/>
        </w:rPr>
        <w:t xml:space="preserve"> </w:t>
      </w:r>
      <w:r>
        <w:rPr>
          <w:lang w:eastAsia="zh-CN"/>
        </w:rPr>
        <w:t xml:space="preserve">attribute defined in 3GPP TS 26.114[4] for different stream id </w:t>
      </w:r>
      <w:r>
        <w:rPr>
          <w:rFonts w:hint="eastAsia"/>
          <w:lang w:eastAsia="zh-CN"/>
        </w:rPr>
        <w:t>with</w:t>
      </w:r>
      <w:r>
        <w:rPr>
          <w:lang w:eastAsia="zh-CN"/>
        </w:rPr>
        <w:t xml:space="preserve"> different m line, an example is shown as follows:</w:t>
      </w:r>
    </w:p>
    <w:p w14:paraId="755D3B3D" w14:textId="77777777" w:rsidR="0045376C" w:rsidRDefault="0045376C" w:rsidP="0045376C">
      <w:pPr>
        <w:ind w:firstLineChars="200" w:firstLine="400"/>
      </w:pPr>
      <w:r>
        <w:t>m=application 1002 UDP/DTLS/SCTP webrtc-datachannel</w:t>
      </w:r>
    </w:p>
    <w:p w14:paraId="14B67FE2" w14:textId="77777777" w:rsidR="0045376C" w:rsidRDefault="0045376C" w:rsidP="0045376C">
      <w:pPr>
        <w:ind w:firstLineChars="200" w:firstLine="400"/>
      </w:pPr>
      <w:r>
        <w:t>a=max-message-size:100000</w:t>
      </w:r>
    </w:p>
    <w:p w14:paraId="3854CA28" w14:textId="77777777" w:rsidR="0045376C" w:rsidRDefault="0045376C" w:rsidP="0045376C">
      <w:pPr>
        <w:ind w:firstLineChars="200" w:firstLine="400"/>
      </w:pPr>
      <w:r>
        <w:t>a=sctp-port:5000</w:t>
      </w:r>
    </w:p>
    <w:p w14:paraId="27DC3E32" w14:textId="77777777" w:rsidR="0045376C" w:rsidRDefault="0045376C" w:rsidP="0045376C">
      <w:pPr>
        <w:ind w:firstLineChars="200" w:firstLine="400"/>
      </w:pPr>
      <w:r>
        <w:t>a=setup:actpass</w:t>
      </w:r>
    </w:p>
    <w:p w14:paraId="474AB996" w14:textId="77777777" w:rsidR="0045376C" w:rsidRDefault="0045376C" w:rsidP="0045376C">
      <w:pPr>
        <w:ind w:firstLineChars="200" w:firstLine="400"/>
      </w:pPr>
      <w:r>
        <w:t>a=fingerprint:SHA-1 \</w:t>
      </w:r>
    </w:p>
    <w:p w14:paraId="18BE9CE4" w14:textId="77777777" w:rsidR="0045376C" w:rsidRPr="00B85094" w:rsidRDefault="0045376C" w:rsidP="0045376C">
      <w:pPr>
        <w:ind w:firstLineChars="200" w:firstLine="400"/>
        <w:rPr>
          <w:lang w:val="de-DE"/>
        </w:rPr>
      </w:pPr>
      <w:r>
        <w:t xml:space="preserve">      </w:t>
      </w:r>
      <w:r w:rsidRPr="00B85094">
        <w:rPr>
          <w:lang w:val="de-DE"/>
        </w:rPr>
        <w:t>4A:AD:B9:B1:3F:82:18:3B:54:02:12:DF:3E:5D:49:6B:19:E5:7C:AB</w:t>
      </w:r>
    </w:p>
    <w:p w14:paraId="639591CB" w14:textId="77777777" w:rsidR="0045376C" w:rsidRDefault="0045376C" w:rsidP="0045376C">
      <w:pPr>
        <w:ind w:firstLineChars="200" w:firstLine="400"/>
      </w:pPr>
      <w:r>
        <w:t>a=tls-id:abc3de65cddef001be82</w:t>
      </w:r>
    </w:p>
    <w:p w14:paraId="7C071712" w14:textId="77777777" w:rsidR="0045376C" w:rsidRPr="006B36D2" w:rsidRDefault="0045376C" w:rsidP="0045376C">
      <w:pPr>
        <w:ind w:firstLineChars="200" w:firstLine="402"/>
        <w:rPr>
          <w:b/>
        </w:rPr>
      </w:pPr>
      <w:r w:rsidRPr="006B36D2">
        <w:rPr>
          <w:b/>
        </w:rPr>
        <w:t>a=dcmap:1001 subprotocol="http"; max-retr=3; max-time=10</w:t>
      </w:r>
    </w:p>
    <w:p w14:paraId="370D172F" w14:textId="77777777" w:rsidR="0045376C" w:rsidRDefault="0045376C" w:rsidP="0045376C">
      <w:pPr>
        <w:ind w:firstLineChars="200" w:firstLine="402"/>
        <w:rPr>
          <w:lang w:eastAsia="zh-CN"/>
        </w:rPr>
      </w:pPr>
      <w:r w:rsidRPr="006B36D2">
        <w:rPr>
          <w:b/>
          <w:lang w:eastAsia="zh-CN"/>
        </w:rPr>
        <w:t>a=3gpp-qos-hint:loss=0.001;latency=300</w:t>
      </w:r>
    </w:p>
    <w:p w14:paraId="0C3F337B" w14:textId="77777777" w:rsidR="0045376C" w:rsidRDefault="0045376C" w:rsidP="0045376C">
      <w:pPr>
        <w:ind w:firstLineChars="200" w:firstLine="400"/>
        <w:rPr>
          <w:lang w:eastAsia="zh-CN"/>
        </w:rPr>
      </w:pPr>
    </w:p>
    <w:p w14:paraId="6FA69B25" w14:textId="77777777" w:rsidR="0045376C" w:rsidRDefault="0045376C" w:rsidP="0045376C">
      <w:pPr>
        <w:ind w:firstLineChars="200" w:firstLine="400"/>
      </w:pPr>
      <w:r>
        <w:t>m=application 1002 UDP/DTLS/SCTP webrtc-datachannel</w:t>
      </w:r>
    </w:p>
    <w:p w14:paraId="659AD3C0" w14:textId="77777777" w:rsidR="0045376C" w:rsidRDefault="0045376C" w:rsidP="0045376C">
      <w:pPr>
        <w:ind w:firstLineChars="200" w:firstLine="400"/>
      </w:pPr>
      <w:r>
        <w:t>a=max-message-size:100000</w:t>
      </w:r>
    </w:p>
    <w:p w14:paraId="7FBA4995" w14:textId="77777777" w:rsidR="0045376C" w:rsidRDefault="0045376C" w:rsidP="0045376C">
      <w:pPr>
        <w:ind w:firstLineChars="200" w:firstLine="400"/>
      </w:pPr>
      <w:r>
        <w:t>a=sctp-port:5000</w:t>
      </w:r>
    </w:p>
    <w:p w14:paraId="28A5DB5B" w14:textId="77777777" w:rsidR="0045376C" w:rsidRDefault="0045376C" w:rsidP="0045376C">
      <w:pPr>
        <w:ind w:firstLineChars="200" w:firstLine="400"/>
        <w:rPr>
          <w:lang w:eastAsia="zh-CN"/>
        </w:rPr>
      </w:pPr>
      <w:r>
        <w:t>a=setup:actpass</w:t>
      </w:r>
    </w:p>
    <w:p w14:paraId="7DDD0035" w14:textId="77777777" w:rsidR="0045376C" w:rsidRPr="006B36D2" w:rsidRDefault="0045376C" w:rsidP="0045376C">
      <w:pPr>
        <w:ind w:firstLineChars="200" w:firstLine="402"/>
        <w:rPr>
          <w:b/>
        </w:rPr>
      </w:pPr>
      <w:r w:rsidRPr="006B36D2">
        <w:rPr>
          <w:b/>
        </w:rPr>
        <w:t>a=dcmap:1002 subprotocol="http"; max-retr=5; max-time=15</w:t>
      </w:r>
    </w:p>
    <w:p w14:paraId="225DDC67" w14:textId="77777777" w:rsidR="0045376C" w:rsidRDefault="0045376C" w:rsidP="0045376C">
      <w:pPr>
        <w:ind w:firstLineChars="200" w:firstLine="402"/>
        <w:rPr>
          <w:b/>
          <w:lang w:eastAsia="zh-CN"/>
        </w:rPr>
      </w:pPr>
      <w:r w:rsidRPr="006B36D2">
        <w:rPr>
          <w:b/>
          <w:lang w:eastAsia="zh-CN"/>
        </w:rPr>
        <w:t>a=3gpp-qos-hint:loss=0.002;latency=400</w:t>
      </w:r>
    </w:p>
    <w:p w14:paraId="05DD2BAC" w14:textId="77777777" w:rsidR="0045376C" w:rsidRDefault="0045376C" w:rsidP="0045376C">
      <w:pPr>
        <w:ind w:firstLineChars="200" w:firstLine="400"/>
        <w:rPr>
          <w:lang w:eastAsia="zh-CN"/>
        </w:rPr>
      </w:pPr>
    </w:p>
    <w:p w14:paraId="10E10735" w14:textId="7576944F" w:rsidR="0045376C" w:rsidRPr="009933BA" w:rsidRDefault="00520540" w:rsidP="0045376C">
      <w:pPr>
        <w:pStyle w:val="Heading2"/>
      </w:pPr>
      <w:bookmarkStart w:id="877" w:name="_Toc130832438"/>
      <w:r>
        <w:t>9</w:t>
      </w:r>
      <w:r w:rsidR="0045376C" w:rsidRPr="009933BA">
        <w:t>.</w:t>
      </w:r>
      <w:r w:rsidR="001E6750">
        <w:t>4</w:t>
      </w:r>
      <w:r w:rsidR="0045376C">
        <w:tab/>
      </w:r>
      <w:r w:rsidR="0045376C" w:rsidRPr="009933BA">
        <w:t>Summary</w:t>
      </w:r>
      <w:bookmarkEnd w:id="877"/>
    </w:p>
    <w:p w14:paraId="23DE25B1" w14:textId="77777777" w:rsidR="0045376C" w:rsidRDefault="0045376C" w:rsidP="0045376C">
      <w:pPr>
        <w:rPr>
          <w:lang w:eastAsia="zh-CN"/>
        </w:rPr>
      </w:pPr>
      <w:r>
        <w:rPr>
          <w:lang w:eastAsia="zh-CN"/>
        </w:rPr>
        <w:t>From the analysis above, both RTP and data channel solutions for AR/MR media transmission are available, a comparison is shown as below:</w:t>
      </w:r>
    </w:p>
    <w:tbl>
      <w:tblPr>
        <w:tblStyle w:val="TableGrid"/>
        <w:tblW w:w="0" w:type="auto"/>
        <w:tblLook w:val="04A0" w:firstRow="1" w:lastRow="0" w:firstColumn="1" w:lastColumn="0" w:noHBand="0" w:noVBand="1"/>
      </w:tblPr>
      <w:tblGrid>
        <w:gridCol w:w="704"/>
        <w:gridCol w:w="3544"/>
        <w:gridCol w:w="4961"/>
      </w:tblGrid>
      <w:tr w:rsidR="0045376C" w14:paraId="329CC7EC" w14:textId="77777777" w:rsidTr="00E6756E">
        <w:tc>
          <w:tcPr>
            <w:tcW w:w="704" w:type="dxa"/>
            <w:shd w:val="clear" w:color="auto" w:fill="F2F2F2" w:themeFill="background1" w:themeFillShade="F2"/>
          </w:tcPr>
          <w:p w14:paraId="1C58BBF0" w14:textId="77777777" w:rsidR="0045376C" w:rsidRDefault="0045376C" w:rsidP="00E6756E">
            <w:pPr>
              <w:rPr>
                <w:lang w:eastAsia="zh-CN"/>
              </w:rPr>
            </w:pPr>
          </w:p>
        </w:tc>
        <w:tc>
          <w:tcPr>
            <w:tcW w:w="3544" w:type="dxa"/>
            <w:shd w:val="clear" w:color="auto" w:fill="F2F2F2" w:themeFill="background1" w:themeFillShade="F2"/>
          </w:tcPr>
          <w:p w14:paraId="132EA85A" w14:textId="77777777" w:rsidR="0045376C" w:rsidRDefault="0045376C" w:rsidP="00E6756E">
            <w:pPr>
              <w:rPr>
                <w:lang w:eastAsia="zh-CN"/>
              </w:rPr>
            </w:pPr>
            <w:r>
              <w:rPr>
                <w:lang w:eastAsia="zh-CN"/>
              </w:rPr>
              <w:t>RTP Solution: New RTP media connection</w:t>
            </w:r>
          </w:p>
        </w:tc>
        <w:tc>
          <w:tcPr>
            <w:tcW w:w="4961" w:type="dxa"/>
            <w:shd w:val="clear" w:color="auto" w:fill="F2F2F2" w:themeFill="background1" w:themeFillShade="F2"/>
          </w:tcPr>
          <w:p w14:paraId="7FFD4714" w14:textId="77777777" w:rsidR="0045376C" w:rsidRDefault="0045376C" w:rsidP="00E6756E">
            <w:pPr>
              <w:rPr>
                <w:lang w:eastAsia="zh-CN"/>
              </w:rPr>
            </w:pPr>
            <w:r>
              <w:rPr>
                <w:lang w:eastAsia="zh-CN"/>
              </w:rPr>
              <w:t>Data Chanel Solution</w:t>
            </w:r>
          </w:p>
        </w:tc>
      </w:tr>
      <w:tr w:rsidR="0045376C" w14:paraId="5BCF7AA6" w14:textId="77777777" w:rsidTr="00E6756E">
        <w:tc>
          <w:tcPr>
            <w:tcW w:w="704" w:type="dxa"/>
          </w:tcPr>
          <w:p w14:paraId="43AE73BD" w14:textId="77777777" w:rsidR="0045376C" w:rsidRDefault="0045376C" w:rsidP="00E6756E">
            <w:pPr>
              <w:rPr>
                <w:lang w:eastAsia="zh-CN"/>
              </w:rPr>
            </w:pPr>
            <w:r>
              <w:rPr>
                <w:rFonts w:hint="eastAsia"/>
                <w:lang w:eastAsia="zh-CN"/>
              </w:rPr>
              <w:t>A</w:t>
            </w:r>
            <w:r>
              <w:rPr>
                <w:lang w:eastAsia="zh-CN"/>
              </w:rPr>
              <w:t>dv.</w:t>
            </w:r>
          </w:p>
        </w:tc>
        <w:tc>
          <w:tcPr>
            <w:tcW w:w="3544" w:type="dxa"/>
          </w:tcPr>
          <w:p w14:paraId="169AECAF" w14:textId="77777777" w:rsidR="0045376C" w:rsidRDefault="0045376C" w:rsidP="00E6756E">
            <w:pPr>
              <w:rPr>
                <w:lang w:eastAsia="zh-CN"/>
              </w:rPr>
            </w:pPr>
            <w:r>
              <w:rPr>
                <w:rFonts w:hint="eastAsia"/>
                <w:lang w:eastAsia="zh-CN"/>
              </w:rPr>
              <w:t>R</w:t>
            </w:r>
            <w:r>
              <w:rPr>
                <w:lang w:eastAsia="zh-CN"/>
              </w:rPr>
              <w:t>TP protocol is mature for real time media transmission with low latency and high reliability mechanism</w:t>
            </w:r>
          </w:p>
        </w:tc>
        <w:tc>
          <w:tcPr>
            <w:tcW w:w="4961" w:type="dxa"/>
          </w:tcPr>
          <w:p w14:paraId="5076B2F1" w14:textId="77777777" w:rsidR="0045376C" w:rsidRDefault="0045376C" w:rsidP="00E6756E">
            <w:pPr>
              <w:rPr>
                <w:lang w:eastAsia="zh-CN"/>
              </w:rPr>
            </w:pPr>
            <w:r>
              <w:rPr>
                <w:lang w:eastAsia="zh-CN"/>
              </w:rPr>
              <w:t xml:space="preserve">1. The application can be decoupled from the terminal architecture, and the application can customize the </w:t>
            </w:r>
            <w:r>
              <w:rPr>
                <w:lang w:eastAsia="zh-CN"/>
              </w:rPr>
              <w:lastRenderedPageBreak/>
              <w:t>transmitted data and data format, which can be expanded flexibly without terminal changes;</w:t>
            </w:r>
          </w:p>
          <w:p w14:paraId="74BB9852" w14:textId="77777777" w:rsidR="0045376C" w:rsidRDefault="0045376C" w:rsidP="00E6756E">
            <w:pPr>
              <w:rPr>
                <w:lang w:eastAsia="zh-CN"/>
              </w:rPr>
            </w:pPr>
            <w:r>
              <w:rPr>
                <w:lang w:eastAsia="zh-CN"/>
              </w:rPr>
              <w:t>2. The application does not need to be pre-installed or built-in on the terminal.</w:t>
            </w:r>
          </w:p>
        </w:tc>
      </w:tr>
      <w:tr w:rsidR="0045376C" w14:paraId="58258D8F" w14:textId="77777777" w:rsidTr="00E6756E">
        <w:tc>
          <w:tcPr>
            <w:tcW w:w="704" w:type="dxa"/>
          </w:tcPr>
          <w:p w14:paraId="41A10BB2" w14:textId="77777777" w:rsidR="0045376C" w:rsidRDefault="0045376C" w:rsidP="00E6756E">
            <w:pPr>
              <w:rPr>
                <w:lang w:eastAsia="zh-CN"/>
              </w:rPr>
            </w:pPr>
            <w:r>
              <w:rPr>
                <w:rFonts w:hint="eastAsia"/>
                <w:lang w:eastAsia="zh-CN"/>
              </w:rPr>
              <w:lastRenderedPageBreak/>
              <w:t>D</w:t>
            </w:r>
            <w:r>
              <w:rPr>
                <w:lang w:eastAsia="zh-CN"/>
              </w:rPr>
              <w:t>is.</w:t>
            </w:r>
          </w:p>
        </w:tc>
        <w:tc>
          <w:tcPr>
            <w:tcW w:w="3544" w:type="dxa"/>
          </w:tcPr>
          <w:p w14:paraId="5A4A79E3" w14:textId="77777777" w:rsidR="0045376C" w:rsidRDefault="0045376C" w:rsidP="00E6756E">
            <w:pPr>
              <w:rPr>
                <w:lang w:eastAsia="zh-CN"/>
              </w:rPr>
            </w:pPr>
            <w:r>
              <w:rPr>
                <w:lang w:eastAsia="zh-CN"/>
              </w:rPr>
              <w:t>RTP extension is difficult, it needs chip support and to be open to upper layer applications.</w:t>
            </w:r>
          </w:p>
        </w:tc>
        <w:tc>
          <w:tcPr>
            <w:tcW w:w="4961" w:type="dxa"/>
          </w:tcPr>
          <w:p w14:paraId="7632EB94" w14:textId="77777777" w:rsidR="0045376C" w:rsidRDefault="0045376C" w:rsidP="00E6756E">
            <w:pPr>
              <w:rPr>
                <w:lang w:eastAsia="zh-CN"/>
              </w:rPr>
            </w:pPr>
            <w:r>
              <w:rPr>
                <w:lang w:eastAsia="zh-CN"/>
              </w:rPr>
              <w:t>1. The delay of SCTP link establishment is large due to its 4RTTs interaction.</w:t>
            </w:r>
          </w:p>
          <w:p w14:paraId="1A847F1C" w14:textId="77777777" w:rsidR="0045376C" w:rsidRDefault="0045376C" w:rsidP="00E6756E">
            <w:pPr>
              <w:rPr>
                <w:lang w:eastAsia="zh-CN"/>
              </w:rPr>
            </w:pPr>
            <w:r>
              <w:rPr>
                <w:lang w:eastAsia="zh-CN"/>
              </w:rPr>
              <w:t>2. The forced SCTP over DTLS encryption and decryption performance is poor.</w:t>
            </w:r>
          </w:p>
          <w:p w14:paraId="680D0FD7" w14:textId="77777777" w:rsidR="0045376C" w:rsidRDefault="0045376C" w:rsidP="00E6756E">
            <w:pPr>
              <w:rPr>
                <w:lang w:eastAsia="zh-CN"/>
              </w:rPr>
            </w:pPr>
            <w:r>
              <w:rPr>
                <w:rFonts w:hint="eastAsia"/>
                <w:lang w:eastAsia="zh-CN"/>
              </w:rPr>
              <w:t>3</w:t>
            </w:r>
            <w:r>
              <w:rPr>
                <w:lang w:eastAsia="zh-CN"/>
              </w:rPr>
              <w:t>.SCTP has no FEC mechanism.</w:t>
            </w:r>
          </w:p>
        </w:tc>
      </w:tr>
    </w:tbl>
    <w:p w14:paraId="33B49AB7" w14:textId="77777777" w:rsidR="0045376C" w:rsidRDefault="0045376C" w:rsidP="0045376C">
      <w:pPr>
        <w:rPr>
          <w:lang w:eastAsia="zh-CN"/>
        </w:rPr>
      </w:pPr>
    </w:p>
    <w:p w14:paraId="32A02A4F" w14:textId="77777777" w:rsidR="0045376C" w:rsidRDefault="0045376C" w:rsidP="0045376C"/>
    <w:p w14:paraId="0423769B" w14:textId="77777777" w:rsidR="00E30AA8" w:rsidRDefault="00E30AA8">
      <w:pPr>
        <w:rPr>
          <w:lang w:val="en-GB" w:eastAsia="en-GB"/>
        </w:rPr>
      </w:pPr>
    </w:p>
    <w:p w14:paraId="42DF9DF6" w14:textId="77777777" w:rsidR="00E30AA8" w:rsidRDefault="00E30AA8">
      <w:pPr>
        <w:rPr>
          <w:lang w:val="en-GB" w:eastAsia="en-GB"/>
        </w:rPr>
      </w:pPr>
    </w:p>
    <w:p w14:paraId="0E67E2F2" w14:textId="77777777" w:rsidR="00E30AA8" w:rsidRDefault="00E30AA8">
      <w:pPr>
        <w:rPr>
          <w:lang w:val="en-GB" w:eastAsia="en-GB"/>
        </w:rPr>
      </w:pPr>
    </w:p>
    <w:p w14:paraId="068C1301" w14:textId="77777777" w:rsidR="00E30AA8" w:rsidRPr="000F309B" w:rsidRDefault="00E30AA8">
      <w:pPr>
        <w:rPr>
          <w:lang w:val="en-GB" w:eastAsia="en-GB"/>
        </w:rPr>
      </w:pPr>
    </w:p>
    <w:p w14:paraId="4685D4A1" w14:textId="6AE99E2C" w:rsidR="002E15B1" w:rsidRPr="000F309B" w:rsidRDefault="00520540" w:rsidP="004243E4">
      <w:pPr>
        <w:pStyle w:val="Heading1"/>
        <w:rPr>
          <w:lang w:val="en-GB" w:eastAsia="en-GB"/>
        </w:rPr>
      </w:pPr>
      <w:bookmarkStart w:id="878" w:name="_Toc103873904"/>
      <w:bookmarkStart w:id="879" w:name="_Toc103876435"/>
      <w:bookmarkStart w:id="880" w:name="_Toc130832439"/>
      <w:r>
        <w:rPr>
          <w:lang w:val="en-GB" w:eastAsia="en-GB"/>
        </w:rPr>
        <w:t>10</w:t>
      </w:r>
      <w:r w:rsidR="002E15B1" w:rsidRPr="000F309B">
        <w:rPr>
          <w:lang w:val="en-GB" w:eastAsia="en-GB"/>
        </w:rPr>
        <w:tab/>
        <w:t>Relevant activities in external organizations</w:t>
      </w:r>
      <w:bookmarkEnd w:id="878"/>
      <w:bookmarkEnd w:id="879"/>
      <w:bookmarkEnd w:id="880"/>
    </w:p>
    <w:p w14:paraId="2A223E23" w14:textId="4B754F14" w:rsidR="00C4055D" w:rsidRPr="00291B9D" w:rsidRDefault="00520540" w:rsidP="00C4055D">
      <w:pPr>
        <w:pStyle w:val="Heading2"/>
        <w:rPr>
          <w:lang w:val="en-GB"/>
        </w:rPr>
      </w:pPr>
      <w:bookmarkStart w:id="881" w:name="_Toc103873905"/>
      <w:bookmarkStart w:id="882" w:name="_Toc103876436"/>
      <w:bookmarkStart w:id="883" w:name="_Toc130832440"/>
      <w:r>
        <w:rPr>
          <w:lang w:val="en-GB"/>
        </w:rPr>
        <w:t>10</w:t>
      </w:r>
      <w:r w:rsidR="00C4055D" w:rsidRPr="000F309B">
        <w:rPr>
          <w:lang w:val="en-GB"/>
        </w:rPr>
        <w:t>.1</w:t>
      </w:r>
      <w:r w:rsidR="00C4055D" w:rsidRPr="000F309B">
        <w:rPr>
          <w:lang w:val="en-GB"/>
        </w:rPr>
        <w:tab/>
      </w:r>
      <w:r w:rsidR="00C4055D">
        <w:t>Volumetric video support in MPEG</w:t>
      </w:r>
      <w:r w:rsidR="005B431F">
        <w:t>-I</w:t>
      </w:r>
      <w:r w:rsidR="00C4055D">
        <w:t xml:space="preserve"> V3C</w:t>
      </w:r>
      <w:bookmarkEnd w:id="883"/>
    </w:p>
    <w:p w14:paraId="615C725C" w14:textId="55DFBE0B" w:rsidR="00FB066B" w:rsidRPr="00C4055D" w:rsidRDefault="00520540" w:rsidP="008C0410">
      <w:pPr>
        <w:pStyle w:val="Heading3"/>
      </w:pPr>
      <w:bookmarkStart w:id="884" w:name="_Toc130832441"/>
      <w:r>
        <w:t>10</w:t>
      </w:r>
      <w:r w:rsidR="00441D5C" w:rsidRPr="008C0410">
        <w:t>.1</w:t>
      </w:r>
      <w:r w:rsidR="00C4055D" w:rsidRPr="008C0410">
        <w:t>.1</w:t>
      </w:r>
      <w:r w:rsidR="00441D5C" w:rsidRPr="008C0410">
        <w:tab/>
      </w:r>
      <w:r w:rsidR="00FB066B">
        <w:t>Coding aspect of V3C</w:t>
      </w:r>
      <w:bookmarkEnd w:id="884"/>
    </w:p>
    <w:p w14:paraId="2CA65C1C" w14:textId="77777777" w:rsidR="00FB066B" w:rsidRPr="007D302F" w:rsidRDefault="00FB066B" w:rsidP="00FB066B">
      <w:pPr>
        <w:jc w:val="both"/>
      </w:pPr>
      <w:r w:rsidRPr="007D302F">
        <w:t xml:space="preserve">V3C encoding of </w:t>
      </w:r>
      <w:r>
        <w:t xml:space="preserve">a </w:t>
      </w:r>
      <w:r w:rsidRPr="007D302F">
        <w:t xml:space="preserve">volumetric frame is achieved through a conversion of </w:t>
      </w:r>
      <w:r>
        <w:t xml:space="preserve">a </w:t>
      </w:r>
      <w:r w:rsidRPr="007D302F">
        <w:t>volumetric frame from its 3D representation to multiple 2D representations and a generation of associated data</w:t>
      </w:r>
      <w:r>
        <w:t>, also known as the atlas data</w:t>
      </w:r>
      <w:r w:rsidRPr="007D302F">
        <w:t>.</w:t>
      </w:r>
    </w:p>
    <w:p w14:paraId="05286D60" w14:textId="77777777" w:rsidR="00FB066B" w:rsidRPr="007D302F" w:rsidRDefault="00FB066B" w:rsidP="00FB066B">
      <w:pPr>
        <w:jc w:val="both"/>
      </w:pPr>
      <w:r w:rsidRPr="007D302F">
        <w:t xml:space="preserve">2D representations, known as V3C video components, of </w:t>
      </w:r>
      <w:r>
        <w:t xml:space="preserve">a </w:t>
      </w:r>
      <w:r w:rsidRPr="007D302F">
        <w:t>volumetric frame are encoded using traditional 2D video codecs</w:t>
      </w:r>
      <w:r>
        <w:t xml:space="preserve"> (such as AVC or HEVC)</w:t>
      </w:r>
      <w:r w:rsidRPr="007D302F">
        <w:t xml:space="preserve">. </w:t>
      </w:r>
      <w:r>
        <w:t>The</w:t>
      </w:r>
      <w:r w:rsidRPr="007D302F">
        <w:t xml:space="preserve"> V3C video component may, for example, include occupancy, geometry, attribute data</w:t>
      </w:r>
      <w:r>
        <w:t>, or packed data</w:t>
      </w:r>
      <w:r w:rsidRPr="007D302F">
        <w:t xml:space="preserve">. The occupancy data informs a V3C decoder which pixels in other V3C video components contribute to </w:t>
      </w:r>
      <w:r>
        <w:t xml:space="preserve">the </w:t>
      </w:r>
      <w:r w:rsidRPr="007D302F">
        <w:t>reconstructed 3D representation. The geometry data describes information on the position of the reconstructed voxels, while attribute data provides properties of that voxel, e.g. color or material information.</w:t>
      </w:r>
      <w:r>
        <w:t xml:space="preserve"> The packed data component, introduced in 2</w:t>
      </w:r>
      <w:r w:rsidRPr="00987B62">
        <w:rPr>
          <w:vertAlign w:val="superscript"/>
        </w:rPr>
        <w:t>nd</w:t>
      </w:r>
      <w:r>
        <w:t xml:space="preserve"> edition of the standard, allows to limit the number of the video components required and pack all types of video component data (i.e. occupancy, geometry, and attributes) into one video frame. </w:t>
      </w:r>
    </w:p>
    <w:p w14:paraId="7AF8AF1F" w14:textId="77777777" w:rsidR="00FB066B" w:rsidRPr="007D302F" w:rsidRDefault="00FB066B" w:rsidP="00FB066B">
      <w:pPr>
        <w:jc w:val="both"/>
      </w:pPr>
      <w:r w:rsidRPr="007D302F">
        <w:t xml:space="preserve">Atlas data, known as V3C atlas component, provides information to interpret </w:t>
      </w:r>
      <w:r>
        <w:t xml:space="preserve">the </w:t>
      </w:r>
      <w:r w:rsidRPr="007D302F">
        <w:t xml:space="preserve">V3C video components and enables the reconstruction from a 2D representation back into a 3D representation of </w:t>
      </w:r>
      <w:r>
        <w:t xml:space="preserve">a </w:t>
      </w:r>
      <w:r w:rsidRPr="007D302F">
        <w:t xml:space="preserve">volumetric frame. </w:t>
      </w:r>
      <w:r>
        <w:t>The a</w:t>
      </w:r>
      <w:r w:rsidRPr="007D302F">
        <w:t xml:space="preserve">tlas data is composed of a collection of patches. Each patch identifies a region in all V3C video components and provides </w:t>
      </w:r>
      <w:r>
        <w:t xml:space="preserve">the </w:t>
      </w:r>
      <w:r w:rsidRPr="007D302F">
        <w:t xml:space="preserve">necessary information to perform the appropriate inverse projection of the indicated region back into 3D space. The shape of the patch region is determined by a 2D bounding box associated with each patch as well as their coding order. The </w:t>
      </w:r>
      <w:r>
        <w:t>2D</w:t>
      </w:r>
      <w:r w:rsidRPr="007D302F">
        <w:t xml:space="preserve"> shape of these patches is further refined based on occupancy data.</w:t>
      </w:r>
    </w:p>
    <w:p w14:paraId="316341C2" w14:textId="116AC7D4" w:rsidR="00FB066B" w:rsidRDefault="00CA5412" w:rsidP="00FB066B">
      <w:pPr>
        <w:jc w:val="both"/>
      </w:pPr>
      <w:r>
        <w:fldChar w:fldCharType="begin"/>
      </w:r>
      <w:r>
        <w:instrText xml:space="preserve"> REF _Ref128067083 \h </w:instrText>
      </w:r>
      <w:r>
        <w:fldChar w:fldCharType="separate"/>
      </w:r>
      <w:r w:rsidR="00277469">
        <w:t xml:space="preserve">Figure </w:t>
      </w:r>
      <w:r w:rsidR="00277469">
        <w:rPr>
          <w:noProof/>
        </w:rPr>
        <w:t>20</w:t>
      </w:r>
      <w:r>
        <w:fldChar w:fldCharType="end"/>
      </w:r>
      <w:r>
        <w:t xml:space="preserve"> </w:t>
      </w:r>
      <w:r w:rsidR="00FB066B">
        <w:t>visualizes the reconstruction from patches and different video components of V3C content.</w:t>
      </w:r>
    </w:p>
    <w:p w14:paraId="47DE6EF1" w14:textId="77777777" w:rsidR="00FB066B" w:rsidRDefault="00FB066B" w:rsidP="00FB066B">
      <w:pPr>
        <w:keepNext/>
        <w:jc w:val="center"/>
      </w:pPr>
      <w:r>
        <w:rPr>
          <w:noProof/>
        </w:rPr>
        <w:lastRenderedPageBreak/>
        <w:drawing>
          <wp:inline distT="0" distB="0" distL="0" distR="0" wp14:anchorId="53363212" wp14:editId="612BBAF2">
            <wp:extent cx="2703153" cy="2486699"/>
            <wp:effectExtent l="0" t="0" r="2540" b="2540"/>
            <wp:docPr id="22" name="Picture 22"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jumping in the air&#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07739" cy="2582910"/>
                    </a:xfrm>
                    <a:prstGeom prst="rect">
                      <a:avLst/>
                    </a:prstGeom>
                    <a:noFill/>
                    <a:ln>
                      <a:noFill/>
                    </a:ln>
                  </pic:spPr>
                </pic:pic>
              </a:graphicData>
            </a:graphic>
          </wp:inline>
        </w:drawing>
      </w:r>
    </w:p>
    <w:p w14:paraId="3B52E79F" w14:textId="35530A6C" w:rsidR="00FB066B" w:rsidRDefault="005E058F" w:rsidP="008C0410">
      <w:pPr>
        <w:pStyle w:val="Caption"/>
        <w:jc w:val="center"/>
      </w:pPr>
      <w:bookmarkStart w:id="885" w:name="_Ref128067083"/>
      <w:r>
        <w:t xml:space="preserve">Figure </w:t>
      </w:r>
      <w:r>
        <w:fldChar w:fldCharType="begin"/>
      </w:r>
      <w:r>
        <w:instrText xml:space="preserve"> SEQ Figure \* ARABIC </w:instrText>
      </w:r>
      <w:r>
        <w:fldChar w:fldCharType="separate"/>
      </w:r>
      <w:ins w:id="886" w:author="Emmanuel Thomas" w:date="2023-03-27T17:47:00Z">
        <w:r w:rsidR="009A5834">
          <w:rPr>
            <w:noProof/>
          </w:rPr>
          <w:t>21</w:t>
        </w:r>
      </w:ins>
      <w:del w:id="887" w:author="Emmanuel Thomas" w:date="2023-03-27T11:36:00Z">
        <w:r w:rsidR="00277469" w:rsidDel="00113495">
          <w:rPr>
            <w:noProof/>
          </w:rPr>
          <w:delText>20</w:delText>
        </w:r>
      </w:del>
      <w:r>
        <w:fldChar w:fldCharType="end"/>
      </w:r>
      <w:bookmarkEnd w:id="885"/>
      <w:r>
        <w:t xml:space="preserve"> </w:t>
      </w:r>
      <w:r w:rsidR="00CA5412">
        <w:t xml:space="preserve">- </w:t>
      </w:r>
      <w:r w:rsidR="00FB066B">
        <w:t>Example of reconstructed point 3D frame with one color per patch (Top), occupancy video frame (bottom-left), geometry video frame (bottom-middle) and one color per patch texture frame (bottom-right).</w:t>
      </w:r>
    </w:p>
    <w:p w14:paraId="768C90F4" w14:textId="77777777" w:rsidR="00FB066B" w:rsidRPr="007D302F" w:rsidRDefault="00FB066B" w:rsidP="00FB066B">
      <w:pPr>
        <w:jc w:val="both"/>
      </w:pPr>
      <w:r w:rsidRPr="007D302F">
        <w:t xml:space="preserve">To enable parallelization, random access, as well as a variety of other functionalities, an atlas frame can be divided into one or more rectangular partitions referred to as tiles. Tiles are not allowed to overlap and </w:t>
      </w:r>
      <w:r>
        <w:t>are</w:t>
      </w:r>
      <w:r w:rsidRPr="007D302F">
        <w:t xml:space="preserve"> independently decodable. </w:t>
      </w:r>
      <w:r>
        <w:t>The functionality of tiles, closely resembles similar mechanisms in video codecs, such as motion constraint tiles in HEVC or sub-pictures in VVC.</w:t>
      </w:r>
    </w:p>
    <w:p w14:paraId="09A1EAD0" w14:textId="77777777" w:rsidR="00FB066B" w:rsidRDefault="00FB066B" w:rsidP="00FB066B">
      <w:pPr>
        <w:jc w:val="both"/>
      </w:pPr>
      <w:r w:rsidRPr="007D302F">
        <w:t xml:space="preserve">The binary form of V3C video components, i.e. video bitstream, and V3C atlas components, i.e. V3C atlas bitstream, can be </w:t>
      </w:r>
      <w:r>
        <w:t>collected</w:t>
      </w:r>
      <w:r w:rsidRPr="007D302F">
        <w:t xml:space="preserve"> and represented by a single V3C bitstream. The V3C bitstream is composed of a set of V3C units. Each V3C unit has a V3C unit header and a V3C unit payload. The V3C unit header describes the V3C unit type for the payload</w:t>
      </w:r>
      <w:r>
        <w:t xml:space="preserve"> and the </w:t>
      </w:r>
      <w:r w:rsidRPr="007D302F">
        <w:t xml:space="preserve">V3C unit payload contains </w:t>
      </w:r>
      <w:r>
        <w:t>the data for</w:t>
      </w:r>
      <w:r w:rsidRPr="007D302F">
        <w:t xml:space="preserve"> V3C video components, V3C atlas components or V3C parameter set. V3C video component, i.e. occupancy, geometry, attribute,</w:t>
      </w:r>
      <w:r>
        <w:t xml:space="preserve"> or packed</w:t>
      </w:r>
      <w:r w:rsidRPr="007D302F">
        <w:t xml:space="preserve"> corresponds to video data units (e.g. NAL units defined in </w:t>
      </w:r>
      <w:r>
        <w:t>(</w:t>
      </w:r>
      <w:r w:rsidRPr="007D302F">
        <w:t>ISO</w:t>
      </w:r>
      <w:r>
        <w:t>/</w:t>
      </w:r>
      <w:r w:rsidRPr="007D302F">
        <w:t>IEC</w:t>
      </w:r>
      <w:r>
        <w:t xml:space="preserve"> </w:t>
      </w:r>
      <w:r w:rsidRPr="007D302F">
        <w:t>23008-2</w:t>
      </w:r>
      <w:r>
        <w:t>)</w:t>
      </w:r>
      <w:r w:rsidRPr="007D302F">
        <w:t>) that could be decoded by an appropriate video decoder.</w:t>
      </w:r>
      <w:r>
        <w:t xml:space="preserve"> The V3C atlas component contains V3C NAL units as defined in (ISO/IEC 23090-5 and ISO/IEC 23090-12). The same standards also define how to decode said V3C NAL units.</w:t>
      </w:r>
    </w:p>
    <w:p w14:paraId="23B9DEF1" w14:textId="4D9C1EF1" w:rsidR="00FB066B" w:rsidRDefault="00520540" w:rsidP="008C0410">
      <w:pPr>
        <w:pStyle w:val="Heading3"/>
      </w:pPr>
      <w:bookmarkStart w:id="888" w:name="_Toc130832442"/>
      <w:r>
        <w:t>10</w:t>
      </w:r>
      <w:r w:rsidR="00C4055D">
        <w:t>.1.2</w:t>
      </w:r>
      <w:r w:rsidR="00C4055D">
        <w:tab/>
      </w:r>
      <w:r w:rsidR="00FB066B">
        <w:t>Systems aspect of V3C</w:t>
      </w:r>
      <w:bookmarkEnd w:id="888"/>
    </w:p>
    <w:p w14:paraId="2CAA91ED" w14:textId="00D3E823" w:rsidR="00FB066B" w:rsidRDefault="00520540" w:rsidP="008C0410">
      <w:pPr>
        <w:pStyle w:val="Heading4"/>
      </w:pPr>
      <w:r>
        <w:t>10</w:t>
      </w:r>
      <w:r w:rsidR="00C4055D">
        <w:t>.1.2.1</w:t>
      </w:r>
      <w:r w:rsidR="00C4055D">
        <w:tab/>
      </w:r>
      <w:r w:rsidR="00C4055D">
        <w:tab/>
      </w:r>
      <w:r w:rsidR="00FB066B">
        <w:t>ISOBMFF and DASH</w:t>
      </w:r>
    </w:p>
    <w:p w14:paraId="26AD0ACA" w14:textId="77777777" w:rsidR="00FB066B" w:rsidRDefault="00FB066B" w:rsidP="00FB066B">
      <w:pPr>
        <w:jc w:val="both"/>
      </w:pPr>
      <w:r>
        <w:t>In order t</w:t>
      </w:r>
      <w:r w:rsidRPr="00CE2ACA">
        <w:t xml:space="preserve">o enable storage and delivery of compressed volumetric content, </w:t>
      </w:r>
      <w:r>
        <w:t>MPEG</w:t>
      </w:r>
      <w:r w:rsidRPr="00CE2ACA">
        <w:t xml:space="preserve"> developed </w:t>
      </w:r>
      <w:r>
        <w:t>the</w:t>
      </w:r>
      <w:r w:rsidRPr="00CE2ACA">
        <w:t xml:space="preserve"> standard</w:t>
      </w:r>
      <w:r>
        <w:t xml:space="preserve"> </w:t>
      </w:r>
      <w:r w:rsidRPr="00CE2ACA">
        <w:t>ISO/IEC 23090-10. Like V3C coding standards, the systems aspects for volumetric content leverage existing technologies and frameworks for traditional 2D video. The ISO/IEC 23090-10 standard defines how V3C-coded content may be stored in an ISO base media file format (</w:t>
      </w:r>
      <w:r>
        <w:t>ISO/IEC 14496-12</w:t>
      </w:r>
      <w:r w:rsidRPr="00CE2ACA">
        <w:t>) container as timed and non-timed data, providing the ability to multiplex V3C media with other types of media such as audio, video, or image.</w:t>
      </w:r>
      <w:r>
        <w:t xml:space="preserve"> The standard also adds several systems level technologies to help storing or accessing V3C encoded content.  </w:t>
      </w:r>
    </w:p>
    <w:p w14:paraId="5783AB1E" w14:textId="12706110" w:rsidR="00FB066B" w:rsidRPr="00CE2ACA" w:rsidRDefault="00FB066B" w:rsidP="00FB066B">
      <w:pPr>
        <w:jc w:val="both"/>
      </w:pPr>
      <w:r w:rsidRPr="00CE2ACA">
        <w:t>Moreover, the standard defines extensions to the Dynamic Adaptive Streaming over Hypertext Transfer Protocol (HTTP) (DASH) (</w:t>
      </w:r>
      <w:r w:rsidRPr="00D94493">
        <w:t>ISO/IEC 23009-1</w:t>
      </w:r>
      <w:r w:rsidRPr="00CE2ACA">
        <w:t>) to enable delivery of V3C-coded content over a network leveraging existing multimedia delivery infrastructures.</w:t>
      </w:r>
      <w:r>
        <w:t xml:space="preserve"> The overview of the ISOBMFF and DASH aspects for V3C is provided in </w:t>
      </w:r>
      <w:r w:rsidR="002808D9">
        <w:fldChar w:fldCharType="begin"/>
      </w:r>
      <w:r w:rsidR="002808D9">
        <w:instrText xml:space="preserve"> REF _Ref127982244 \r \h </w:instrText>
      </w:r>
      <w:r w:rsidR="002808D9">
        <w:fldChar w:fldCharType="separate"/>
      </w:r>
      <w:r w:rsidR="00277469">
        <w:t>[15]</w:t>
      </w:r>
      <w:r w:rsidR="002808D9">
        <w:fldChar w:fldCharType="end"/>
      </w:r>
      <w:r>
        <w:t>.</w:t>
      </w:r>
    </w:p>
    <w:p w14:paraId="71487F87" w14:textId="6ADB0B8E" w:rsidR="00FB066B" w:rsidRDefault="00520540" w:rsidP="008C0410">
      <w:pPr>
        <w:pStyle w:val="Heading4"/>
      </w:pPr>
      <w:r>
        <w:t>10</w:t>
      </w:r>
      <w:r w:rsidR="00C4055D">
        <w:t>.1.2.2</w:t>
      </w:r>
      <w:r w:rsidR="00C4055D">
        <w:tab/>
      </w:r>
      <w:r w:rsidR="00FB066B">
        <w:t>RTP</w:t>
      </w:r>
    </w:p>
    <w:p w14:paraId="055151E3" w14:textId="77777777" w:rsidR="00FB066B" w:rsidRPr="00E33F9B" w:rsidRDefault="00FB066B" w:rsidP="00FB066B">
      <w:pPr>
        <w:jc w:val="both"/>
      </w:pPr>
      <w:r w:rsidRPr="00E33F9B">
        <w:t>In order to transport V3C compressed content over RTP, an appropriate payload format is needed for both 1) video, and 2) data components (atlas).</w:t>
      </w:r>
    </w:p>
    <w:p w14:paraId="1BBF1E0D" w14:textId="77777777" w:rsidR="00FB066B" w:rsidRPr="00E33F9B" w:rsidRDefault="00FB066B" w:rsidP="00FB066B">
      <w:pPr>
        <w:jc w:val="both"/>
      </w:pPr>
      <w:r w:rsidRPr="00E33F9B">
        <w:lastRenderedPageBreak/>
        <w:t>The RTP payload format for V3C video component is defined by appropriate Internet Standards for the applicable video codecs. For example, RFC 7798 defines the payload format for HEVC, and RFC 6184 defines the payload format for H.264.</w:t>
      </w:r>
    </w:p>
    <w:p w14:paraId="0DF08F20" w14:textId="69991AB7" w:rsidR="00FB066B" w:rsidRDefault="00FB066B" w:rsidP="00FB066B">
      <w:pPr>
        <w:jc w:val="both"/>
      </w:pPr>
      <w:r w:rsidRPr="00E33F9B">
        <w:t>The RTP payload format for V3C atlas component is under development in the IETF AVTCORE WG</w:t>
      </w:r>
      <w:r>
        <w:t xml:space="preserve"> and reached working group draft status in December 2022</w:t>
      </w:r>
      <w:r w:rsidRPr="00E33F9B">
        <w:t xml:space="preserve"> (</w:t>
      </w:r>
      <w:r>
        <w:t>IETF – avtcore 2023</w:t>
      </w:r>
      <w:r w:rsidRPr="00E33F9B">
        <w:t>). As the atlas bitstream uses the high</w:t>
      </w:r>
      <w:r>
        <w:t>-</w:t>
      </w:r>
      <w:r w:rsidRPr="00E33F9B">
        <w:t xml:space="preserve">level syntax NAL unit concept known from </w:t>
      </w:r>
      <w:r>
        <w:t xml:space="preserve">existing </w:t>
      </w:r>
      <w:r w:rsidRPr="00E33F9B">
        <w:t xml:space="preserve">video codecs, the proposed payload format tries to re-use as much as possible from RTP payload formats for existing modern video codecs. Additionally, the </w:t>
      </w:r>
      <w:r>
        <w:t>internet</w:t>
      </w:r>
      <w:r w:rsidRPr="00E33F9B">
        <w:t xml:space="preserve"> draft</w:t>
      </w:r>
      <w:r>
        <w:t xml:space="preserve"> </w:t>
      </w:r>
      <w:r w:rsidR="000C425C">
        <w:fldChar w:fldCharType="begin"/>
      </w:r>
      <w:r w:rsidR="000C425C">
        <w:instrText xml:space="preserve"> REF _Ref127982322 \r \h </w:instrText>
      </w:r>
      <w:r w:rsidR="000C425C">
        <w:fldChar w:fldCharType="separate"/>
      </w:r>
      <w:r w:rsidR="00277469">
        <w:t>[16]</w:t>
      </w:r>
      <w:r w:rsidR="000C425C">
        <w:fldChar w:fldCharType="end"/>
      </w:r>
      <w:r w:rsidRPr="00E33F9B">
        <w:t xml:space="preserve"> provides information on how the association between the V3C atlas component and the V3C video components can be </w:t>
      </w:r>
      <w:r>
        <w:t>signalled</w:t>
      </w:r>
      <w:r w:rsidRPr="00E33F9B">
        <w:t xml:space="preserve"> on SDP level, e.g., by defining groups of RTP streams to contain V3C encoded data (RFC 5888), or by defining a way to bundle multiple RTP streams in a single transport (RFC 8843).</w:t>
      </w:r>
      <w:r>
        <w:t xml:space="preserve"> </w:t>
      </w:r>
    </w:p>
    <w:p w14:paraId="60AF6D27" w14:textId="77777777" w:rsidR="00FB066B" w:rsidRDefault="00FB066B" w:rsidP="00FB066B">
      <w:pPr>
        <w:jc w:val="both"/>
      </w:pPr>
      <w:r>
        <w:t>The following figure shows the end-to-end overview of a V3C communication system in a uni-directional conversational scenario.</w:t>
      </w:r>
    </w:p>
    <w:p w14:paraId="44FB69A7" w14:textId="77777777" w:rsidR="00FB066B" w:rsidRDefault="00FB066B" w:rsidP="00FB066B">
      <w:pPr>
        <w:jc w:val="both"/>
      </w:pPr>
      <w:r>
        <w:rPr>
          <w:noProof/>
        </w:rPr>
        <w:drawing>
          <wp:inline distT="0" distB="0" distL="0" distR="0" wp14:anchorId="65AFD105" wp14:editId="24F2975E">
            <wp:extent cx="6153785" cy="2445149"/>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69661" cy="2451457"/>
                    </a:xfrm>
                    <a:prstGeom prst="rect">
                      <a:avLst/>
                    </a:prstGeom>
                    <a:noFill/>
                  </pic:spPr>
                </pic:pic>
              </a:graphicData>
            </a:graphic>
          </wp:inline>
        </w:drawing>
      </w:r>
    </w:p>
    <w:p w14:paraId="7C110880" w14:textId="77777777" w:rsidR="00FB066B" w:rsidRPr="00E33F9B" w:rsidRDefault="00FB066B" w:rsidP="00FB066B">
      <w:pPr>
        <w:jc w:val="center"/>
      </w:pPr>
    </w:p>
    <w:p w14:paraId="348018BA" w14:textId="59ED7E70" w:rsidR="00FB066B" w:rsidRDefault="005E058F" w:rsidP="005E058F">
      <w:pPr>
        <w:pStyle w:val="Caption"/>
        <w:jc w:val="center"/>
      </w:pPr>
      <w:r>
        <w:t xml:space="preserve">Figure </w:t>
      </w:r>
      <w:r>
        <w:fldChar w:fldCharType="begin"/>
      </w:r>
      <w:r>
        <w:instrText xml:space="preserve"> SEQ Figure \* ARABIC </w:instrText>
      </w:r>
      <w:r>
        <w:fldChar w:fldCharType="separate"/>
      </w:r>
      <w:ins w:id="889" w:author="Emmanuel Thomas" w:date="2023-03-27T17:47:00Z">
        <w:r w:rsidR="009A5834">
          <w:rPr>
            <w:noProof/>
          </w:rPr>
          <w:t>22</w:t>
        </w:r>
      </w:ins>
      <w:del w:id="890" w:author="Emmanuel Thomas" w:date="2023-03-27T11:36:00Z">
        <w:r w:rsidR="00277469" w:rsidDel="00113495">
          <w:rPr>
            <w:noProof/>
          </w:rPr>
          <w:delText>21</w:delText>
        </w:r>
      </w:del>
      <w:r>
        <w:fldChar w:fldCharType="end"/>
      </w:r>
      <w:r>
        <w:t xml:space="preserve"> </w:t>
      </w:r>
      <w:r w:rsidR="00CA5412">
        <w:t xml:space="preserve">- </w:t>
      </w:r>
      <w:r w:rsidR="00FB066B" w:rsidRPr="005E058F">
        <w:t>H</w:t>
      </w:r>
      <w:r w:rsidR="00FB066B">
        <w:t>igh level overview of a V3C system for one way conversational communication.</w:t>
      </w:r>
    </w:p>
    <w:p w14:paraId="314165B9" w14:textId="0CB1420C" w:rsidR="00FB066B" w:rsidRDefault="00520540" w:rsidP="008C0410">
      <w:pPr>
        <w:pStyle w:val="Heading4"/>
      </w:pPr>
      <w:r>
        <w:t>10</w:t>
      </w:r>
      <w:r w:rsidR="00DA1540">
        <w:t>.1.2.3</w:t>
      </w:r>
      <w:r w:rsidR="00DA1540">
        <w:tab/>
      </w:r>
      <w:r w:rsidR="00FB066B">
        <w:t>V3C Applications</w:t>
      </w:r>
    </w:p>
    <w:p w14:paraId="34E82EFE" w14:textId="781130C5" w:rsidR="00FB066B" w:rsidRPr="00EC030C" w:rsidRDefault="00FB066B" w:rsidP="00FB066B">
      <w:pPr>
        <w:jc w:val="both"/>
      </w:pPr>
      <w:r w:rsidRPr="004D200E">
        <w:t>The V3C standard defines a generic mechanism for coding volumetric video and can be used by applications targeting different flavours of volumetric content, such as point clouds, immersive video with depth, or even mesh representations of visual volumetric frames.</w:t>
      </w:r>
      <w:r>
        <w:t xml:space="preserve"> Compression of mesh representations is currently ongoing in MPEG under Video-based Dynamic Mesh Compression (V-DMC) </w:t>
      </w:r>
      <w:r w:rsidR="00D80A00">
        <w:fldChar w:fldCharType="begin"/>
      </w:r>
      <w:r w:rsidR="00D80A00">
        <w:instrText xml:space="preserve"> REF _Ref127982631 \r \h </w:instrText>
      </w:r>
      <w:r w:rsidR="00D80A00">
        <w:fldChar w:fldCharType="separate"/>
      </w:r>
      <w:r w:rsidR="00277469">
        <w:t>[17]</w:t>
      </w:r>
      <w:r w:rsidR="00D80A00">
        <w:fldChar w:fldCharType="end"/>
      </w:r>
      <w:r>
        <w:t>.</w:t>
      </w:r>
    </w:p>
    <w:p w14:paraId="4A5F965F" w14:textId="07C77327" w:rsidR="00FB066B" w:rsidRDefault="00520540" w:rsidP="008C0410">
      <w:pPr>
        <w:pStyle w:val="Heading5"/>
      </w:pPr>
      <w:r>
        <w:t>10</w:t>
      </w:r>
      <w:r w:rsidR="00DA1540">
        <w:t>.1.2.3.1</w:t>
      </w:r>
      <w:r w:rsidR="00DA1540">
        <w:tab/>
      </w:r>
      <w:r w:rsidR="00FB066B">
        <w:t>Video-based Point Cloud Comp</w:t>
      </w:r>
      <w:r w:rsidR="00D80A00">
        <w:t>r</w:t>
      </w:r>
      <w:r w:rsidR="00FB066B">
        <w:t>ession (V-PCC)</w:t>
      </w:r>
    </w:p>
    <w:p w14:paraId="50189B05" w14:textId="18D4ACF5" w:rsidR="00FB066B" w:rsidRPr="00F22620" w:rsidRDefault="00FB066B" w:rsidP="00FB066B">
      <w:pPr>
        <w:jc w:val="both"/>
      </w:pPr>
      <w:r w:rsidRPr="00F22620">
        <w:t xml:space="preserve">V-PCC addresses lossless and lossy coding of 3D point clouds with associated attributes such as colors and reflectance. Point clouds are typically represented by extremely large amounts of data, which is a significant barrier for mass market applications. However, the relative ease </w:t>
      </w:r>
      <w:r>
        <w:t>of capturing</w:t>
      </w:r>
      <w:r w:rsidRPr="00F22620">
        <w:t xml:space="preserve"> and render</w:t>
      </w:r>
      <w:r>
        <w:t>ing</w:t>
      </w:r>
      <w:r w:rsidRPr="00F22620">
        <w:t xml:space="preserve"> </w:t>
      </w:r>
      <w:r>
        <w:t>3D</w:t>
      </w:r>
      <w:r w:rsidRPr="00F22620">
        <w:t xml:space="preserve"> information as point clouds compared to other volumetric video representations makes point clouds increasingly popular to present immersive volumetric data. With the current V-PCC encoder implementation providing a compression in the range of 100:1 to 300:1, a dynamic point cloud of one million points could be encoded at 8 Mbit/s with good perceptual quality. Real-time decoding and rendering of V-PCC bitstreams has also been demonstrated on current mobile hardware.</w:t>
      </w:r>
      <w:r w:rsidRPr="00E60CBE">
        <w:t xml:space="preserve"> </w:t>
      </w:r>
      <w:r>
        <w:t xml:space="preserve">The overview of coding aspects of V-PCC is provided in </w:t>
      </w:r>
      <w:r w:rsidR="00362770">
        <w:fldChar w:fldCharType="begin"/>
      </w:r>
      <w:r w:rsidR="00362770">
        <w:instrText xml:space="preserve"> REF _Ref127982709 \r \h </w:instrText>
      </w:r>
      <w:r w:rsidR="00362770">
        <w:fldChar w:fldCharType="separate"/>
      </w:r>
      <w:r w:rsidR="00277469">
        <w:t>[12]</w:t>
      </w:r>
      <w:r w:rsidR="00362770">
        <w:fldChar w:fldCharType="end"/>
      </w:r>
      <w:r w:rsidR="00362770">
        <w:fldChar w:fldCharType="begin"/>
      </w:r>
      <w:r w:rsidR="00362770">
        <w:instrText xml:space="preserve"> REF _Ref127982711 \r \h </w:instrText>
      </w:r>
      <w:r w:rsidR="00362770">
        <w:fldChar w:fldCharType="separate"/>
      </w:r>
      <w:r w:rsidR="00277469">
        <w:t>[13]</w:t>
      </w:r>
      <w:r w:rsidR="00362770">
        <w:fldChar w:fldCharType="end"/>
      </w:r>
      <w:r>
        <w:t>.</w:t>
      </w:r>
    </w:p>
    <w:p w14:paraId="5AFFE6DB" w14:textId="7052B267" w:rsidR="00FB066B" w:rsidRDefault="00834044" w:rsidP="008C0410">
      <w:pPr>
        <w:pStyle w:val="Heading5"/>
      </w:pPr>
      <w:r>
        <w:lastRenderedPageBreak/>
        <w:t>10</w:t>
      </w:r>
      <w:r w:rsidR="00DA1540">
        <w:t>.1.2.3.2</w:t>
      </w:r>
      <w:r w:rsidR="00DA1540">
        <w:tab/>
      </w:r>
      <w:r w:rsidR="00FB066B">
        <w:t>MPEG-I Immersive Video (MIV)</w:t>
      </w:r>
    </w:p>
    <w:p w14:paraId="264849CF" w14:textId="778E4CCB" w:rsidR="00FB066B" w:rsidRDefault="00FB066B" w:rsidP="00FB066B">
      <w:pPr>
        <w:jc w:val="both"/>
      </w:pPr>
      <w:r w:rsidRPr="2B7B865F">
        <w:t xml:space="preserve">MIV enables the compression of multi-view content, multi-view plus depth and multi-plane image source data. MIV was developed to support compression of immersive video content, in which a real or virtual 3D scene is captured by multiple real or virtual cameras. The standard builds on capabilities defined in 23090-5, by adding more flexible video component packing strategies, depth encoding formats and camera models. The new camera models support arbitrary orientation and translation properties as well as equirectangular, perspective, or orthographic projections. Observed in demos, by pruning and packing views, MIV can achieve typical bit rates around 5 to 30 Mb/s using HEVC and a pixel rate up to HEVC Level 5.2. The overview of coding aspects of MIV is provided in </w:t>
      </w:r>
      <w:r w:rsidR="00BB1CDA">
        <w:fldChar w:fldCharType="begin"/>
      </w:r>
      <w:r w:rsidR="00BB1CDA">
        <w:instrText xml:space="preserve"> REF _Ref127982752 \r \h </w:instrText>
      </w:r>
      <w:r w:rsidR="00BB1CDA">
        <w:fldChar w:fldCharType="separate"/>
      </w:r>
      <w:r w:rsidR="00277469">
        <w:t>[14]</w:t>
      </w:r>
      <w:r w:rsidR="00BB1CDA">
        <w:fldChar w:fldCharType="end"/>
      </w:r>
      <w:r w:rsidR="00BB1CDA">
        <w:fldChar w:fldCharType="begin"/>
      </w:r>
      <w:r w:rsidR="00BB1CDA">
        <w:instrText xml:space="preserve"> REF _Ref127982756 \r \h </w:instrText>
      </w:r>
      <w:r w:rsidR="00BB1CDA">
        <w:fldChar w:fldCharType="separate"/>
      </w:r>
      <w:r w:rsidR="00277469">
        <w:t>[31]</w:t>
      </w:r>
      <w:r w:rsidR="00BB1CDA">
        <w:fldChar w:fldCharType="end"/>
      </w:r>
      <w:r w:rsidRPr="2B7B865F">
        <w:t>.</w:t>
      </w:r>
    </w:p>
    <w:p w14:paraId="3E445368" w14:textId="2C8949D1" w:rsidR="00FB066B" w:rsidRDefault="00834044" w:rsidP="008C0410">
      <w:pPr>
        <w:pStyle w:val="Heading4"/>
      </w:pPr>
      <w:r>
        <w:t>10</w:t>
      </w:r>
      <w:r w:rsidR="00DA1540">
        <w:t>.1.2.4</w:t>
      </w:r>
      <w:r w:rsidR="00DA1540">
        <w:tab/>
      </w:r>
      <w:r w:rsidR="00FB066B">
        <w:t>V3C Performance</w:t>
      </w:r>
    </w:p>
    <w:p w14:paraId="5E408203" w14:textId="64932D35" w:rsidR="00FB066B" w:rsidRDefault="00F2436C" w:rsidP="008C0410">
      <w:pPr>
        <w:pStyle w:val="Heading5"/>
      </w:pPr>
      <w:r>
        <w:t>10</w:t>
      </w:r>
      <w:r w:rsidR="00BD1761">
        <w:t>.1.2.4.1</w:t>
      </w:r>
      <w:r w:rsidR="00BD1761">
        <w:tab/>
      </w:r>
      <w:r w:rsidR="00FB066B">
        <w:t>V-PCC Results</w:t>
      </w:r>
    </w:p>
    <w:p w14:paraId="6BC8A6FF" w14:textId="0AD47C71" w:rsidR="00FB066B" w:rsidRPr="007B4BEB" w:rsidRDefault="00FB066B" w:rsidP="00FB066B">
      <w:pPr>
        <w:jc w:val="both"/>
      </w:pPr>
      <w:r>
        <w:t>Subjective verification results for V3C V-PCC conclude that the MPEG developed test model significantly outperforms the reference anchor (point cloud library). More detailed information is available in the full test report</w:t>
      </w:r>
      <w:r w:rsidR="00831AED">
        <w:t xml:space="preserve"> </w:t>
      </w:r>
      <w:r w:rsidR="00831AED">
        <w:fldChar w:fldCharType="begin"/>
      </w:r>
      <w:r w:rsidR="00831AED">
        <w:instrText xml:space="preserve"> REF _Ref127982790 \r \h </w:instrText>
      </w:r>
      <w:r w:rsidR="00831AED">
        <w:fldChar w:fldCharType="separate"/>
      </w:r>
      <w:r w:rsidR="00277469">
        <w:t>[30]</w:t>
      </w:r>
      <w:r w:rsidR="00831AED">
        <w:fldChar w:fldCharType="end"/>
      </w:r>
      <w:r>
        <w:t xml:space="preserve">. </w:t>
      </w:r>
    </w:p>
    <w:p w14:paraId="0BBB72C9" w14:textId="7E6148EF" w:rsidR="00FB066B" w:rsidRPr="00266F40" w:rsidRDefault="00F2436C" w:rsidP="008C0410">
      <w:pPr>
        <w:pStyle w:val="Heading5"/>
      </w:pPr>
      <w:r>
        <w:t>10</w:t>
      </w:r>
      <w:r w:rsidR="00BD1761">
        <w:t>.1.2.4.2</w:t>
      </w:r>
      <w:r w:rsidR="00BD1761">
        <w:tab/>
      </w:r>
      <w:r w:rsidR="00FB066B">
        <w:t>MIV Results</w:t>
      </w:r>
    </w:p>
    <w:p w14:paraId="312F3D19" w14:textId="20FCDD57" w:rsidR="00FB066B" w:rsidRPr="00C27518" w:rsidRDefault="00FB066B" w:rsidP="00FB066B">
      <w:pPr>
        <w:jc w:val="both"/>
      </w:pPr>
      <w:r w:rsidRPr="2B7B865F">
        <w:t xml:space="preserve">V3C MIV is currently conducting its own verification tests. The results of the dry-run of the subjective experiments organized in this context show that MIV significantly outperforms its reference anchor, which consists in the combination of the Multiview extension of HEVC (MV-HEVC) and the MPEG Reference View Synthesizer (RVS) </w:t>
      </w:r>
      <w:r w:rsidR="008502F6">
        <w:fldChar w:fldCharType="begin"/>
      </w:r>
      <w:r w:rsidR="008502F6">
        <w:instrText xml:space="preserve"> REF _Ref127982827 \r \h </w:instrText>
      </w:r>
      <w:r w:rsidR="008502F6">
        <w:fldChar w:fldCharType="separate"/>
      </w:r>
      <w:r w:rsidR="00277469">
        <w:t>[32]</w:t>
      </w:r>
      <w:r w:rsidR="008502F6">
        <w:fldChar w:fldCharType="end"/>
      </w:r>
      <w:r w:rsidR="008502F6">
        <w:fldChar w:fldCharType="begin"/>
      </w:r>
      <w:r w:rsidR="008502F6">
        <w:instrText xml:space="preserve"> REF _Ref127982828 \r \h </w:instrText>
      </w:r>
      <w:r w:rsidR="008502F6">
        <w:fldChar w:fldCharType="separate"/>
      </w:r>
      <w:r w:rsidR="00277469">
        <w:t>[33]</w:t>
      </w:r>
      <w:r w:rsidR="008502F6">
        <w:fldChar w:fldCharType="end"/>
      </w:r>
      <w:r w:rsidR="008502F6">
        <w:fldChar w:fldCharType="begin"/>
      </w:r>
      <w:r w:rsidR="008502F6">
        <w:instrText xml:space="preserve"> REF _Ref127982829 \r \h </w:instrText>
      </w:r>
      <w:r w:rsidR="008502F6">
        <w:fldChar w:fldCharType="separate"/>
      </w:r>
      <w:r w:rsidR="00277469">
        <w:t>[34]</w:t>
      </w:r>
      <w:r w:rsidR="008502F6">
        <w:fldChar w:fldCharType="end"/>
      </w:r>
      <w:r w:rsidRPr="2B7B865F">
        <w:t>.</w:t>
      </w:r>
    </w:p>
    <w:p w14:paraId="7C47A4C5" w14:textId="28383DF3" w:rsidR="00FB066B" w:rsidRPr="00251D54" w:rsidRDefault="00F2436C" w:rsidP="008C0410">
      <w:pPr>
        <w:pStyle w:val="Heading3"/>
      </w:pPr>
      <w:bookmarkStart w:id="891" w:name="_Toc130832443"/>
      <w:r>
        <w:t>10</w:t>
      </w:r>
      <w:r w:rsidR="00BD1761">
        <w:t>.1.3</w:t>
      </w:r>
      <w:r w:rsidR="00BD1761">
        <w:tab/>
      </w:r>
      <w:r w:rsidR="00FB066B">
        <w:t>Implementations</w:t>
      </w:r>
      <w:bookmarkEnd w:id="891"/>
    </w:p>
    <w:p w14:paraId="63891EB6" w14:textId="77777777" w:rsidR="00FB066B" w:rsidRDefault="00FB066B" w:rsidP="00FB066B">
      <w:pPr>
        <w:jc w:val="both"/>
      </w:pPr>
      <w:r>
        <w:t>In order to support generation of content for V3C encoder, it is recommended that a device be capable of capturing depth + texture video, also sometimes referred to as RGBD. However, as indicated by the geometry absent profile as defined in ISO/IEC 23090-12, depth capture is not sometimes even needed to generate volumetric video. Even a device with a single depth + texture camera sensor can generate point cloud sequences. Currently, in the mobile industry we see an increased number of handheld devices which support depth sensing, like the iPhone 12 or 13. There are also dedicated cameras like Microsoft Kinect Azure or Intel Realsense, which support depth sensing.</w:t>
      </w:r>
      <w:r w:rsidRPr="00425A67">
        <w:rPr>
          <w:rFonts w:eastAsia="PMingLiU"/>
          <w:spacing w:val="-5"/>
        </w:rPr>
        <w:t xml:space="preserve"> </w:t>
      </w:r>
      <w:r>
        <w:rPr>
          <w:rFonts w:eastAsia="PMingLiU"/>
          <w:spacing w:val="-5"/>
        </w:rPr>
        <w:t>Over the last 4 years</w:t>
      </w:r>
      <w:r w:rsidRPr="007C0D7C">
        <w:rPr>
          <w:rFonts w:eastAsia="PMingLiU"/>
          <w:spacing w:val="-5"/>
        </w:rPr>
        <w:t xml:space="preserve"> </w:t>
      </w:r>
      <w:r>
        <w:rPr>
          <w:rFonts w:eastAsia="PMingLiU"/>
          <w:spacing w:val="-5"/>
        </w:rPr>
        <w:t>there were</w:t>
      </w:r>
      <w:r w:rsidRPr="007C0D7C">
        <w:rPr>
          <w:rFonts w:eastAsia="PMingLiU"/>
          <w:spacing w:val="-5"/>
        </w:rPr>
        <w:t xml:space="preserve"> </w:t>
      </w:r>
      <w:r>
        <w:rPr>
          <w:rFonts w:eastAsia="PMingLiU"/>
          <w:spacing w:val="-5"/>
        </w:rPr>
        <w:t>number of</w:t>
      </w:r>
      <w:r w:rsidRPr="007C0D7C">
        <w:rPr>
          <w:rFonts w:eastAsia="PMingLiU"/>
          <w:spacing w:val="-5"/>
        </w:rPr>
        <w:t xml:space="preserve"> implementations in the industry showing how V3C encoded can be consumed by different types of devices.</w:t>
      </w:r>
    </w:p>
    <w:p w14:paraId="1E6C23C8" w14:textId="6B8CC53C" w:rsidR="00FB066B" w:rsidRDefault="00FB066B" w:rsidP="00FB066B">
      <w:r w:rsidRPr="2B7B865F">
        <w:t>In January 2019 Nokia shared a demo based on an open</w:t>
      </w:r>
      <w:r>
        <w:t>-</w:t>
      </w:r>
      <w:r w:rsidRPr="2B7B865F">
        <w:t xml:space="preserve">sourced implementation </w:t>
      </w:r>
      <w:r w:rsidR="00063EFE">
        <w:fldChar w:fldCharType="begin"/>
      </w:r>
      <w:r w:rsidR="00063EFE">
        <w:instrText xml:space="preserve"> REF _Ref127982905 \r \h </w:instrText>
      </w:r>
      <w:r w:rsidR="00063EFE">
        <w:fldChar w:fldCharType="separate"/>
      </w:r>
      <w:r w:rsidR="00277469">
        <w:t>[18]</w:t>
      </w:r>
      <w:r w:rsidR="00063EFE">
        <w:fldChar w:fldCharType="end"/>
      </w:r>
      <w:r w:rsidRPr="2B7B865F">
        <w:t xml:space="preserve"> using standard mobile device hardware to decode and render V3C encoded content </w:t>
      </w:r>
      <w:r w:rsidR="00063EFE">
        <w:fldChar w:fldCharType="begin"/>
      </w:r>
      <w:r w:rsidR="00063EFE">
        <w:instrText xml:space="preserve"> REF _Ref127982921 \r \h </w:instrText>
      </w:r>
      <w:r w:rsidR="00063EFE">
        <w:fldChar w:fldCharType="separate"/>
      </w:r>
      <w:r w:rsidR="00277469">
        <w:t>[19]</w:t>
      </w:r>
      <w:r w:rsidR="00063EFE">
        <w:fldChar w:fldCharType="end"/>
      </w:r>
      <w:r w:rsidRPr="2B7B865F">
        <w:t xml:space="preserve">. </w:t>
      </w:r>
    </w:p>
    <w:p w14:paraId="35A56634" w14:textId="0C268DD2" w:rsidR="00FB066B" w:rsidRDefault="00FB066B" w:rsidP="00FB066B">
      <w:pPr>
        <w:jc w:val="both"/>
      </w:pPr>
      <w:r>
        <w:t xml:space="preserve">In January 2020 Futurewei also contributed to describing a mechanism for GPU friendly rendering on mobile platforms using geometry shaders and presented V3C rendering capabilities on a mobile device </w:t>
      </w:r>
      <w:r w:rsidR="006568DC">
        <w:fldChar w:fldCharType="begin"/>
      </w:r>
      <w:r w:rsidR="006568DC">
        <w:instrText xml:space="preserve"> REF _Ref127982950 \r \h </w:instrText>
      </w:r>
      <w:r w:rsidR="006568DC">
        <w:fldChar w:fldCharType="separate"/>
      </w:r>
      <w:r w:rsidR="00277469">
        <w:t>[20]</w:t>
      </w:r>
      <w:r w:rsidR="006568DC">
        <w:fldChar w:fldCharType="end"/>
      </w:r>
      <w:r>
        <w:t xml:space="preserve">. </w:t>
      </w:r>
    </w:p>
    <w:p w14:paraId="254EBBB9" w14:textId="3E488A1B" w:rsidR="00FB066B" w:rsidRDefault="00FB066B" w:rsidP="00FB066B">
      <w:pPr>
        <w:jc w:val="both"/>
      </w:pPr>
      <w:r>
        <w:t xml:space="preserve">In January 2021 Intel </w:t>
      </w:r>
      <w:r w:rsidRPr="00697804">
        <w:t>demonstrate</w:t>
      </w:r>
      <w:r>
        <w:t>d</w:t>
      </w:r>
      <w:r w:rsidRPr="00697804">
        <w:t xml:space="preserve"> </w:t>
      </w:r>
      <w:r>
        <w:t>MIV</w:t>
      </w:r>
      <w:r w:rsidRPr="00697804">
        <w:t xml:space="preserve"> video playback on the Intel Max GPU using its media and graphics hardware engines</w:t>
      </w:r>
      <w:r>
        <w:t xml:space="preserve"> </w:t>
      </w:r>
      <w:r w:rsidR="006568DC">
        <w:fldChar w:fldCharType="begin"/>
      </w:r>
      <w:r w:rsidR="006568DC">
        <w:instrText xml:space="preserve"> REF _Ref127982967 \r \h </w:instrText>
      </w:r>
      <w:r w:rsidR="006568DC">
        <w:fldChar w:fldCharType="separate"/>
      </w:r>
      <w:r w:rsidR="00277469">
        <w:t>[21]</w:t>
      </w:r>
      <w:r w:rsidR="006568DC">
        <w:fldChar w:fldCharType="end"/>
      </w:r>
      <w:r w:rsidRPr="00697804">
        <w:t xml:space="preserve">. The proof of concept “Freeport Player” uses a modified open source VLC player, DirectX11 implementation of TMIV decoder and renderer, and a face tracking system. The demo </w:t>
      </w:r>
      <w:r>
        <w:t>was</w:t>
      </w:r>
      <w:r w:rsidRPr="00697804">
        <w:t xml:space="preserve"> interactive, using a normal web camera to track viewer motion, and a normal PC display to show rendered viewports.</w:t>
      </w:r>
    </w:p>
    <w:p w14:paraId="58847216" w14:textId="46A327F6" w:rsidR="00FB066B" w:rsidRPr="007C0D7C" w:rsidRDefault="00FB066B" w:rsidP="00FB066B">
      <w:pPr>
        <w:jc w:val="both"/>
        <w:rPr>
          <w:rFonts w:eastAsia="PMingLiU"/>
          <w:spacing w:val="-5"/>
        </w:rPr>
      </w:pPr>
      <w:r>
        <w:rPr>
          <w:rFonts w:eastAsia="PMingLiU"/>
          <w:spacing w:val="-5"/>
        </w:rPr>
        <w:t xml:space="preserve">In August 2022 Interdigital and Philips showcased </w:t>
      </w:r>
      <w:r w:rsidRPr="00C924B8">
        <w:rPr>
          <w:rFonts w:eastAsia="PMingLiU"/>
          <w:spacing w:val="-5"/>
        </w:rPr>
        <w:t>real</w:t>
      </w:r>
      <w:r>
        <w:rPr>
          <w:rFonts w:eastAsia="PMingLiU"/>
          <w:spacing w:val="-5"/>
        </w:rPr>
        <w:t>-</w:t>
      </w:r>
      <w:r w:rsidRPr="00C924B8">
        <w:rPr>
          <w:rFonts w:eastAsia="PMingLiU"/>
          <w:spacing w:val="-5"/>
        </w:rPr>
        <w:t>time decoding of V3C bitstreams using three simultaneous HEVC hardware decoders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_Ref127983006 \r \h </w:instrText>
      </w:r>
      <w:r w:rsidR="00907A9D">
        <w:rPr>
          <w:rFonts w:eastAsia="PMingLiU"/>
          <w:spacing w:val="-5"/>
        </w:rPr>
      </w:r>
      <w:r w:rsidR="00907A9D">
        <w:rPr>
          <w:rFonts w:eastAsia="PMingLiU"/>
          <w:spacing w:val="-5"/>
        </w:rPr>
        <w:fldChar w:fldCharType="separate"/>
      </w:r>
      <w:r w:rsidR="00277469">
        <w:rPr>
          <w:rFonts w:eastAsia="PMingLiU"/>
          <w:spacing w:val="-5"/>
        </w:rPr>
        <w:t>[22]</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_Ref127983008 \r \h </w:instrText>
      </w:r>
      <w:r w:rsidR="00907A9D">
        <w:rPr>
          <w:rFonts w:eastAsia="PMingLiU"/>
          <w:spacing w:val="-5"/>
        </w:rPr>
      </w:r>
      <w:r w:rsidR="00907A9D">
        <w:rPr>
          <w:rFonts w:eastAsia="PMingLiU"/>
          <w:spacing w:val="-5"/>
        </w:rPr>
        <w:fldChar w:fldCharType="separate"/>
      </w:r>
      <w:r w:rsidR="00277469">
        <w:rPr>
          <w:rFonts w:eastAsia="PMingLiU"/>
          <w:spacing w:val="-5"/>
        </w:rPr>
        <w:t>[23]</w:t>
      </w:r>
      <w:r w:rsidR="00907A9D">
        <w:rPr>
          <w:rFonts w:eastAsia="PMingLiU"/>
          <w:spacing w:val="-5"/>
        </w:rPr>
        <w:fldChar w:fldCharType="end"/>
      </w:r>
      <w:r w:rsidRPr="00C924B8">
        <w:rPr>
          <w:rFonts w:eastAsia="PMingLiU"/>
          <w:spacing w:val="-5"/>
        </w:rPr>
        <w:t>.</w:t>
      </w:r>
      <w:r>
        <w:rPr>
          <w:rFonts w:eastAsia="PMingLiU"/>
          <w:spacing w:val="-5"/>
        </w:rPr>
        <w:t xml:space="preserve"> The demo </w:t>
      </w:r>
      <w:r w:rsidRPr="007C0D7C">
        <w:rPr>
          <w:rFonts w:eastAsia="PMingLiU"/>
          <w:spacing w:val="-5"/>
        </w:rPr>
        <w:t>show</w:t>
      </w:r>
      <w:r>
        <w:rPr>
          <w:rFonts w:eastAsia="PMingLiU"/>
          <w:spacing w:val="-5"/>
        </w:rPr>
        <w:t>ed</w:t>
      </w:r>
      <w:r w:rsidRPr="007C0D7C">
        <w:rPr>
          <w:rFonts w:eastAsia="PMingLiU"/>
          <w:spacing w:val="-5"/>
        </w:rPr>
        <w:t xml:space="preserve"> that V3C standard is ready for deployment for public application as it relies on 2D conventional video codecs and is codec agnostic. So, it does not require specialized hardware.</w:t>
      </w:r>
    </w:p>
    <w:p w14:paraId="6C199393" w14:textId="17DF81B3" w:rsidR="00FB066B" w:rsidRPr="007C0D7C" w:rsidRDefault="00FB066B" w:rsidP="00FB066B">
      <w:pPr>
        <w:jc w:val="both"/>
        <w:rPr>
          <w:rFonts w:eastAsia="PMingLiU"/>
          <w:spacing w:val="-5"/>
        </w:rPr>
      </w:pPr>
      <w:r w:rsidRPr="007C0D7C">
        <w:rPr>
          <w:rFonts w:eastAsia="PMingLiU"/>
          <w:spacing w:val="-5"/>
        </w:rPr>
        <w:t xml:space="preserve">In October 2022 Interdigital showcased streaming </w:t>
      </w:r>
      <w:r>
        <w:rPr>
          <w:rFonts w:eastAsia="PMingLiU"/>
          <w:spacing w:val="-5"/>
        </w:rPr>
        <w:t xml:space="preserve">of </w:t>
      </w:r>
      <w:r w:rsidRPr="007C0D7C">
        <w:rPr>
          <w:rFonts w:eastAsia="PMingLiU"/>
          <w:spacing w:val="-5"/>
        </w:rPr>
        <w:t>V3C compressed content to Nreal AR glasses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_Ref127983021 \r \h </w:instrText>
      </w:r>
      <w:r w:rsidR="00907A9D">
        <w:rPr>
          <w:rFonts w:eastAsia="PMingLiU"/>
          <w:spacing w:val="-5"/>
        </w:rPr>
      </w:r>
      <w:r w:rsidR="00907A9D">
        <w:rPr>
          <w:rFonts w:eastAsia="PMingLiU"/>
          <w:spacing w:val="-5"/>
        </w:rPr>
        <w:fldChar w:fldCharType="separate"/>
      </w:r>
      <w:r w:rsidR="00277469">
        <w:rPr>
          <w:rFonts w:eastAsia="PMingLiU"/>
          <w:spacing w:val="-5"/>
        </w:rPr>
        <w:t>[24]</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_Ref127983022 \r \h </w:instrText>
      </w:r>
      <w:r w:rsidR="00907A9D">
        <w:rPr>
          <w:rFonts w:eastAsia="PMingLiU"/>
          <w:spacing w:val="-5"/>
        </w:rPr>
      </w:r>
      <w:r w:rsidR="00907A9D">
        <w:rPr>
          <w:rFonts w:eastAsia="PMingLiU"/>
          <w:spacing w:val="-5"/>
        </w:rPr>
        <w:fldChar w:fldCharType="separate"/>
      </w:r>
      <w:r w:rsidR="00277469">
        <w:rPr>
          <w:rFonts w:eastAsia="PMingLiU"/>
          <w:spacing w:val="-5"/>
        </w:rPr>
        <w:t>[25]</w:t>
      </w:r>
      <w:r w:rsidR="00907A9D">
        <w:rPr>
          <w:rFonts w:eastAsia="PMingLiU"/>
          <w:spacing w:val="-5"/>
        </w:rPr>
        <w:fldChar w:fldCharType="end"/>
      </w:r>
      <w:r w:rsidRPr="007C0D7C">
        <w:rPr>
          <w:rFonts w:eastAsia="PMingLiU"/>
          <w:spacing w:val="-5"/>
        </w:rPr>
        <w:t xml:space="preserve"> over DASH as described in 23090-10</w:t>
      </w:r>
      <w:r>
        <w:rPr>
          <w:rFonts w:eastAsia="PMingLiU"/>
          <w:spacing w:val="-5"/>
        </w:rPr>
        <w:t>.</w:t>
      </w:r>
    </w:p>
    <w:p w14:paraId="2C3F6996" w14:textId="38529587" w:rsidR="00FB066B" w:rsidRPr="007C0D7C" w:rsidRDefault="00FB066B" w:rsidP="00FB066B">
      <w:pPr>
        <w:jc w:val="both"/>
        <w:rPr>
          <w:rFonts w:eastAsia="PMingLiU"/>
          <w:spacing w:val="-5"/>
        </w:rPr>
      </w:pPr>
      <w:r w:rsidRPr="007C0D7C">
        <w:rPr>
          <w:rFonts w:eastAsia="PMingLiU"/>
          <w:spacing w:val="-5"/>
        </w:rPr>
        <w:t xml:space="preserve">In February 2023 Nokia provided description of the </w:t>
      </w:r>
      <w:r>
        <w:rPr>
          <w:rFonts w:eastAsia="PMingLiU"/>
          <w:spacing w:val="-5"/>
        </w:rPr>
        <w:t>V</w:t>
      </w:r>
      <w:r w:rsidRPr="001D6FA3">
        <w:rPr>
          <w:rFonts w:eastAsia="PMingLiU"/>
          <w:spacing w:val="-5"/>
        </w:rPr>
        <w:t>3C-based real-time delivery demo</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_Ref127983034 \r \h </w:instrText>
      </w:r>
      <w:r w:rsidR="00907A9D">
        <w:rPr>
          <w:rFonts w:eastAsia="PMingLiU"/>
          <w:spacing w:val="-5"/>
        </w:rPr>
      </w:r>
      <w:r w:rsidR="00907A9D">
        <w:rPr>
          <w:rFonts w:eastAsia="PMingLiU"/>
          <w:spacing w:val="-5"/>
        </w:rPr>
        <w:fldChar w:fldCharType="separate"/>
      </w:r>
      <w:r w:rsidR="00277469">
        <w:rPr>
          <w:rFonts w:eastAsia="PMingLiU"/>
          <w:spacing w:val="-5"/>
        </w:rPr>
        <w:t>[26]</w:t>
      </w:r>
      <w:r w:rsidR="00907A9D">
        <w:rPr>
          <w:rFonts w:eastAsia="PMingLiU"/>
          <w:spacing w:val="-5"/>
        </w:rPr>
        <w:fldChar w:fldCharType="end"/>
      </w:r>
      <w:r>
        <w:rPr>
          <w:rFonts w:eastAsia="PMingLiU"/>
          <w:spacing w:val="-5"/>
        </w:rPr>
        <w:t xml:space="preserve"> that showcase the V3C capabilities for conversational scenarios, where data is delivered over RTP streams. The demo utilized c</w:t>
      </w:r>
      <w:r w:rsidRPr="00256F52">
        <w:rPr>
          <w:rFonts w:eastAsia="PMingLiU"/>
          <w:spacing w:val="-5"/>
        </w:rPr>
        <w:t>ommercially available RGB-D cameras</w:t>
      </w:r>
      <w:r w:rsidR="00907A9D">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_Ref127983045 \r \h </w:instrText>
      </w:r>
      <w:r w:rsidR="00907A9D">
        <w:rPr>
          <w:rFonts w:eastAsia="PMingLiU"/>
          <w:spacing w:val="-5"/>
        </w:rPr>
      </w:r>
      <w:r w:rsidR="00907A9D">
        <w:rPr>
          <w:rFonts w:eastAsia="PMingLiU"/>
          <w:spacing w:val="-5"/>
        </w:rPr>
        <w:fldChar w:fldCharType="separate"/>
      </w:r>
      <w:r w:rsidR="00277469">
        <w:rPr>
          <w:rFonts w:eastAsia="PMingLiU"/>
          <w:spacing w:val="-5"/>
        </w:rPr>
        <w:t>[27]</w:t>
      </w:r>
      <w:r w:rsidR="00907A9D">
        <w:rPr>
          <w:rFonts w:eastAsia="PMingLiU"/>
          <w:spacing w:val="-5"/>
        </w:rPr>
        <w:fldChar w:fldCharType="end"/>
      </w:r>
      <w:r>
        <w:rPr>
          <w:rFonts w:eastAsia="PMingLiU"/>
          <w:spacing w:val="-5"/>
        </w:rPr>
        <w:t xml:space="preserve">, standard PC destop as a sender and Meta Quest 2 as a receiver. </w:t>
      </w:r>
    </w:p>
    <w:p w14:paraId="17C26AA6" w14:textId="37DE14FC" w:rsidR="00FB066B" w:rsidRPr="00CB3BE9" w:rsidRDefault="00FB066B" w:rsidP="00FB066B">
      <w:pPr>
        <w:jc w:val="both"/>
        <w:rPr>
          <w:rFonts w:eastAsia="PMingLiU"/>
          <w:spacing w:val="-5"/>
        </w:rPr>
      </w:pPr>
      <w:r>
        <w:rPr>
          <w:rFonts w:eastAsia="PMingLiU"/>
          <w:spacing w:val="-5"/>
        </w:rPr>
        <w:lastRenderedPageBreak/>
        <w:t>All the demonstrations</w:t>
      </w:r>
      <w:r w:rsidRPr="007C0D7C">
        <w:rPr>
          <w:rFonts w:eastAsia="PMingLiU"/>
          <w:spacing w:val="-5"/>
        </w:rPr>
        <w:t xml:space="preserve"> </w:t>
      </w:r>
      <w:r>
        <w:rPr>
          <w:rFonts w:eastAsia="PMingLiU"/>
          <w:spacing w:val="-5"/>
        </w:rPr>
        <w:t>indicate</w:t>
      </w:r>
      <w:r w:rsidRPr="007C0D7C">
        <w:rPr>
          <w:rFonts w:eastAsia="PMingLiU"/>
          <w:spacing w:val="-5"/>
        </w:rPr>
        <w:t xml:space="preserve"> that both generating V3C content as well as decoding and displaying it using existing commercially available hardware is both possible as well as practical.</w:t>
      </w:r>
      <w:r>
        <w:rPr>
          <w:rFonts w:eastAsia="PMingLiU"/>
          <w:spacing w:val="-5"/>
        </w:rPr>
        <w:t xml:space="preserve"> Different types of implementations also display the flexibility of the V3C family of standards.</w:t>
      </w:r>
      <w:r w:rsidRPr="007C0D7C">
        <w:rPr>
          <w:rFonts w:eastAsia="PMingLiU"/>
          <w:spacing w:val="-5"/>
        </w:rPr>
        <w:t xml:space="preserve"> </w:t>
      </w:r>
      <w:r>
        <w:rPr>
          <w:rFonts w:eastAsia="PMingLiU"/>
          <w:spacing w:val="-5"/>
        </w:rPr>
        <w:t xml:space="preserve">More consideration about the performance requirements can be found in </w:t>
      </w:r>
      <w:r w:rsidR="00546BBA">
        <w:rPr>
          <w:rFonts w:eastAsia="PMingLiU"/>
          <w:spacing w:val="-5"/>
        </w:rPr>
        <w:fldChar w:fldCharType="begin"/>
      </w:r>
      <w:r w:rsidR="00546BBA">
        <w:rPr>
          <w:rFonts w:eastAsia="PMingLiU"/>
          <w:spacing w:val="-5"/>
        </w:rPr>
        <w:instrText xml:space="preserve"> REF _Ref127983077 \r \h </w:instrText>
      </w:r>
      <w:r w:rsidR="00546BBA">
        <w:rPr>
          <w:rFonts w:eastAsia="PMingLiU"/>
          <w:spacing w:val="-5"/>
        </w:rPr>
      </w:r>
      <w:r w:rsidR="00546BBA">
        <w:rPr>
          <w:rFonts w:eastAsia="PMingLiU"/>
          <w:spacing w:val="-5"/>
        </w:rPr>
        <w:fldChar w:fldCharType="separate"/>
      </w:r>
      <w:r w:rsidR="00277469">
        <w:rPr>
          <w:rFonts w:eastAsia="PMingLiU"/>
          <w:spacing w:val="-5"/>
        </w:rPr>
        <w:t>[28]</w:t>
      </w:r>
      <w:r w:rsidR="00546BBA">
        <w:rPr>
          <w:rFonts w:eastAsia="PMingLiU"/>
          <w:spacing w:val="-5"/>
        </w:rPr>
        <w:fldChar w:fldCharType="end"/>
      </w:r>
      <w:r>
        <w:rPr>
          <w:rFonts w:eastAsia="PMingLiU"/>
          <w:spacing w:val="-5"/>
        </w:rPr>
        <w:t>. Some practical examples of the recommended minimum GPU requirements are provided below:</w:t>
      </w:r>
    </w:p>
    <w:p w14:paraId="18821CE7"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Functionalities at least one of the following</w:t>
      </w:r>
    </w:p>
    <w:p w14:paraId="529B7F0B"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OpenGL 3.0</w:t>
      </w:r>
    </w:p>
    <w:p w14:paraId="32659A85"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 xml:space="preserve">Minimum OpeGLES 2.0 </w:t>
      </w:r>
    </w:p>
    <w:p w14:paraId="7EE5ABC4"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Vulkan 1.0</w:t>
      </w:r>
    </w:p>
    <w:p w14:paraId="4BFB7B09"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DirectX 9.0</w:t>
      </w:r>
    </w:p>
    <w:p w14:paraId="09ABD36D"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Metal 1.0</w:t>
      </w:r>
    </w:p>
    <w:p w14:paraId="1FDAB732"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 xml:space="preserve">Performance </w:t>
      </w:r>
    </w:p>
    <w:p w14:paraId="24B2AE4A"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Adreno 540 or Apple A11 equivalent mobile GPU.</w:t>
      </w:r>
    </w:p>
    <w:p w14:paraId="75D51E67" w14:textId="77777777" w:rsidR="00FB066B" w:rsidRPr="00CB3BE9" w:rsidRDefault="00FB066B" w:rsidP="00FB066B">
      <w:pPr>
        <w:jc w:val="both"/>
        <w:rPr>
          <w:rFonts w:eastAsia="PMingLiU"/>
          <w:spacing w:val="-5"/>
        </w:rPr>
      </w:pPr>
    </w:p>
    <w:p w14:paraId="0BFC473D" w14:textId="2EBA9F31" w:rsidR="00FB066B" w:rsidRDefault="00F2436C" w:rsidP="008C0410">
      <w:pPr>
        <w:pStyle w:val="Heading3"/>
      </w:pPr>
      <w:bookmarkStart w:id="892" w:name="_Toc130832444"/>
      <w:r>
        <w:t>10</w:t>
      </w:r>
      <w:r w:rsidR="00CD1E06">
        <w:t>.1.4</w:t>
      </w:r>
      <w:r w:rsidR="00CD1E06">
        <w:tab/>
      </w:r>
      <w:r w:rsidR="00FB066B">
        <w:t>Capabilities considerations</w:t>
      </w:r>
      <w:bookmarkEnd w:id="892"/>
    </w:p>
    <w:p w14:paraId="68459F56" w14:textId="77777777" w:rsidR="00FB066B" w:rsidRDefault="00FB066B" w:rsidP="00FB066B">
      <w:pPr>
        <w:jc w:val="both"/>
      </w:pPr>
      <w:r>
        <w:t>Until now</w:t>
      </w:r>
      <w:r w:rsidRPr="004D200E">
        <w:t xml:space="preserve">, </w:t>
      </w:r>
      <w:r>
        <w:t>V3C</w:t>
      </w:r>
      <w:r w:rsidRPr="004D200E">
        <w:t xml:space="preserve"> </w:t>
      </w:r>
      <w:r>
        <w:t>defines</w:t>
      </w:r>
      <w:r w:rsidRPr="004D200E">
        <w:t xml:space="preserve"> two applications: video-based point cloud compression (V-PCC)</w:t>
      </w:r>
      <w:r>
        <w:t xml:space="preserve"> </w:t>
      </w:r>
      <w:r w:rsidRPr="004D200E">
        <w:t>specified in ISO/IEC 23090-5 and MPEG immersive video (MIV) specified in ISO/IEC 23090-12.</w:t>
      </w:r>
      <w:r>
        <w:t xml:space="preserve"> </w:t>
      </w:r>
      <w:r w:rsidRPr="00D33546">
        <w:t>V3C specification</w:t>
      </w:r>
      <w:r>
        <w:t>s</w:t>
      </w:r>
      <w:r w:rsidRPr="00D33546">
        <w:t xml:space="preserve"> provide restrictions on the bitstreams and hence limits on the capabilities needed to decode the bitstreams utilizing profiles, tiers, and levels. Profiles are also used to indicate the application of V3C bitstream, i.e. V-PCC or MIV, in other words indicate the algorithmic features and limits that must be supported by decoders conforming to given profile.</w:t>
      </w:r>
    </w:p>
    <w:p w14:paraId="51FE9E94" w14:textId="2A701E8C" w:rsidR="00FB066B" w:rsidRPr="00D33546" w:rsidRDefault="00FB066B" w:rsidP="00FB066B">
      <w:pPr>
        <w:jc w:val="both"/>
      </w:pPr>
      <w:r w:rsidRPr="007C0D7C">
        <w:t xml:space="preserve">ISO/IEC 23090-5 describes several codec group profiles for </w:t>
      </w:r>
      <w:r>
        <w:t xml:space="preserve">its applications, </w:t>
      </w:r>
      <w:r w:rsidRPr="007C0D7C">
        <w:t>V-PCC</w:t>
      </w:r>
      <w:r>
        <w:t xml:space="preserve"> and MIV,</w:t>
      </w:r>
      <w:r w:rsidRPr="007C0D7C">
        <w:t xml:space="preserve"> in Annex A, extracted</w:t>
      </w:r>
      <w:r>
        <w:t xml:space="preserve"> from Annex A, is copied below for convenience. There are currently five codec groups defined: AVC Progressive high, HEVC Main 10, HEVC 444, VVC Main 10 and MP4RA. The details </w:t>
      </w:r>
      <w:r w:rsidRPr="005C488C">
        <w:t>for the profiles defined in TS 26.118</w:t>
      </w:r>
      <w:r>
        <w:t xml:space="preserve"> for the subset of codecs can be reviewed from the table below.</w:t>
      </w:r>
    </w:p>
    <w:p w14:paraId="301662AB" w14:textId="399B347A" w:rsidR="00FB066B" w:rsidRPr="00CB3BE9" w:rsidRDefault="00FB066B" w:rsidP="00FB066B">
      <w:pPr>
        <w:jc w:val="both"/>
      </w:pPr>
      <w:r w:rsidRPr="00D33546">
        <w:t>For any given profile, a level</w:t>
      </w:r>
      <w:r>
        <w:t xml:space="preserve"> (</w:t>
      </w:r>
      <w:r w:rsidRPr="00596FC7">
        <w:rPr>
          <w:lang w:eastAsia="ja-JP"/>
        </w:rPr>
        <w:t>ptl_level_idc</w:t>
      </w:r>
      <w:r>
        <w:rPr>
          <w:lang w:eastAsia="ja-JP"/>
        </w:rPr>
        <w:t>)</w:t>
      </w:r>
      <w:r w:rsidRPr="00D33546">
        <w:t xml:space="preserve"> of a tier</w:t>
      </w:r>
      <w:r>
        <w:t xml:space="preserve"> (</w:t>
      </w:r>
      <w:r w:rsidRPr="000201B1">
        <w:t>ptl_tier_flag</w:t>
      </w:r>
      <w:r>
        <w:t>)</w:t>
      </w:r>
      <w:r w:rsidRPr="00D33546">
        <w:t xml:space="preserve"> generally corresponds to a particular decoder processing load and memory capability. While defining the levels in V3C specification </w:t>
      </w:r>
      <w:r>
        <w:t>MPEG</w:t>
      </w:r>
      <w:r w:rsidRPr="00D33546">
        <w:t xml:space="preserve"> took into account the video codec requirements for 3GPP devices specified in TS 26.118 based </w:t>
      </w:r>
      <w:r>
        <w:t xml:space="preserve">on </w:t>
      </w:r>
      <w:r w:rsidR="00546BBA">
        <w:fldChar w:fldCharType="begin"/>
      </w:r>
      <w:r w:rsidR="00546BBA">
        <w:instrText xml:space="preserve"> REF _Ref127983117 \r \h </w:instrText>
      </w:r>
      <w:r w:rsidR="00546BBA">
        <w:fldChar w:fldCharType="separate"/>
      </w:r>
      <w:r w:rsidR="00277469">
        <w:t>[29]</w:t>
      </w:r>
      <w:r w:rsidR="00546BBA">
        <w:fldChar w:fldCharType="end"/>
      </w:r>
      <w:r w:rsidRPr="00D33546">
        <w:t xml:space="preserve">. For advanced use cases, the HEVC Main10 profile, Main tier, at level 5.1 is mandated in TS 26.118, which corresponds to level 2.0 in V3C specification with 534 773 760 maximum aggregated luma sample rate per </w:t>
      </w:r>
      <w:r>
        <w:t>second (roughly corresponds to two 4k decoders running at 30 fps)</w:t>
      </w:r>
      <w:r w:rsidRPr="00D33546">
        <w:t>.</w:t>
      </w:r>
    </w:p>
    <w:p w14:paraId="65D3F7DC" w14:textId="5C4E0793" w:rsidR="00FB066B" w:rsidRDefault="00F2436C" w:rsidP="008C0410">
      <w:pPr>
        <w:pStyle w:val="Caption"/>
        <w:jc w:val="center"/>
      </w:pPr>
      <w:r>
        <w:t xml:space="preserve">Table </w:t>
      </w:r>
      <w:r>
        <w:fldChar w:fldCharType="begin"/>
      </w:r>
      <w:r>
        <w:instrText xml:space="preserve"> SEQ Table \* ARABIC </w:instrText>
      </w:r>
      <w:r>
        <w:fldChar w:fldCharType="separate"/>
      </w:r>
      <w:r w:rsidR="00277469">
        <w:rPr>
          <w:noProof/>
        </w:rPr>
        <w:t>10</w:t>
      </w:r>
      <w:r>
        <w:fldChar w:fldCharType="end"/>
      </w:r>
      <w:r>
        <w:t xml:space="preserve"> </w:t>
      </w:r>
      <w:r w:rsidR="00116716">
        <w:t xml:space="preserve">- </w:t>
      </w:r>
      <w:r w:rsidR="00FB066B" w:rsidRPr="00F2436C">
        <w:t>CodecGroup profile component supported functionality in ISO/IEC 23090-5.</w:t>
      </w:r>
    </w:p>
    <w:tbl>
      <w:tblPr>
        <w:tblStyle w:val="TableGrid"/>
        <w:tblW w:w="10293" w:type="dxa"/>
        <w:tblLayout w:type="fixed"/>
        <w:tblCellMar>
          <w:left w:w="0" w:type="dxa"/>
          <w:right w:w="0" w:type="dxa"/>
        </w:tblCellMar>
        <w:tblLook w:val="04A0" w:firstRow="1" w:lastRow="0" w:firstColumn="1" w:lastColumn="0" w:noHBand="0" w:noVBand="1"/>
      </w:tblPr>
      <w:tblGrid>
        <w:gridCol w:w="937"/>
        <w:gridCol w:w="937"/>
        <w:gridCol w:w="560"/>
        <w:gridCol w:w="561"/>
        <w:gridCol w:w="690"/>
        <w:gridCol w:w="433"/>
        <w:gridCol w:w="561"/>
        <w:gridCol w:w="561"/>
        <w:gridCol w:w="567"/>
        <w:gridCol w:w="567"/>
        <w:gridCol w:w="567"/>
        <w:gridCol w:w="709"/>
        <w:gridCol w:w="567"/>
        <w:gridCol w:w="688"/>
        <w:gridCol w:w="450"/>
        <w:gridCol w:w="376"/>
        <w:gridCol w:w="562"/>
      </w:tblGrid>
      <w:tr w:rsidR="00FB066B" w:rsidRPr="00321C91" w14:paraId="73B443F2" w14:textId="77777777" w:rsidTr="00291B9D">
        <w:trPr>
          <w:trHeight w:val="235"/>
        </w:trPr>
        <w:tc>
          <w:tcPr>
            <w:tcW w:w="937" w:type="dxa"/>
            <w:vAlign w:val="center"/>
          </w:tcPr>
          <w:p w14:paraId="0FD8A68A" w14:textId="77777777" w:rsidR="00FB066B" w:rsidRPr="00CB3BE9" w:rsidRDefault="00FB066B" w:rsidP="00291B9D">
            <w:pPr>
              <w:keepNext/>
              <w:keepLines/>
              <w:spacing w:after="0"/>
              <w:jc w:val="center"/>
              <w:rPr>
                <w:bCs/>
                <w:color w:val="000000" w:themeColor="text1"/>
              </w:rPr>
            </w:pPr>
          </w:p>
        </w:tc>
        <w:tc>
          <w:tcPr>
            <w:tcW w:w="937" w:type="dxa"/>
            <w:vAlign w:val="center"/>
          </w:tcPr>
          <w:p w14:paraId="0579BA07" w14:textId="77777777" w:rsidR="00FB066B" w:rsidRPr="00CB3BE9" w:rsidRDefault="00FB066B" w:rsidP="00291B9D">
            <w:pPr>
              <w:keepNext/>
              <w:keepLines/>
              <w:spacing w:after="0"/>
              <w:jc w:val="center"/>
              <w:rPr>
                <w:bCs/>
                <w:color w:val="000000" w:themeColor="text1"/>
              </w:rPr>
            </w:pPr>
          </w:p>
        </w:tc>
        <w:tc>
          <w:tcPr>
            <w:tcW w:w="1811" w:type="dxa"/>
            <w:gridSpan w:val="3"/>
            <w:vAlign w:val="center"/>
          </w:tcPr>
          <w:p w14:paraId="29E2535E" w14:textId="77777777" w:rsidR="00FB066B" w:rsidRPr="00CB3BE9" w:rsidRDefault="00FB066B" w:rsidP="00291B9D">
            <w:pPr>
              <w:keepNext/>
              <w:keepLines/>
              <w:spacing w:after="0"/>
              <w:jc w:val="center"/>
              <w:rPr>
                <w:bCs/>
                <w:color w:val="000000" w:themeColor="text1"/>
              </w:rPr>
            </w:pPr>
            <w:r w:rsidRPr="00CB3BE9">
              <w:rPr>
                <w:bCs/>
                <w:color w:val="000000" w:themeColor="text1"/>
              </w:rPr>
              <w:t>AVC Progressive High</w:t>
            </w:r>
          </w:p>
        </w:tc>
        <w:tc>
          <w:tcPr>
            <w:tcW w:w="1555" w:type="dxa"/>
            <w:gridSpan w:val="3"/>
            <w:vAlign w:val="center"/>
          </w:tcPr>
          <w:p w14:paraId="6AA51928" w14:textId="77777777" w:rsidR="00FB066B" w:rsidRPr="00CB3BE9" w:rsidRDefault="00FB066B" w:rsidP="00291B9D">
            <w:pPr>
              <w:keepNext/>
              <w:keepLines/>
              <w:spacing w:after="0"/>
              <w:jc w:val="center"/>
              <w:rPr>
                <w:bCs/>
                <w:color w:val="000000" w:themeColor="text1"/>
              </w:rPr>
            </w:pPr>
            <w:r w:rsidRPr="00CB3BE9">
              <w:rPr>
                <w:bCs/>
                <w:color w:val="000000" w:themeColor="text1"/>
              </w:rPr>
              <w:t>HEVC Main10</w:t>
            </w:r>
          </w:p>
        </w:tc>
        <w:tc>
          <w:tcPr>
            <w:tcW w:w="1701" w:type="dxa"/>
            <w:gridSpan w:val="3"/>
            <w:vAlign w:val="center"/>
          </w:tcPr>
          <w:p w14:paraId="5AC315D5" w14:textId="77777777" w:rsidR="00FB066B" w:rsidRPr="00CB3BE9" w:rsidRDefault="00FB066B" w:rsidP="00291B9D">
            <w:pPr>
              <w:keepNext/>
              <w:keepLines/>
              <w:spacing w:after="0"/>
              <w:jc w:val="center"/>
              <w:rPr>
                <w:bCs/>
                <w:color w:val="000000" w:themeColor="text1"/>
              </w:rPr>
            </w:pPr>
            <w:r w:rsidRPr="00CB3BE9">
              <w:rPr>
                <w:bCs/>
                <w:color w:val="000000" w:themeColor="text1"/>
              </w:rPr>
              <w:t>HEVC444</w:t>
            </w:r>
          </w:p>
        </w:tc>
        <w:tc>
          <w:tcPr>
            <w:tcW w:w="1964" w:type="dxa"/>
            <w:gridSpan w:val="3"/>
            <w:vAlign w:val="center"/>
          </w:tcPr>
          <w:p w14:paraId="0929615A" w14:textId="77777777" w:rsidR="00FB066B" w:rsidRPr="00CB3BE9" w:rsidRDefault="00FB066B" w:rsidP="00291B9D">
            <w:pPr>
              <w:keepNext/>
              <w:keepLines/>
              <w:spacing w:after="0"/>
              <w:jc w:val="center"/>
              <w:rPr>
                <w:bCs/>
                <w:color w:val="000000" w:themeColor="text1"/>
              </w:rPr>
            </w:pPr>
            <w:r w:rsidRPr="00CB3BE9">
              <w:rPr>
                <w:bCs/>
                <w:color w:val="000000" w:themeColor="text1"/>
              </w:rPr>
              <w:t>VVC Main 10</w:t>
            </w:r>
          </w:p>
        </w:tc>
        <w:tc>
          <w:tcPr>
            <w:tcW w:w="1388" w:type="dxa"/>
            <w:gridSpan w:val="3"/>
            <w:vAlign w:val="center"/>
          </w:tcPr>
          <w:p w14:paraId="13886C6D" w14:textId="77777777" w:rsidR="00FB066B" w:rsidRPr="00CB3BE9" w:rsidRDefault="00FB066B" w:rsidP="00291B9D">
            <w:pPr>
              <w:keepNext/>
              <w:keepLines/>
              <w:spacing w:after="0"/>
              <w:jc w:val="center"/>
              <w:rPr>
                <w:bCs/>
                <w:color w:val="000000" w:themeColor="text1"/>
              </w:rPr>
            </w:pPr>
            <w:r w:rsidRPr="00CB3BE9">
              <w:rPr>
                <w:bCs/>
                <w:color w:val="000000" w:themeColor="text1"/>
              </w:rPr>
              <w:t>MP4RA</w:t>
            </w:r>
          </w:p>
        </w:tc>
      </w:tr>
      <w:tr w:rsidR="00FB066B" w:rsidRPr="00596FC7" w14:paraId="3F972910" w14:textId="77777777" w:rsidTr="00291B9D">
        <w:trPr>
          <w:cantSplit/>
          <w:trHeight w:val="1430"/>
        </w:trPr>
        <w:tc>
          <w:tcPr>
            <w:tcW w:w="937" w:type="dxa"/>
            <w:textDirection w:val="btLr"/>
            <w:vAlign w:val="center"/>
          </w:tcPr>
          <w:p w14:paraId="659F9D83" w14:textId="77777777" w:rsidR="00FB066B" w:rsidRPr="00596FC7" w:rsidRDefault="00FB066B" w:rsidP="00291B9D">
            <w:pPr>
              <w:keepNext/>
              <w:keepLines/>
              <w:spacing w:after="0"/>
              <w:ind w:left="113" w:right="113"/>
              <w:jc w:val="center"/>
              <w:rPr>
                <w:b/>
                <w:bCs/>
              </w:rPr>
            </w:pPr>
          </w:p>
        </w:tc>
        <w:tc>
          <w:tcPr>
            <w:tcW w:w="937" w:type="dxa"/>
            <w:textDirection w:val="tbRl"/>
            <w:vAlign w:val="center"/>
          </w:tcPr>
          <w:p w14:paraId="376A9B82" w14:textId="77777777" w:rsidR="00FB066B" w:rsidRPr="00596FC7" w:rsidRDefault="00FB066B" w:rsidP="00291B9D">
            <w:pPr>
              <w:keepNext/>
              <w:keepLines/>
              <w:spacing w:after="0"/>
              <w:ind w:left="113" w:right="113"/>
              <w:jc w:val="center"/>
            </w:pPr>
            <w:r w:rsidRPr="00596FC7">
              <w:t>Capability</w:t>
            </w:r>
          </w:p>
        </w:tc>
        <w:tc>
          <w:tcPr>
            <w:tcW w:w="560" w:type="dxa"/>
            <w:textDirection w:val="tbRl"/>
            <w:vAlign w:val="center"/>
          </w:tcPr>
          <w:p w14:paraId="0FDC99CE"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1D052391" w14:textId="77777777" w:rsidR="00FB066B" w:rsidRPr="00596FC7" w:rsidRDefault="00FB066B" w:rsidP="00291B9D">
            <w:pPr>
              <w:keepNext/>
              <w:keepLines/>
              <w:spacing w:after="0"/>
              <w:ind w:left="113" w:right="113"/>
              <w:jc w:val="center"/>
            </w:pPr>
            <w:r w:rsidRPr="00596FC7">
              <w:t>Geometry</w:t>
            </w:r>
          </w:p>
        </w:tc>
        <w:tc>
          <w:tcPr>
            <w:tcW w:w="690" w:type="dxa"/>
            <w:textDirection w:val="tbRl"/>
            <w:vAlign w:val="center"/>
          </w:tcPr>
          <w:p w14:paraId="69324033" w14:textId="77777777" w:rsidR="00FB066B" w:rsidRPr="00596FC7" w:rsidRDefault="00FB066B" w:rsidP="00291B9D">
            <w:pPr>
              <w:keepNext/>
              <w:keepLines/>
              <w:spacing w:after="0"/>
              <w:ind w:left="113" w:right="113"/>
              <w:jc w:val="center"/>
            </w:pPr>
            <w:r w:rsidRPr="00596FC7">
              <w:t>Attributes</w:t>
            </w:r>
            <w:r>
              <w:t>,  Packed video</w:t>
            </w:r>
          </w:p>
        </w:tc>
        <w:tc>
          <w:tcPr>
            <w:tcW w:w="433" w:type="dxa"/>
            <w:textDirection w:val="tbRl"/>
            <w:vAlign w:val="center"/>
          </w:tcPr>
          <w:p w14:paraId="47D5CC27"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7005D606" w14:textId="77777777" w:rsidR="00FB066B" w:rsidRPr="00596FC7" w:rsidRDefault="00FB066B" w:rsidP="00291B9D">
            <w:pPr>
              <w:keepNext/>
              <w:keepLines/>
              <w:spacing w:after="0"/>
              <w:ind w:left="113" w:right="113"/>
              <w:jc w:val="center"/>
            </w:pPr>
            <w:r w:rsidRPr="00596FC7">
              <w:t>Geometry</w:t>
            </w:r>
          </w:p>
        </w:tc>
        <w:tc>
          <w:tcPr>
            <w:tcW w:w="561" w:type="dxa"/>
            <w:textDirection w:val="tbRl"/>
            <w:vAlign w:val="center"/>
          </w:tcPr>
          <w:p w14:paraId="2AF08690" w14:textId="77777777" w:rsidR="00FB066B" w:rsidRPr="00596FC7" w:rsidRDefault="00FB066B" w:rsidP="00291B9D">
            <w:pPr>
              <w:keepNext/>
              <w:keepLines/>
              <w:spacing w:after="0"/>
              <w:ind w:left="113" w:right="113"/>
              <w:jc w:val="center"/>
            </w:pPr>
            <w:r w:rsidRPr="00596FC7">
              <w:t>Attributes</w:t>
            </w:r>
            <w:r>
              <w:t>,  Packed video</w:t>
            </w:r>
          </w:p>
        </w:tc>
        <w:tc>
          <w:tcPr>
            <w:tcW w:w="567" w:type="dxa"/>
            <w:textDirection w:val="tbRl"/>
            <w:vAlign w:val="center"/>
          </w:tcPr>
          <w:p w14:paraId="686708D1"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53CA3734" w14:textId="77777777" w:rsidR="00FB066B" w:rsidRPr="00596FC7" w:rsidRDefault="00FB066B" w:rsidP="00291B9D">
            <w:pPr>
              <w:keepNext/>
              <w:keepLines/>
              <w:spacing w:after="0"/>
              <w:ind w:left="113" w:right="113"/>
              <w:jc w:val="center"/>
            </w:pPr>
            <w:r w:rsidRPr="00596FC7">
              <w:t>Geometry</w:t>
            </w:r>
          </w:p>
        </w:tc>
        <w:tc>
          <w:tcPr>
            <w:tcW w:w="567" w:type="dxa"/>
            <w:textDirection w:val="tbRl"/>
            <w:vAlign w:val="center"/>
          </w:tcPr>
          <w:p w14:paraId="0FB4BAB5" w14:textId="77777777" w:rsidR="00FB066B" w:rsidRPr="00596FC7" w:rsidRDefault="00FB066B" w:rsidP="00291B9D">
            <w:pPr>
              <w:keepNext/>
              <w:keepLines/>
              <w:spacing w:after="0"/>
              <w:ind w:left="113" w:right="113"/>
              <w:jc w:val="center"/>
            </w:pPr>
            <w:r w:rsidRPr="00596FC7">
              <w:t>Attributes</w:t>
            </w:r>
            <w:r>
              <w:t>,  Packed video</w:t>
            </w:r>
          </w:p>
        </w:tc>
        <w:tc>
          <w:tcPr>
            <w:tcW w:w="709" w:type="dxa"/>
            <w:textDirection w:val="tbRl"/>
            <w:vAlign w:val="center"/>
          </w:tcPr>
          <w:p w14:paraId="236B6C0D"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6B1CEE56" w14:textId="77777777" w:rsidR="00FB066B" w:rsidRPr="00596FC7" w:rsidRDefault="00FB066B" w:rsidP="00291B9D">
            <w:pPr>
              <w:keepNext/>
              <w:keepLines/>
              <w:spacing w:after="0"/>
              <w:ind w:left="113" w:right="113"/>
              <w:jc w:val="center"/>
            </w:pPr>
            <w:r w:rsidRPr="00596FC7">
              <w:t>Geometry</w:t>
            </w:r>
          </w:p>
        </w:tc>
        <w:tc>
          <w:tcPr>
            <w:tcW w:w="688" w:type="dxa"/>
            <w:textDirection w:val="tbRl"/>
            <w:vAlign w:val="center"/>
          </w:tcPr>
          <w:p w14:paraId="4FF03B3F" w14:textId="77777777" w:rsidR="00FB066B" w:rsidRPr="00596FC7" w:rsidRDefault="00FB066B" w:rsidP="00291B9D">
            <w:pPr>
              <w:keepNext/>
              <w:keepLines/>
              <w:spacing w:after="0"/>
              <w:ind w:left="113" w:right="113"/>
              <w:jc w:val="center"/>
            </w:pPr>
            <w:r w:rsidRPr="00596FC7">
              <w:t>Attributes</w:t>
            </w:r>
            <w:r>
              <w:t>,  Packed video</w:t>
            </w:r>
          </w:p>
        </w:tc>
        <w:tc>
          <w:tcPr>
            <w:tcW w:w="450" w:type="dxa"/>
            <w:textDirection w:val="tbRl"/>
            <w:vAlign w:val="center"/>
          </w:tcPr>
          <w:p w14:paraId="4E1DD034" w14:textId="77777777" w:rsidR="00FB066B" w:rsidRPr="00596FC7" w:rsidRDefault="00FB066B" w:rsidP="00291B9D">
            <w:pPr>
              <w:keepNext/>
              <w:keepLines/>
              <w:spacing w:after="0"/>
              <w:ind w:left="113" w:right="113"/>
              <w:jc w:val="center"/>
            </w:pPr>
            <w:r w:rsidRPr="00596FC7">
              <w:t>Occupancy</w:t>
            </w:r>
          </w:p>
        </w:tc>
        <w:tc>
          <w:tcPr>
            <w:tcW w:w="376" w:type="dxa"/>
            <w:textDirection w:val="tbRl"/>
            <w:vAlign w:val="center"/>
          </w:tcPr>
          <w:p w14:paraId="68C93F71" w14:textId="77777777" w:rsidR="00FB066B" w:rsidRPr="00596FC7" w:rsidRDefault="00FB066B" w:rsidP="00291B9D">
            <w:pPr>
              <w:keepNext/>
              <w:keepLines/>
              <w:spacing w:after="0"/>
              <w:ind w:left="113" w:right="113"/>
              <w:jc w:val="center"/>
            </w:pPr>
            <w:r w:rsidRPr="00596FC7">
              <w:t>Geometry</w:t>
            </w:r>
          </w:p>
        </w:tc>
        <w:tc>
          <w:tcPr>
            <w:tcW w:w="562" w:type="dxa"/>
            <w:textDirection w:val="tbRl"/>
            <w:vAlign w:val="center"/>
          </w:tcPr>
          <w:p w14:paraId="0B93C91E" w14:textId="77777777" w:rsidR="00FB066B" w:rsidRPr="00596FC7" w:rsidRDefault="00FB066B" w:rsidP="00291B9D">
            <w:pPr>
              <w:keepNext/>
              <w:keepLines/>
              <w:spacing w:after="0"/>
              <w:ind w:left="113" w:right="113"/>
              <w:jc w:val="center"/>
            </w:pPr>
            <w:r w:rsidRPr="00596FC7">
              <w:t>Attributes</w:t>
            </w:r>
            <w:r>
              <w:t>,  Packed video</w:t>
            </w:r>
          </w:p>
        </w:tc>
      </w:tr>
      <w:tr w:rsidR="00FB066B" w:rsidRPr="00596FC7" w14:paraId="1C75C2E8" w14:textId="77777777" w:rsidTr="00291B9D">
        <w:trPr>
          <w:trHeight w:hRule="exact" w:val="411"/>
        </w:trPr>
        <w:tc>
          <w:tcPr>
            <w:tcW w:w="937" w:type="dxa"/>
            <w:vMerge w:val="restart"/>
            <w:textDirection w:val="btLr"/>
            <w:vAlign w:val="center"/>
          </w:tcPr>
          <w:p w14:paraId="250F2840" w14:textId="77777777" w:rsidR="00FB066B" w:rsidRPr="00596FC7" w:rsidRDefault="00FB066B" w:rsidP="00291B9D">
            <w:pPr>
              <w:keepNext/>
              <w:keepLines/>
              <w:spacing w:after="0"/>
              <w:ind w:left="113" w:right="113"/>
              <w:jc w:val="center"/>
              <w:rPr>
                <w:bCs/>
              </w:rPr>
            </w:pPr>
            <w:r w:rsidRPr="00596FC7">
              <w:rPr>
                <w:bCs/>
              </w:rPr>
              <w:t>Chroma format</w:t>
            </w:r>
          </w:p>
        </w:tc>
        <w:tc>
          <w:tcPr>
            <w:tcW w:w="937" w:type="dxa"/>
            <w:vAlign w:val="center"/>
          </w:tcPr>
          <w:p w14:paraId="5187E622" w14:textId="77777777" w:rsidR="00FB066B" w:rsidRPr="00596FC7" w:rsidRDefault="00FB066B" w:rsidP="00291B9D">
            <w:pPr>
              <w:keepNext/>
              <w:keepLines/>
              <w:spacing w:after="0"/>
              <w:jc w:val="center"/>
              <w:rPr>
                <w:bCs/>
              </w:rPr>
            </w:pPr>
            <w:r w:rsidRPr="00596FC7">
              <w:rPr>
                <w:bCs/>
              </w:rPr>
              <w:t>Mono</w:t>
            </w:r>
          </w:p>
        </w:tc>
        <w:tc>
          <w:tcPr>
            <w:tcW w:w="560" w:type="dxa"/>
          </w:tcPr>
          <w:p w14:paraId="659479BF" w14:textId="77777777" w:rsidR="00FB066B" w:rsidRPr="00596FC7" w:rsidRDefault="00FB066B" w:rsidP="00291B9D">
            <w:pPr>
              <w:keepNext/>
              <w:keepLines/>
              <w:spacing w:after="0"/>
              <w:jc w:val="center"/>
              <w:rPr>
                <w:b/>
                <w:bCs/>
              </w:rPr>
            </w:pPr>
          </w:p>
        </w:tc>
        <w:tc>
          <w:tcPr>
            <w:tcW w:w="561" w:type="dxa"/>
          </w:tcPr>
          <w:p w14:paraId="0C0F7499" w14:textId="77777777" w:rsidR="00FB066B" w:rsidRPr="00596FC7" w:rsidRDefault="00FB066B" w:rsidP="00291B9D">
            <w:pPr>
              <w:keepNext/>
              <w:keepLines/>
              <w:spacing w:after="0"/>
              <w:jc w:val="center"/>
              <w:rPr>
                <w:b/>
                <w:bCs/>
              </w:rPr>
            </w:pPr>
          </w:p>
        </w:tc>
        <w:tc>
          <w:tcPr>
            <w:tcW w:w="690" w:type="dxa"/>
          </w:tcPr>
          <w:p w14:paraId="47F8CDC0" w14:textId="77777777" w:rsidR="00FB066B" w:rsidRPr="00596FC7" w:rsidRDefault="00FB066B" w:rsidP="00291B9D">
            <w:pPr>
              <w:keepNext/>
              <w:keepLines/>
              <w:spacing w:after="0"/>
              <w:jc w:val="center"/>
              <w:rPr>
                <w:b/>
                <w:bCs/>
              </w:rPr>
            </w:pPr>
          </w:p>
        </w:tc>
        <w:tc>
          <w:tcPr>
            <w:tcW w:w="433" w:type="dxa"/>
          </w:tcPr>
          <w:p w14:paraId="2EFA131F" w14:textId="77777777" w:rsidR="00FB066B" w:rsidRPr="00596FC7" w:rsidRDefault="00FB066B" w:rsidP="00291B9D">
            <w:pPr>
              <w:keepNext/>
              <w:keepLines/>
              <w:spacing w:after="0"/>
              <w:jc w:val="center"/>
              <w:rPr>
                <w:b/>
                <w:bCs/>
              </w:rPr>
            </w:pPr>
          </w:p>
        </w:tc>
        <w:tc>
          <w:tcPr>
            <w:tcW w:w="561" w:type="dxa"/>
          </w:tcPr>
          <w:p w14:paraId="4ABC53F8" w14:textId="77777777" w:rsidR="00FB066B" w:rsidRPr="00596FC7" w:rsidRDefault="00FB066B" w:rsidP="00291B9D">
            <w:pPr>
              <w:keepNext/>
              <w:keepLines/>
              <w:spacing w:after="0"/>
              <w:jc w:val="center"/>
              <w:rPr>
                <w:b/>
                <w:bCs/>
              </w:rPr>
            </w:pPr>
          </w:p>
        </w:tc>
        <w:tc>
          <w:tcPr>
            <w:tcW w:w="561" w:type="dxa"/>
          </w:tcPr>
          <w:p w14:paraId="35EE246A" w14:textId="77777777" w:rsidR="00FB066B" w:rsidRPr="00596FC7" w:rsidRDefault="00FB066B" w:rsidP="00291B9D">
            <w:pPr>
              <w:keepNext/>
              <w:keepLines/>
              <w:spacing w:after="0"/>
              <w:jc w:val="center"/>
              <w:rPr>
                <w:b/>
                <w:bCs/>
              </w:rPr>
            </w:pPr>
          </w:p>
        </w:tc>
        <w:tc>
          <w:tcPr>
            <w:tcW w:w="567" w:type="dxa"/>
          </w:tcPr>
          <w:p w14:paraId="0BF7CFC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CE9B90A"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D6C88A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7C253B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5127B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61151C39"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01E88FA7" w14:textId="77777777" w:rsidR="00FB066B" w:rsidRPr="00596FC7" w:rsidRDefault="00FB066B" w:rsidP="00291B9D">
            <w:pPr>
              <w:keepNext/>
              <w:keepLines/>
              <w:spacing w:after="0"/>
              <w:jc w:val="center"/>
              <w:rPr>
                <w:b/>
                <w:bCs/>
              </w:rPr>
            </w:pPr>
            <w:r w:rsidRPr="00596FC7">
              <w:t>‒</w:t>
            </w:r>
          </w:p>
        </w:tc>
        <w:tc>
          <w:tcPr>
            <w:tcW w:w="376" w:type="dxa"/>
          </w:tcPr>
          <w:p w14:paraId="51DB9E15" w14:textId="77777777" w:rsidR="00FB066B" w:rsidRPr="00596FC7" w:rsidRDefault="00FB066B" w:rsidP="00291B9D">
            <w:pPr>
              <w:keepNext/>
              <w:keepLines/>
              <w:spacing w:after="0"/>
              <w:jc w:val="center"/>
            </w:pPr>
            <w:r w:rsidRPr="00596FC7">
              <w:t>‒</w:t>
            </w:r>
          </w:p>
        </w:tc>
        <w:tc>
          <w:tcPr>
            <w:tcW w:w="562" w:type="dxa"/>
          </w:tcPr>
          <w:p w14:paraId="714C701B" w14:textId="77777777" w:rsidR="00FB066B" w:rsidRPr="00596FC7" w:rsidRDefault="00FB066B" w:rsidP="00291B9D">
            <w:pPr>
              <w:keepNext/>
              <w:keepLines/>
              <w:spacing w:after="0"/>
              <w:jc w:val="center"/>
              <w:rPr>
                <w:b/>
                <w:bCs/>
              </w:rPr>
            </w:pPr>
            <w:r w:rsidRPr="00596FC7">
              <w:t>‒</w:t>
            </w:r>
          </w:p>
        </w:tc>
      </w:tr>
      <w:tr w:rsidR="00FB066B" w:rsidRPr="00596FC7" w14:paraId="4E93E56A" w14:textId="77777777" w:rsidTr="00291B9D">
        <w:trPr>
          <w:trHeight w:hRule="exact" w:val="411"/>
        </w:trPr>
        <w:tc>
          <w:tcPr>
            <w:tcW w:w="937" w:type="dxa"/>
            <w:vMerge/>
            <w:textDirection w:val="btLr"/>
            <w:vAlign w:val="center"/>
          </w:tcPr>
          <w:p w14:paraId="6CC304F0" w14:textId="77777777" w:rsidR="00FB066B" w:rsidRPr="00596FC7" w:rsidRDefault="00FB066B" w:rsidP="00291B9D">
            <w:pPr>
              <w:keepNext/>
              <w:keepLines/>
              <w:spacing w:after="0"/>
              <w:ind w:left="113" w:right="113"/>
              <w:jc w:val="center"/>
              <w:rPr>
                <w:bCs/>
              </w:rPr>
            </w:pPr>
          </w:p>
        </w:tc>
        <w:tc>
          <w:tcPr>
            <w:tcW w:w="937" w:type="dxa"/>
            <w:vAlign w:val="center"/>
          </w:tcPr>
          <w:p w14:paraId="10A1500B" w14:textId="77777777" w:rsidR="00FB066B" w:rsidRPr="00596FC7" w:rsidRDefault="00FB066B" w:rsidP="00291B9D">
            <w:pPr>
              <w:keepNext/>
              <w:keepLines/>
              <w:spacing w:after="0"/>
              <w:jc w:val="center"/>
              <w:rPr>
                <w:bCs/>
              </w:rPr>
            </w:pPr>
            <w:r w:rsidRPr="00596FC7">
              <w:rPr>
                <w:bCs/>
              </w:rPr>
              <w:t>4:2:0</w:t>
            </w:r>
          </w:p>
        </w:tc>
        <w:tc>
          <w:tcPr>
            <w:tcW w:w="560" w:type="dxa"/>
          </w:tcPr>
          <w:p w14:paraId="17887C5B" w14:textId="77777777" w:rsidR="00FB066B" w:rsidRPr="00596FC7" w:rsidRDefault="00FB066B" w:rsidP="00291B9D">
            <w:pPr>
              <w:keepNext/>
              <w:keepLines/>
              <w:spacing w:after="0"/>
              <w:jc w:val="center"/>
              <w:rPr>
                <w:rFonts w:cs="Calibri"/>
                <w:color w:val="000000"/>
                <w:sz w:val="28"/>
                <w:szCs w:val="28"/>
              </w:rPr>
            </w:pPr>
            <w:r w:rsidRPr="00596FC7">
              <w:rPr>
                <w:rFonts w:ascii="Segoe UI Symbol" w:hAnsi="Segoe UI Symbol" w:cs="Segoe UI Symbol"/>
                <w:color w:val="000000"/>
                <w:sz w:val="28"/>
                <w:szCs w:val="28"/>
              </w:rPr>
              <w:t>✓</w:t>
            </w:r>
          </w:p>
        </w:tc>
        <w:tc>
          <w:tcPr>
            <w:tcW w:w="561" w:type="dxa"/>
          </w:tcPr>
          <w:p w14:paraId="6A17780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2164EE5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3817C61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3161A7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202527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E21CBF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19B7AF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4C8B0D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23600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2CBA3B66"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7F85729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3D8945EC" w14:textId="77777777" w:rsidR="00FB066B" w:rsidRPr="00596FC7" w:rsidRDefault="00FB066B" w:rsidP="00291B9D">
            <w:pPr>
              <w:keepNext/>
              <w:keepLines/>
              <w:spacing w:after="0"/>
              <w:jc w:val="center"/>
              <w:rPr>
                <w:b/>
                <w:bCs/>
              </w:rPr>
            </w:pPr>
            <w:r w:rsidRPr="00596FC7">
              <w:t>‒</w:t>
            </w:r>
          </w:p>
        </w:tc>
        <w:tc>
          <w:tcPr>
            <w:tcW w:w="376" w:type="dxa"/>
          </w:tcPr>
          <w:p w14:paraId="564C4460" w14:textId="77777777" w:rsidR="00FB066B" w:rsidRPr="00596FC7" w:rsidRDefault="00FB066B" w:rsidP="00291B9D">
            <w:pPr>
              <w:keepNext/>
              <w:keepLines/>
              <w:spacing w:after="0"/>
              <w:jc w:val="center"/>
              <w:rPr>
                <w:b/>
                <w:bCs/>
              </w:rPr>
            </w:pPr>
            <w:r w:rsidRPr="00596FC7">
              <w:t>‒</w:t>
            </w:r>
          </w:p>
        </w:tc>
        <w:tc>
          <w:tcPr>
            <w:tcW w:w="562" w:type="dxa"/>
          </w:tcPr>
          <w:p w14:paraId="46E80851" w14:textId="77777777" w:rsidR="00FB066B" w:rsidRPr="00596FC7" w:rsidRDefault="00FB066B" w:rsidP="00291B9D">
            <w:pPr>
              <w:keepNext/>
              <w:keepLines/>
              <w:spacing w:after="0"/>
              <w:jc w:val="center"/>
              <w:rPr>
                <w:b/>
                <w:bCs/>
              </w:rPr>
            </w:pPr>
            <w:r w:rsidRPr="00596FC7">
              <w:t>‒</w:t>
            </w:r>
          </w:p>
        </w:tc>
      </w:tr>
      <w:tr w:rsidR="00FB066B" w:rsidRPr="00596FC7" w14:paraId="2DDB8C7E" w14:textId="77777777" w:rsidTr="00291B9D">
        <w:trPr>
          <w:trHeight w:hRule="exact" w:val="411"/>
        </w:trPr>
        <w:tc>
          <w:tcPr>
            <w:tcW w:w="937" w:type="dxa"/>
            <w:vMerge/>
            <w:textDirection w:val="btLr"/>
            <w:vAlign w:val="center"/>
          </w:tcPr>
          <w:p w14:paraId="1AD4F31E" w14:textId="77777777" w:rsidR="00FB066B" w:rsidRPr="00596FC7" w:rsidRDefault="00FB066B" w:rsidP="00291B9D">
            <w:pPr>
              <w:keepNext/>
              <w:keepLines/>
              <w:spacing w:after="0"/>
              <w:ind w:left="113" w:right="113"/>
              <w:jc w:val="center"/>
              <w:rPr>
                <w:bCs/>
              </w:rPr>
            </w:pPr>
          </w:p>
        </w:tc>
        <w:tc>
          <w:tcPr>
            <w:tcW w:w="937" w:type="dxa"/>
            <w:vAlign w:val="center"/>
          </w:tcPr>
          <w:p w14:paraId="767F970B" w14:textId="77777777" w:rsidR="00FB066B" w:rsidRPr="00596FC7" w:rsidRDefault="00FB066B" w:rsidP="00291B9D">
            <w:pPr>
              <w:keepNext/>
              <w:keepLines/>
              <w:spacing w:after="0"/>
              <w:jc w:val="center"/>
              <w:rPr>
                <w:bCs/>
              </w:rPr>
            </w:pPr>
            <w:r w:rsidRPr="00596FC7">
              <w:rPr>
                <w:bCs/>
              </w:rPr>
              <w:t>4:4:4</w:t>
            </w:r>
          </w:p>
        </w:tc>
        <w:tc>
          <w:tcPr>
            <w:tcW w:w="560" w:type="dxa"/>
          </w:tcPr>
          <w:p w14:paraId="17D27656" w14:textId="77777777" w:rsidR="00FB066B" w:rsidRPr="00596FC7" w:rsidRDefault="00FB066B" w:rsidP="00291B9D">
            <w:pPr>
              <w:keepNext/>
              <w:keepLines/>
              <w:spacing w:after="0"/>
              <w:jc w:val="center"/>
              <w:rPr>
                <w:b/>
                <w:bCs/>
              </w:rPr>
            </w:pPr>
          </w:p>
        </w:tc>
        <w:tc>
          <w:tcPr>
            <w:tcW w:w="561" w:type="dxa"/>
          </w:tcPr>
          <w:p w14:paraId="0012861B" w14:textId="77777777" w:rsidR="00FB066B" w:rsidRPr="00596FC7" w:rsidRDefault="00FB066B" w:rsidP="00291B9D">
            <w:pPr>
              <w:keepNext/>
              <w:keepLines/>
              <w:spacing w:after="0"/>
              <w:jc w:val="center"/>
              <w:rPr>
                <w:b/>
                <w:bCs/>
              </w:rPr>
            </w:pPr>
          </w:p>
        </w:tc>
        <w:tc>
          <w:tcPr>
            <w:tcW w:w="690" w:type="dxa"/>
          </w:tcPr>
          <w:p w14:paraId="61AF6A83" w14:textId="77777777" w:rsidR="00FB066B" w:rsidRPr="00596FC7" w:rsidRDefault="00FB066B" w:rsidP="00291B9D">
            <w:pPr>
              <w:keepNext/>
              <w:keepLines/>
              <w:spacing w:after="0"/>
              <w:jc w:val="center"/>
              <w:rPr>
                <w:b/>
                <w:bCs/>
              </w:rPr>
            </w:pPr>
          </w:p>
        </w:tc>
        <w:tc>
          <w:tcPr>
            <w:tcW w:w="433" w:type="dxa"/>
          </w:tcPr>
          <w:p w14:paraId="2195FFFB" w14:textId="77777777" w:rsidR="00FB066B" w:rsidRPr="00596FC7" w:rsidRDefault="00FB066B" w:rsidP="00291B9D">
            <w:pPr>
              <w:keepNext/>
              <w:keepLines/>
              <w:spacing w:after="0"/>
              <w:jc w:val="center"/>
              <w:rPr>
                <w:b/>
                <w:bCs/>
              </w:rPr>
            </w:pPr>
          </w:p>
        </w:tc>
        <w:tc>
          <w:tcPr>
            <w:tcW w:w="561" w:type="dxa"/>
          </w:tcPr>
          <w:p w14:paraId="1289FFE0" w14:textId="77777777" w:rsidR="00FB066B" w:rsidRPr="00596FC7" w:rsidRDefault="00FB066B" w:rsidP="00291B9D">
            <w:pPr>
              <w:keepNext/>
              <w:keepLines/>
              <w:spacing w:after="0"/>
              <w:jc w:val="center"/>
              <w:rPr>
                <w:b/>
                <w:bCs/>
              </w:rPr>
            </w:pPr>
          </w:p>
        </w:tc>
        <w:tc>
          <w:tcPr>
            <w:tcW w:w="561" w:type="dxa"/>
          </w:tcPr>
          <w:p w14:paraId="5329F6FC" w14:textId="77777777" w:rsidR="00FB066B" w:rsidRPr="00596FC7" w:rsidRDefault="00FB066B" w:rsidP="00291B9D">
            <w:pPr>
              <w:keepNext/>
              <w:keepLines/>
              <w:spacing w:after="0"/>
              <w:jc w:val="center"/>
              <w:rPr>
                <w:b/>
                <w:bCs/>
              </w:rPr>
            </w:pPr>
          </w:p>
        </w:tc>
        <w:tc>
          <w:tcPr>
            <w:tcW w:w="567" w:type="dxa"/>
          </w:tcPr>
          <w:p w14:paraId="0BF50DBF" w14:textId="77777777" w:rsidR="00FB066B" w:rsidRPr="00596FC7" w:rsidRDefault="00FB066B" w:rsidP="00291B9D">
            <w:pPr>
              <w:keepNext/>
              <w:keepLines/>
              <w:spacing w:after="0"/>
              <w:jc w:val="center"/>
              <w:rPr>
                <w:b/>
                <w:bCs/>
              </w:rPr>
            </w:pPr>
          </w:p>
        </w:tc>
        <w:tc>
          <w:tcPr>
            <w:tcW w:w="567" w:type="dxa"/>
          </w:tcPr>
          <w:p w14:paraId="531D16F3" w14:textId="77777777" w:rsidR="00FB066B" w:rsidRPr="00596FC7" w:rsidRDefault="00FB066B" w:rsidP="00291B9D">
            <w:pPr>
              <w:keepNext/>
              <w:keepLines/>
              <w:spacing w:after="0"/>
              <w:jc w:val="center"/>
              <w:rPr>
                <w:b/>
                <w:bCs/>
              </w:rPr>
            </w:pPr>
          </w:p>
        </w:tc>
        <w:tc>
          <w:tcPr>
            <w:tcW w:w="567" w:type="dxa"/>
          </w:tcPr>
          <w:p w14:paraId="1E065BD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4FD3E35" w14:textId="77777777" w:rsidR="00FB066B" w:rsidRPr="00596FC7" w:rsidRDefault="00FB066B" w:rsidP="00291B9D">
            <w:pPr>
              <w:keepNext/>
              <w:keepLines/>
              <w:spacing w:after="0"/>
              <w:jc w:val="center"/>
            </w:pPr>
          </w:p>
        </w:tc>
        <w:tc>
          <w:tcPr>
            <w:tcW w:w="567" w:type="dxa"/>
          </w:tcPr>
          <w:p w14:paraId="32487CED" w14:textId="77777777" w:rsidR="00FB066B" w:rsidRPr="00596FC7" w:rsidRDefault="00FB066B" w:rsidP="00291B9D">
            <w:pPr>
              <w:keepNext/>
              <w:keepLines/>
              <w:spacing w:after="0"/>
              <w:jc w:val="center"/>
            </w:pPr>
          </w:p>
        </w:tc>
        <w:tc>
          <w:tcPr>
            <w:tcW w:w="688" w:type="dxa"/>
          </w:tcPr>
          <w:p w14:paraId="21ED6BBD" w14:textId="77777777" w:rsidR="00FB066B" w:rsidRPr="00596FC7" w:rsidRDefault="00FB066B" w:rsidP="00291B9D">
            <w:pPr>
              <w:keepNext/>
              <w:keepLines/>
              <w:spacing w:after="0"/>
              <w:jc w:val="center"/>
            </w:pPr>
          </w:p>
        </w:tc>
        <w:tc>
          <w:tcPr>
            <w:tcW w:w="450" w:type="dxa"/>
          </w:tcPr>
          <w:p w14:paraId="2C4AEAC2" w14:textId="77777777" w:rsidR="00FB066B" w:rsidRPr="00596FC7" w:rsidRDefault="00FB066B" w:rsidP="00291B9D">
            <w:pPr>
              <w:keepNext/>
              <w:keepLines/>
              <w:spacing w:after="0"/>
              <w:jc w:val="center"/>
              <w:rPr>
                <w:b/>
                <w:bCs/>
              </w:rPr>
            </w:pPr>
            <w:r w:rsidRPr="00596FC7">
              <w:t>‒</w:t>
            </w:r>
          </w:p>
        </w:tc>
        <w:tc>
          <w:tcPr>
            <w:tcW w:w="376" w:type="dxa"/>
          </w:tcPr>
          <w:p w14:paraId="511CD7B0" w14:textId="77777777" w:rsidR="00FB066B" w:rsidRPr="00596FC7" w:rsidRDefault="00FB066B" w:rsidP="00291B9D">
            <w:pPr>
              <w:keepNext/>
              <w:keepLines/>
              <w:spacing w:after="0"/>
              <w:jc w:val="center"/>
              <w:rPr>
                <w:b/>
                <w:bCs/>
              </w:rPr>
            </w:pPr>
            <w:r w:rsidRPr="00596FC7">
              <w:t>‒</w:t>
            </w:r>
          </w:p>
        </w:tc>
        <w:tc>
          <w:tcPr>
            <w:tcW w:w="562" w:type="dxa"/>
          </w:tcPr>
          <w:p w14:paraId="5A8B5227" w14:textId="77777777" w:rsidR="00FB066B" w:rsidRPr="00596FC7" w:rsidRDefault="00FB066B" w:rsidP="00291B9D">
            <w:pPr>
              <w:keepNext/>
              <w:keepLines/>
              <w:spacing w:after="0"/>
              <w:jc w:val="center"/>
              <w:rPr>
                <w:b/>
                <w:bCs/>
              </w:rPr>
            </w:pPr>
            <w:r w:rsidRPr="00596FC7">
              <w:t>‒</w:t>
            </w:r>
          </w:p>
        </w:tc>
      </w:tr>
      <w:tr w:rsidR="00FB066B" w:rsidRPr="0083656F" w14:paraId="01B1114E" w14:textId="77777777" w:rsidTr="00291B9D">
        <w:trPr>
          <w:trHeight w:hRule="exact" w:val="411"/>
        </w:trPr>
        <w:tc>
          <w:tcPr>
            <w:tcW w:w="937" w:type="dxa"/>
            <w:vMerge w:val="restart"/>
            <w:textDirection w:val="btLr"/>
            <w:vAlign w:val="center"/>
          </w:tcPr>
          <w:p w14:paraId="5AA98DF2" w14:textId="77777777" w:rsidR="00FB066B" w:rsidRPr="00596FC7" w:rsidRDefault="00FB066B" w:rsidP="00291B9D">
            <w:pPr>
              <w:keepNext/>
              <w:keepLines/>
              <w:spacing w:after="0"/>
              <w:ind w:left="113" w:right="113"/>
              <w:jc w:val="center"/>
              <w:rPr>
                <w:bCs/>
              </w:rPr>
            </w:pPr>
            <w:r w:rsidRPr="00596FC7">
              <w:rPr>
                <w:bCs/>
              </w:rPr>
              <w:t>Bit depth</w:t>
            </w:r>
          </w:p>
        </w:tc>
        <w:tc>
          <w:tcPr>
            <w:tcW w:w="937" w:type="dxa"/>
            <w:vAlign w:val="center"/>
          </w:tcPr>
          <w:p w14:paraId="35B76464" w14:textId="77777777" w:rsidR="00FB066B" w:rsidRPr="00596FC7" w:rsidRDefault="00FB066B" w:rsidP="00291B9D">
            <w:pPr>
              <w:keepNext/>
              <w:keepLines/>
              <w:spacing w:after="0"/>
              <w:jc w:val="center"/>
              <w:rPr>
                <w:bCs/>
              </w:rPr>
            </w:pPr>
            <w:r w:rsidRPr="00596FC7">
              <w:rPr>
                <w:bCs/>
              </w:rPr>
              <w:t>8 bit</w:t>
            </w:r>
          </w:p>
        </w:tc>
        <w:tc>
          <w:tcPr>
            <w:tcW w:w="560" w:type="dxa"/>
          </w:tcPr>
          <w:p w14:paraId="5793243F"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2E26F8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03DCBA4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45E2E66C"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CAE92A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03CED3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7C64CA3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1AF8B0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0674A78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44B39FC"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14FC59E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3010E4B5"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1322B0AC" w14:textId="77777777" w:rsidR="00FB066B" w:rsidRPr="00596FC7" w:rsidRDefault="00FB066B" w:rsidP="00291B9D">
            <w:pPr>
              <w:keepNext/>
              <w:keepLines/>
              <w:spacing w:after="0"/>
              <w:jc w:val="center"/>
              <w:rPr>
                <w:b/>
                <w:bCs/>
              </w:rPr>
            </w:pPr>
            <w:r w:rsidRPr="00596FC7">
              <w:t>‒</w:t>
            </w:r>
          </w:p>
        </w:tc>
        <w:tc>
          <w:tcPr>
            <w:tcW w:w="376" w:type="dxa"/>
          </w:tcPr>
          <w:p w14:paraId="34E083D0" w14:textId="77777777" w:rsidR="00FB066B" w:rsidRPr="00596FC7" w:rsidRDefault="00FB066B" w:rsidP="00291B9D">
            <w:pPr>
              <w:keepNext/>
              <w:keepLines/>
              <w:spacing w:after="0"/>
              <w:jc w:val="center"/>
              <w:rPr>
                <w:b/>
                <w:bCs/>
              </w:rPr>
            </w:pPr>
            <w:r w:rsidRPr="00596FC7">
              <w:t>‒</w:t>
            </w:r>
          </w:p>
        </w:tc>
        <w:tc>
          <w:tcPr>
            <w:tcW w:w="562" w:type="dxa"/>
          </w:tcPr>
          <w:p w14:paraId="242D876C" w14:textId="77777777" w:rsidR="00FB066B" w:rsidRPr="00596FC7" w:rsidRDefault="00FB066B" w:rsidP="00291B9D">
            <w:pPr>
              <w:keepNext/>
              <w:keepLines/>
              <w:spacing w:after="0"/>
              <w:jc w:val="center"/>
              <w:rPr>
                <w:b/>
                <w:bCs/>
              </w:rPr>
            </w:pPr>
            <w:r w:rsidRPr="00596FC7">
              <w:t>‒</w:t>
            </w:r>
          </w:p>
        </w:tc>
      </w:tr>
      <w:tr w:rsidR="00FB066B" w:rsidRPr="00596FC7" w14:paraId="35BCEBC3" w14:textId="77777777" w:rsidTr="00291B9D">
        <w:trPr>
          <w:trHeight w:hRule="exact" w:val="626"/>
        </w:trPr>
        <w:tc>
          <w:tcPr>
            <w:tcW w:w="937" w:type="dxa"/>
            <w:vMerge/>
            <w:textDirection w:val="btLr"/>
            <w:vAlign w:val="center"/>
          </w:tcPr>
          <w:p w14:paraId="00F1935D" w14:textId="77777777" w:rsidR="00FB066B" w:rsidRPr="00596FC7" w:rsidRDefault="00FB066B" w:rsidP="00291B9D">
            <w:pPr>
              <w:keepNext/>
              <w:keepLines/>
              <w:spacing w:after="0"/>
              <w:ind w:left="113" w:right="113"/>
              <w:jc w:val="center"/>
              <w:rPr>
                <w:bCs/>
              </w:rPr>
            </w:pPr>
          </w:p>
        </w:tc>
        <w:tc>
          <w:tcPr>
            <w:tcW w:w="937" w:type="dxa"/>
            <w:vAlign w:val="center"/>
          </w:tcPr>
          <w:p w14:paraId="4EAF08D7" w14:textId="77777777" w:rsidR="00FB066B" w:rsidRPr="00596FC7" w:rsidRDefault="00FB066B" w:rsidP="00291B9D">
            <w:pPr>
              <w:keepNext/>
              <w:keepLines/>
              <w:spacing w:after="0"/>
              <w:jc w:val="center"/>
              <w:rPr>
                <w:bCs/>
              </w:rPr>
            </w:pPr>
            <w:r w:rsidRPr="00596FC7">
              <w:rPr>
                <w:bCs/>
              </w:rPr>
              <w:t>10 bit</w:t>
            </w:r>
          </w:p>
        </w:tc>
        <w:tc>
          <w:tcPr>
            <w:tcW w:w="560" w:type="dxa"/>
          </w:tcPr>
          <w:p w14:paraId="2BF2F778" w14:textId="77777777" w:rsidR="00FB066B" w:rsidRPr="00596FC7" w:rsidRDefault="00FB066B" w:rsidP="00291B9D">
            <w:pPr>
              <w:keepNext/>
              <w:keepLines/>
              <w:spacing w:after="0"/>
              <w:jc w:val="center"/>
              <w:rPr>
                <w:b/>
                <w:bCs/>
              </w:rPr>
            </w:pPr>
          </w:p>
        </w:tc>
        <w:tc>
          <w:tcPr>
            <w:tcW w:w="561" w:type="dxa"/>
          </w:tcPr>
          <w:p w14:paraId="230C7563" w14:textId="77777777" w:rsidR="00FB066B" w:rsidRPr="00596FC7" w:rsidRDefault="00FB066B" w:rsidP="00291B9D">
            <w:pPr>
              <w:keepNext/>
              <w:keepLines/>
              <w:spacing w:after="0"/>
              <w:jc w:val="center"/>
              <w:rPr>
                <w:b/>
                <w:bCs/>
              </w:rPr>
            </w:pPr>
          </w:p>
        </w:tc>
        <w:tc>
          <w:tcPr>
            <w:tcW w:w="690" w:type="dxa"/>
          </w:tcPr>
          <w:p w14:paraId="300012AF" w14:textId="77777777" w:rsidR="00FB066B" w:rsidRPr="00596FC7" w:rsidRDefault="00FB066B" w:rsidP="00291B9D">
            <w:pPr>
              <w:keepNext/>
              <w:keepLines/>
              <w:spacing w:after="0"/>
              <w:jc w:val="center"/>
              <w:rPr>
                <w:b/>
                <w:bCs/>
              </w:rPr>
            </w:pPr>
          </w:p>
        </w:tc>
        <w:tc>
          <w:tcPr>
            <w:tcW w:w="433" w:type="dxa"/>
          </w:tcPr>
          <w:p w14:paraId="0DD9948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6F22AC9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0432E1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C4CD6B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AD51B1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1C7C420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65FED59F"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C5619FD"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0E2FE7F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5EE29551" w14:textId="77777777" w:rsidR="00FB066B" w:rsidRPr="00596FC7" w:rsidRDefault="00FB066B" w:rsidP="00291B9D">
            <w:pPr>
              <w:keepNext/>
              <w:keepLines/>
              <w:spacing w:after="0"/>
              <w:jc w:val="center"/>
              <w:rPr>
                <w:b/>
                <w:bCs/>
              </w:rPr>
            </w:pPr>
            <w:r w:rsidRPr="00596FC7">
              <w:t>‒</w:t>
            </w:r>
          </w:p>
        </w:tc>
        <w:tc>
          <w:tcPr>
            <w:tcW w:w="376" w:type="dxa"/>
          </w:tcPr>
          <w:p w14:paraId="3587332C" w14:textId="77777777" w:rsidR="00FB066B" w:rsidRPr="00596FC7" w:rsidRDefault="00FB066B" w:rsidP="00291B9D">
            <w:pPr>
              <w:keepNext/>
              <w:keepLines/>
              <w:spacing w:after="0"/>
              <w:jc w:val="center"/>
              <w:rPr>
                <w:b/>
                <w:bCs/>
              </w:rPr>
            </w:pPr>
            <w:r w:rsidRPr="00596FC7">
              <w:t>‒</w:t>
            </w:r>
          </w:p>
        </w:tc>
        <w:tc>
          <w:tcPr>
            <w:tcW w:w="562" w:type="dxa"/>
          </w:tcPr>
          <w:p w14:paraId="1EC2E44C" w14:textId="77777777" w:rsidR="00FB066B" w:rsidRPr="00596FC7" w:rsidRDefault="00FB066B" w:rsidP="00291B9D">
            <w:pPr>
              <w:keepNext/>
              <w:keepLines/>
              <w:spacing w:after="0"/>
              <w:jc w:val="center"/>
              <w:rPr>
                <w:b/>
                <w:bCs/>
              </w:rPr>
            </w:pPr>
            <w:r w:rsidRPr="00596FC7">
              <w:t>‒</w:t>
            </w:r>
          </w:p>
        </w:tc>
      </w:tr>
      <w:tr w:rsidR="00FB066B" w:rsidRPr="00596FC7" w14:paraId="43885485" w14:textId="77777777" w:rsidTr="00291B9D">
        <w:trPr>
          <w:trHeight w:hRule="exact" w:val="1083"/>
        </w:trPr>
        <w:tc>
          <w:tcPr>
            <w:tcW w:w="937" w:type="dxa"/>
            <w:vMerge w:val="restart"/>
            <w:textDirection w:val="btLr"/>
            <w:vAlign w:val="center"/>
          </w:tcPr>
          <w:p w14:paraId="2BAD5B80" w14:textId="77777777" w:rsidR="00FB066B" w:rsidRPr="00596FC7" w:rsidRDefault="00FB066B" w:rsidP="00291B9D">
            <w:pPr>
              <w:keepNext/>
              <w:keepLines/>
              <w:spacing w:after="0"/>
              <w:ind w:left="113" w:right="113"/>
              <w:jc w:val="center"/>
              <w:rPr>
                <w:bCs/>
              </w:rPr>
            </w:pPr>
            <w:r w:rsidRPr="00596FC7">
              <w:rPr>
                <w:bCs/>
              </w:rPr>
              <w:t>Video coding specification</w:t>
            </w:r>
          </w:p>
        </w:tc>
        <w:tc>
          <w:tcPr>
            <w:tcW w:w="937" w:type="dxa"/>
            <w:vAlign w:val="center"/>
          </w:tcPr>
          <w:p w14:paraId="349C182A" w14:textId="77777777" w:rsidR="00FB066B" w:rsidRPr="00596FC7" w:rsidRDefault="00FB066B" w:rsidP="00291B9D">
            <w:pPr>
              <w:keepNext/>
              <w:keepLines/>
              <w:spacing w:after="0"/>
              <w:jc w:val="center"/>
              <w:rPr>
                <w:bCs/>
              </w:rPr>
            </w:pPr>
            <w:r w:rsidRPr="00596FC7">
              <w:rPr>
                <w:bCs/>
              </w:rPr>
              <w:t>name</w:t>
            </w:r>
          </w:p>
        </w:tc>
        <w:tc>
          <w:tcPr>
            <w:tcW w:w="1811" w:type="dxa"/>
            <w:gridSpan w:val="3"/>
            <w:vAlign w:val="center"/>
          </w:tcPr>
          <w:p w14:paraId="6357D4DA" w14:textId="77777777" w:rsidR="00FB066B" w:rsidRPr="00596FC7" w:rsidRDefault="00FB066B" w:rsidP="00291B9D">
            <w:pPr>
              <w:keepNext/>
              <w:keepLines/>
              <w:spacing w:after="0"/>
              <w:jc w:val="center"/>
              <w:rPr>
                <w:bCs/>
              </w:rPr>
            </w:pPr>
            <w:r w:rsidRPr="00596FC7">
              <w:rPr>
                <w:bCs/>
              </w:rPr>
              <w:t>ISO/IEC</w:t>
            </w:r>
            <w:r>
              <w:rPr>
                <w:bCs/>
              </w:rPr>
              <w:br/>
            </w:r>
            <w:r w:rsidRPr="00596FC7">
              <w:rPr>
                <w:bCs/>
              </w:rPr>
              <w:t>14496-10</w:t>
            </w:r>
          </w:p>
        </w:tc>
        <w:tc>
          <w:tcPr>
            <w:tcW w:w="3256" w:type="dxa"/>
            <w:gridSpan w:val="6"/>
            <w:vAlign w:val="center"/>
          </w:tcPr>
          <w:p w14:paraId="3B8DA7FB" w14:textId="77777777" w:rsidR="00FB066B" w:rsidRPr="00596FC7" w:rsidRDefault="00FB066B" w:rsidP="00291B9D">
            <w:pPr>
              <w:keepNext/>
              <w:keepLines/>
              <w:spacing w:after="0"/>
              <w:jc w:val="center"/>
              <w:rPr>
                <w:bCs/>
              </w:rPr>
            </w:pPr>
            <w:r w:rsidRPr="00596FC7">
              <w:rPr>
                <w:bCs/>
              </w:rPr>
              <w:t>ISO/IEC 23008-2</w:t>
            </w:r>
          </w:p>
        </w:tc>
        <w:tc>
          <w:tcPr>
            <w:tcW w:w="1964" w:type="dxa"/>
            <w:gridSpan w:val="3"/>
            <w:vAlign w:val="center"/>
          </w:tcPr>
          <w:p w14:paraId="44721A88" w14:textId="77777777" w:rsidR="00FB066B" w:rsidRPr="00596FC7" w:rsidRDefault="00FB066B" w:rsidP="00291B9D">
            <w:pPr>
              <w:keepNext/>
              <w:keepLines/>
              <w:spacing w:after="0"/>
              <w:jc w:val="center"/>
              <w:rPr>
                <w:bCs/>
              </w:rPr>
            </w:pPr>
            <w:r w:rsidRPr="00596FC7">
              <w:rPr>
                <w:bCs/>
              </w:rPr>
              <w:t>ISO/IEC DIS 23090-3</w:t>
            </w:r>
          </w:p>
        </w:tc>
        <w:tc>
          <w:tcPr>
            <w:tcW w:w="1388" w:type="dxa"/>
            <w:gridSpan w:val="3"/>
            <w:vAlign w:val="center"/>
          </w:tcPr>
          <w:p w14:paraId="68709EC8" w14:textId="77777777" w:rsidR="00FB066B" w:rsidRPr="00596FC7" w:rsidRDefault="00FB066B" w:rsidP="00291B9D">
            <w:pPr>
              <w:keepNext/>
              <w:keepLines/>
              <w:spacing w:after="0"/>
              <w:jc w:val="center"/>
              <w:rPr>
                <w:bCs/>
              </w:rPr>
            </w:pPr>
            <w:r w:rsidRPr="00596FC7">
              <w:rPr>
                <w:bCs/>
              </w:rPr>
              <w:t>As defined by a component codec mapping SEI (</w:t>
            </w:r>
            <w:r>
              <w:rPr>
                <w:bCs/>
              </w:rPr>
              <w:t>F.2.11</w:t>
            </w:r>
            <w:r w:rsidRPr="00596FC7">
              <w:rPr>
                <w:bCs/>
              </w:rPr>
              <w:t>)</w:t>
            </w:r>
          </w:p>
        </w:tc>
      </w:tr>
      <w:tr w:rsidR="00FB066B" w:rsidRPr="00596FC7" w14:paraId="73402CAE" w14:textId="77777777" w:rsidTr="00291B9D">
        <w:tblPrEx>
          <w:tblCellMar>
            <w:left w:w="108" w:type="dxa"/>
            <w:right w:w="108" w:type="dxa"/>
          </w:tblCellMar>
        </w:tblPrEx>
        <w:trPr>
          <w:trHeight w:hRule="exact" w:val="1095"/>
        </w:trPr>
        <w:tc>
          <w:tcPr>
            <w:tcW w:w="937" w:type="dxa"/>
            <w:vMerge/>
            <w:vAlign w:val="center"/>
          </w:tcPr>
          <w:p w14:paraId="601F4170" w14:textId="77777777" w:rsidR="00FB066B" w:rsidRPr="00596FC7" w:rsidRDefault="00FB066B" w:rsidP="00291B9D">
            <w:pPr>
              <w:keepNext/>
              <w:keepLines/>
              <w:spacing w:after="0"/>
              <w:jc w:val="center"/>
              <w:rPr>
                <w:bCs/>
              </w:rPr>
            </w:pPr>
          </w:p>
        </w:tc>
        <w:tc>
          <w:tcPr>
            <w:tcW w:w="937" w:type="dxa"/>
            <w:vAlign w:val="center"/>
          </w:tcPr>
          <w:p w14:paraId="2A1E5EB3" w14:textId="77777777" w:rsidR="00FB066B" w:rsidRPr="00596FC7" w:rsidRDefault="00FB066B" w:rsidP="00291B9D">
            <w:pPr>
              <w:keepNext/>
              <w:keepLines/>
              <w:spacing w:after="0"/>
              <w:jc w:val="center"/>
              <w:rPr>
                <w:bCs/>
              </w:rPr>
            </w:pPr>
            <w:r w:rsidRPr="00596FC7">
              <w:rPr>
                <w:bCs/>
              </w:rPr>
              <w:t>profile</w:t>
            </w:r>
          </w:p>
        </w:tc>
        <w:tc>
          <w:tcPr>
            <w:tcW w:w="1811" w:type="dxa"/>
            <w:gridSpan w:val="3"/>
            <w:vAlign w:val="center"/>
          </w:tcPr>
          <w:p w14:paraId="6A23B9EA" w14:textId="77777777" w:rsidR="00FB066B" w:rsidRPr="00596FC7" w:rsidRDefault="00FB066B" w:rsidP="00291B9D">
            <w:pPr>
              <w:keepNext/>
              <w:keepLines/>
              <w:spacing w:after="0"/>
              <w:jc w:val="center"/>
              <w:rPr>
                <w:bCs/>
              </w:rPr>
            </w:pPr>
            <w:r w:rsidRPr="00596FC7">
              <w:rPr>
                <w:bCs/>
              </w:rPr>
              <w:t>Progressive High as specified in ISO/IEC 14496</w:t>
            </w:r>
            <w:r w:rsidRPr="00596FC7">
              <w:rPr>
                <w:bCs/>
              </w:rPr>
              <w:noBreakHyphen/>
              <w:t>10</w:t>
            </w:r>
          </w:p>
        </w:tc>
        <w:tc>
          <w:tcPr>
            <w:tcW w:w="1555" w:type="dxa"/>
            <w:gridSpan w:val="3"/>
            <w:vAlign w:val="center"/>
          </w:tcPr>
          <w:p w14:paraId="77A02B62" w14:textId="77777777" w:rsidR="00FB066B" w:rsidRPr="00596FC7" w:rsidRDefault="00FB066B" w:rsidP="00291B9D">
            <w:pPr>
              <w:keepNext/>
              <w:keepLines/>
              <w:spacing w:after="0"/>
              <w:jc w:val="center"/>
              <w:rPr>
                <w:bCs/>
              </w:rPr>
            </w:pPr>
            <w:r w:rsidRPr="00596FC7">
              <w:rPr>
                <w:bCs/>
              </w:rPr>
              <w:t>Main 10 as specified in ISO/IEC 23008</w:t>
            </w:r>
            <w:r w:rsidRPr="00596FC7">
              <w:rPr>
                <w:bCs/>
              </w:rPr>
              <w:noBreakHyphen/>
              <w:t>2</w:t>
            </w:r>
          </w:p>
        </w:tc>
        <w:tc>
          <w:tcPr>
            <w:tcW w:w="1701" w:type="dxa"/>
            <w:gridSpan w:val="3"/>
            <w:vAlign w:val="center"/>
          </w:tcPr>
          <w:p w14:paraId="56AD4596" w14:textId="77777777" w:rsidR="00FB066B" w:rsidRPr="00596FC7" w:rsidRDefault="00FB066B" w:rsidP="00291B9D">
            <w:pPr>
              <w:keepNext/>
              <w:keepLines/>
              <w:spacing w:after="0"/>
              <w:jc w:val="center"/>
              <w:rPr>
                <w:bCs/>
              </w:rPr>
            </w:pPr>
            <w:r w:rsidRPr="00596FC7">
              <w:rPr>
                <w:bCs/>
              </w:rPr>
              <w:t>Main 4:4:4 10 as specified in ISO/IEC 23008</w:t>
            </w:r>
            <w:r w:rsidRPr="00596FC7">
              <w:rPr>
                <w:bCs/>
              </w:rPr>
              <w:noBreakHyphen/>
              <w:t>2</w:t>
            </w:r>
          </w:p>
        </w:tc>
        <w:tc>
          <w:tcPr>
            <w:tcW w:w="1964" w:type="dxa"/>
            <w:gridSpan w:val="3"/>
            <w:vAlign w:val="center"/>
          </w:tcPr>
          <w:p w14:paraId="5053766A" w14:textId="77777777" w:rsidR="00FB066B" w:rsidRPr="00596FC7" w:rsidRDefault="00FB066B" w:rsidP="00291B9D">
            <w:pPr>
              <w:keepNext/>
              <w:keepLines/>
              <w:spacing w:after="0"/>
              <w:jc w:val="center"/>
            </w:pPr>
            <w:r w:rsidRPr="00596FC7">
              <w:rPr>
                <w:color w:val="000000"/>
              </w:rPr>
              <w:t xml:space="preserve">VVC Main 10 </w:t>
            </w:r>
            <w:r w:rsidRPr="00596FC7">
              <w:rPr>
                <w:bCs/>
              </w:rPr>
              <w:t>as specified in ISO/IEC DIS 23090</w:t>
            </w:r>
            <w:r w:rsidRPr="00596FC7">
              <w:rPr>
                <w:bCs/>
              </w:rPr>
              <w:noBreakHyphen/>
              <w:t>3</w:t>
            </w:r>
          </w:p>
        </w:tc>
        <w:tc>
          <w:tcPr>
            <w:tcW w:w="1388" w:type="dxa"/>
            <w:gridSpan w:val="3"/>
            <w:vAlign w:val="center"/>
          </w:tcPr>
          <w:p w14:paraId="2CF2A211" w14:textId="77777777" w:rsidR="00FB066B" w:rsidRPr="00596FC7" w:rsidRDefault="00FB066B" w:rsidP="00291B9D">
            <w:pPr>
              <w:keepNext/>
              <w:keepLines/>
              <w:spacing w:after="0"/>
              <w:jc w:val="center"/>
              <w:rPr>
                <w:bCs/>
              </w:rPr>
            </w:pPr>
            <w:r w:rsidRPr="00596FC7">
              <w:t>‒</w:t>
            </w:r>
          </w:p>
        </w:tc>
      </w:tr>
    </w:tbl>
    <w:p w14:paraId="7FFF0C7D" w14:textId="77777777" w:rsidR="00FB066B" w:rsidRDefault="00FB066B" w:rsidP="00FB066B">
      <w:pPr>
        <w:spacing w:before="120"/>
        <w:jc w:val="both"/>
      </w:pPr>
      <w:r w:rsidRPr="00CB3BE9">
        <w:t>To fully define decoding capability V3C uses a combination of syntax elements ptl_profile_codec_group_idc and ptl_profile_toolset_idc.</w:t>
      </w:r>
      <w:r>
        <w:t xml:space="preserve"> </w:t>
      </w:r>
      <w:r w:rsidRPr="00CB3BE9">
        <w:t>The toolsets</w:t>
      </w:r>
      <w:r>
        <w:t xml:space="preserve"> are</w:t>
      </w:r>
      <w:r w:rsidRPr="00CB3BE9">
        <w:t xml:space="preserve"> used to describe</w:t>
      </w:r>
      <w:r>
        <w:t xml:space="preserve"> the</w:t>
      </w:r>
      <w:r w:rsidRPr="00CB3BE9">
        <w:t xml:space="preserve"> required V3C </w:t>
      </w:r>
      <w:r>
        <w:t xml:space="preserve">atlas </w:t>
      </w:r>
      <w:r w:rsidRPr="00CB3BE9">
        <w:t>codec features</w:t>
      </w:r>
      <w:r>
        <w:t xml:space="preserve"> and</w:t>
      </w:r>
      <w:r w:rsidRPr="00CB3BE9">
        <w:t xml:space="preserve"> are </w:t>
      </w:r>
      <w:r>
        <w:t>copied for convenience</w:t>
      </w:r>
      <w:r w:rsidRPr="00CB3BE9">
        <w:t xml:space="preserve"> in</w:t>
      </w:r>
      <w:r>
        <w:t xml:space="preserve"> Table 2</w:t>
      </w:r>
      <w:r w:rsidRPr="00CB3BE9">
        <w:t xml:space="preserve">. </w:t>
      </w:r>
      <w:r>
        <w:t>V3C specifies two toolset profiles for V-PCC applications and four toolset profiles for MIV applications.</w:t>
      </w:r>
      <w:r w:rsidRPr="00FA2C81">
        <w:t xml:space="preserve"> </w:t>
      </w:r>
      <w:r>
        <w:t xml:space="preserve">Additionally, V-PCC toolsets can be differentiated for static and dynamic volumetric content using </w:t>
      </w:r>
      <w:r w:rsidRPr="00FA58CD">
        <w:t>ptc_one_v3c_frame_only_flag</w:t>
      </w:r>
      <w:r>
        <w:t>.</w:t>
      </w:r>
    </w:p>
    <w:p w14:paraId="768F0C38" w14:textId="77777777" w:rsidR="00FB066B" w:rsidRPr="007632BF" w:rsidRDefault="00FB066B" w:rsidP="00FB066B">
      <w:pPr>
        <w:spacing w:before="120"/>
        <w:jc w:val="both"/>
      </w:pPr>
      <w:r w:rsidRPr="007632BF">
        <w:t>For V-PCC applications, the V-PCC Extended toolset profile allows for more than one map of geometry and attribute and enables the usage of tools for increased performance, such as Extended Occupancy Map patches (EOM patches, which transmits occupancy information between two maps), Point Local Reconstruction (PLR, which creates new points using interpolation parameters), among others, and also allows for more flexibility in patch placement (including patch rotations) and in patch projection directions (including directions rotated by 45-degrees). Furthermore, the V-PCC Extended profile also does not restrict the number of channels in V3C video component.</w:t>
      </w:r>
    </w:p>
    <w:p w14:paraId="45F400B5" w14:textId="2299184E" w:rsidR="00FB066B" w:rsidRDefault="00FB066B" w:rsidP="00FB066B">
      <w:pPr>
        <w:spacing w:before="120"/>
        <w:jc w:val="both"/>
      </w:pPr>
      <w:r>
        <w:t xml:space="preserve">MIV applications allow only </w:t>
      </w:r>
      <w:r w:rsidRPr="00C92657">
        <w:t>I_INTRA</w:t>
      </w:r>
      <w:r>
        <w:t xml:space="preserve"> patch type compared to V-PCC that is provided per GOP of video frames. Additionally, the MIV toolsets are more flexible with regard to the amount and types of V3C video components. For example it allows a packed version of V3C video components that enables one video encoder/decoder V3C use case. MIV toolsets profile also clearly limits the number of attribute V3C video components.</w:t>
      </w:r>
    </w:p>
    <w:p w14:paraId="3CCC049C" w14:textId="4856749B" w:rsidR="00FB066B" w:rsidRDefault="00F2436C" w:rsidP="008C0410">
      <w:pPr>
        <w:pStyle w:val="Caption"/>
        <w:jc w:val="center"/>
      </w:pPr>
      <w:bookmarkStart w:id="893" w:name="_Ref126577848"/>
      <w:r>
        <w:t xml:space="preserve">Table </w:t>
      </w:r>
      <w:r>
        <w:fldChar w:fldCharType="begin"/>
      </w:r>
      <w:r>
        <w:instrText xml:space="preserve"> SEQ Table \* ARABIC </w:instrText>
      </w:r>
      <w:r>
        <w:fldChar w:fldCharType="separate"/>
      </w:r>
      <w:r w:rsidR="00277469">
        <w:rPr>
          <w:noProof/>
        </w:rPr>
        <w:t>11</w:t>
      </w:r>
      <w:r>
        <w:fldChar w:fldCharType="end"/>
      </w:r>
      <w:bookmarkEnd w:id="893"/>
      <w:r w:rsidRPr="008C0410">
        <w:t xml:space="preserve"> </w:t>
      </w:r>
      <w:r w:rsidR="00116716">
        <w:t xml:space="preserve">- </w:t>
      </w:r>
      <w:r w:rsidR="00FB066B" w:rsidRPr="00F2436C">
        <w:t>Available</w:t>
      </w:r>
      <w:r w:rsidR="00FB066B" w:rsidRPr="005A2DBC">
        <w:t xml:space="preserve"> toolset profile components</w:t>
      </w:r>
      <w:r w:rsidR="00FB066B" w:rsidRPr="005A2DBC" w:rsidDel="005A2DBC">
        <w:t xml:space="preserve"> </w:t>
      </w:r>
      <w:r w:rsidR="00FB066B">
        <w:t>in ISO/IEC 23090-5.</w:t>
      </w: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821"/>
        <w:gridCol w:w="2771"/>
        <w:gridCol w:w="1380"/>
      </w:tblGrid>
      <w:tr w:rsidR="00FB066B" w:rsidRPr="00596FC7" w14:paraId="418611F8" w14:textId="77777777" w:rsidTr="00291B9D">
        <w:trPr>
          <w:trHeight w:val="90"/>
          <w:jc w:val="center"/>
        </w:trPr>
        <w:tc>
          <w:tcPr>
            <w:tcW w:w="2401" w:type="dxa"/>
            <w:hideMark/>
          </w:tcPr>
          <w:p w14:paraId="79D99AE0" w14:textId="77777777" w:rsidR="00FB066B" w:rsidRPr="00596FC7" w:rsidRDefault="00FB066B" w:rsidP="00291B9D">
            <w:pPr>
              <w:spacing w:after="0"/>
              <w:jc w:val="center"/>
              <w:rPr>
                <w:color w:val="000000"/>
              </w:rPr>
            </w:pPr>
            <w:bookmarkStart w:id="894" w:name="_Hlk126578084"/>
            <w:r w:rsidRPr="00596FC7">
              <w:rPr>
                <w:b/>
                <w:color w:val="000000" w:themeColor="text1"/>
              </w:rPr>
              <w:t>Ptl_profile_toolset_idc</w:t>
            </w:r>
            <w:bookmarkEnd w:id="894"/>
          </w:p>
        </w:tc>
        <w:tc>
          <w:tcPr>
            <w:tcW w:w="2821" w:type="dxa"/>
          </w:tcPr>
          <w:p w14:paraId="2C178B26" w14:textId="77777777" w:rsidR="00FB066B" w:rsidRPr="00596FC7" w:rsidRDefault="00FB066B" w:rsidP="00291B9D">
            <w:pPr>
              <w:spacing w:after="0"/>
              <w:jc w:val="center"/>
              <w:rPr>
                <w:b/>
                <w:color w:val="000000"/>
              </w:rPr>
            </w:pPr>
            <w:r w:rsidRPr="00596FC7">
              <w:rPr>
                <w:b/>
                <w:color w:val="000000" w:themeColor="text1"/>
              </w:rPr>
              <w:t>ptc_one_v3c_frame_only_flag</w:t>
            </w:r>
          </w:p>
        </w:tc>
        <w:tc>
          <w:tcPr>
            <w:tcW w:w="2771" w:type="dxa"/>
          </w:tcPr>
          <w:p w14:paraId="1E41E961" w14:textId="77777777" w:rsidR="00FB066B" w:rsidRPr="00596FC7" w:rsidRDefault="00FB066B" w:rsidP="00291B9D">
            <w:pPr>
              <w:spacing w:after="0"/>
              <w:jc w:val="center"/>
              <w:rPr>
                <w:b/>
                <w:color w:val="000000"/>
              </w:rPr>
            </w:pPr>
            <w:r w:rsidRPr="00596FC7">
              <w:rPr>
                <w:b/>
                <w:color w:val="000000"/>
              </w:rPr>
              <w:t>Toolset profile component</w:t>
            </w:r>
          </w:p>
        </w:tc>
        <w:tc>
          <w:tcPr>
            <w:tcW w:w="1380" w:type="dxa"/>
          </w:tcPr>
          <w:p w14:paraId="61A2E708" w14:textId="77777777" w:rsidR="00FB066B" w:rsidRPr="00596FC7" w:rsidRDefault="00FB066B" w:rsidP="00291B9D">
            <w:pPr>
              <w:spacing w:after="0"/>
              <w:jc w:val="center"/>
              <w:rPr>
                <w:b/>
                <w:color w:val="000000"/>
              </w:rPr>
            </w:pPr>
            <w:r w:rsidRPr="00596FC7">
              <w:rPr>
                <w:b/>
                <w:color w:val="000000"/>
              </w:rPr>
              <w:t>Type</w:t>
            </w:r>
          </w:p>
        </w:tc>
      </w:tr>
      <w:tr w:rsidR="00FB066B" w:rsidRPr="00596FC7" w14:paraId="46F40E28" w14:textId="77777777" w:rsidTr="00291B9D">
        <w:trPr>
          <w:trHeight w:val="90"/>
          <w:jc w:val="center"/>
        </w:trPr>
        <w:tc>
          <w:tcPr>
            <w:tcW w:w="2401" w:type="dxa"/>
            <w:vMerge w:val="restart"/>
            <w:vAlign w:val="center"/>
            <w:hideMark/>
          </w:tcPr>
          <w:p w14:paraId="4F6C3ECB" w14:textId="77777777" w:rsidR="00FB066B" w:rsidRPr="00596FC7" w:rsidRDefault="00FB066B" w:rsidP="00291B9D">
            <w:pPr>
              <w:spacing w:after="0"/>
              <w:jc w:val="center"/>
              <w:rPr>
                <w:color w:val="000000"/>
              </w:rPr>
            </w:pPr>
            <w:r w:rsidRPr="00596FC7">
              <w:rPr>
                <w:color w:val="000000"/>
              </w:rPr>
              <w:t>0</w:t>
            </w:r>
          </w:p>
        </w:tc>
        <w:tc>
          <w:tcPr>
            <w:tcW w:w="2821" w:type="dxa"/>
            <w:vAlign w:val="center"/>
          </w:tcPr>
          <w:p w14:paraId="06B1DA93"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701AF14C" w14:textId="4C8B7065" w:rsidR="00FB066B" w:rsidRPr="00CB3BE9" w:rsidRDefault="00FB066B" w:rsidP="00291B9D">
            <w:pPr>
              <w:spacing w:after="0"/>
              <w:jc w:val="center"/>
              <w:rPr>
                <w:color w:val="000000" w:themeColor="text1"/>
              </w:rPr>
            </w:pPr>
            <w:r w:rsidRPr="00CB3BE9">
              <w:rPr>
                <w:color w:val="000000" w:themeColor="text1"/>
              </w:rPr>
              <w:t>V-PCC Basic</w:t>
            </w:r>
            <w:r w:rsidRPr="00CB3BE9">
              <w:rPr>
                <w:color w:val="000000" w:themeColor="text1"/>
              </w:rPr>
              <w:br/>
            </w:r>
            <w:r w:rsidRPr="00CB3BE9" w:rsidDel="00ED1B83">
              <w:rPr>
                <w:color w:val="000000" w:themeColor="text1"/>
              </w:rPr>
              <w:t xml:space="preserve"> </w:t>
            </w:r>
            <w:r w:rsidRPr="00CB3BE9">
              <w:rPr>
                <w:color w:val="000000" w:themeColor="text1"/>
              </w:rP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r w:rsidR="00BD1EDA" w:rsidRPr="00CB3BE9">
              <w:rPr>
                <w:color w:val="000000" w:themeColor="text1"/>
              </w:rPr>
              <w:t xml:space="preserve"> </w:t>
            </w:r>
            <w:r w:rsidR="00277469" w:rsidRPr="00CB3BE9">
              <w:rPr>
                <w:color w:val="000000" w:themeColor="text1"/>
              </w:rPr>
              <w:t>/</w:t>
            </w:r>
          </w:p>
        </w:tc>
        <w:tc>
          <w:tcPr>
            <w:tcW w:w="1380" w:type="dxa"/>
            <w:vAlign w:val="center"/>
          </w:tcPr>
          <w:p w14:paraId="54A7DDC7" w14:textId="77777777" w:rsidR="00FB066B" w:rsidRPr="00596FC7" w:rsidRDefault="00FB066B" w:rsidP="00291B9D">
            <w:pPr>
              <w:spacing w:after="0"/>
              <w:jc w:val="center"/>
              <w:rPr>
                <w:color w:val="000000"/>
              </w:rPr>
            </w:pPr>
            <w:r w:rsidRPr="00596FC7">
              <w:rPr>
                <w:color w:val="000000"/>
              </w:rPr>
              <w:t>Dynamic</w:t>
            </w:r>
          </w:p>
        </w:tc>
      </w:tr>
      <w:tr w:rsidR="00FB066B" w:rsidRPr="00596FC7" w14:paraId="69C2283B" w14:textId="77777777" w:rsidTr="00291B9D">
        <w:trPr>
          <w:trHeight w:val="90"/>
          <w:jc w:val="center"/>
        </w:trPr>
        <w:tc>
          <w:tcPr>
            <w:tcW w:w="2401" w:type="dxa"/>
            <w:vMerge/>
            <w:vAlign w:val="center"/>
          </w:tcPr>
          <w:p w14:paraId="1BCFFFD5" w14:textId="77777777" w:rsidR="00FB066B" w:rsidRPr="00596FC7" w:rsidRDefault="00FB066B" w:rsidP="00291B9D">
            <w:pPr>
              <w:spacing w:after="0"/>
              <w:jc w:val="center"/>
              <w:rPr>
                <w:color w:val="000000"/>
              </w:rPr>
            </w:pPr>
          </w:p>
        </w:tc>
        <w:tc>
          <w:tcPr>
            <w:tcW w:w="2821" w:type="dxa"/>
            <w:vAlign w:val="center"/>
          </w:tcPr>
          <w:p w14:paraId="1596460E"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410A38FD" w14:textId="437F90C1" w:rsidR="00FB066B" w:rsidRPr="00CB3BE9" w:rsidRDefault="00FB066B" w:rsidP="00291B9D">
            <w:pPr>
              <w:spacing w:after="0"/>
              <w:jc w:val="center"/>
              <w:rPr>
                <w:color w:val="000000" w:themeColor="text1"/>
              </w:rPr>
            </w:pPr>
            <w:r w:rsidRPr="00CB3BE9">
              <w:rPr>
                <w:color w:val="000000" w:themeColor="text1"/>
              </w:rPr>
              <w:t>V-PCC Basic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p>
        </w:tc>
        <w:tc>
          <w:tcPr>
            <w:tcW w:w="1380" w:type="dxa"/>
            <w:vAlign w:val="center"/>
          </w:tcPr>
          <w:p w14:paraId="40391AB3" w14:textId="77777777" w:rsidR="00FB066B" w:rsidRPr="00596FC7" w:rsidRDefault="00FB066B" w:rsidP="00291B9D">
            <w:pPr>
              <w:spacing w:after="0"/>
              <w:jc w:val="center"/>
              <w:rPr>
                <w:color w:val="000000"/>
              </w:rPr>
            </w:pPr>
            <w:r w:rsidRPr="00596FC7">
              <w:rPr>
                <w:color w:val="000000"/>
              </w:rPr>
              <w:t>Static</w:t>
            </w:r>
          </w:p>
        </w:tc>
      </w:tr>
      <w:tr w:rsidR="00FB066B" w:rsidRPr="00596FC7" w14:paraId="07903BD6" w14:textId="77777777" w:rsidTr="00291B9D">
        <w:trPr>
          <w:trHeight w:val="90"/>
          <w:jc w:val="center"/>
        </w:trPr>
        <w:tc>
          <w:tcPr>
            <w:tcW w:w="2401" w:type="dxa"/>
            <w:vMerge w:val="restart"/>
            <w:vAlign w:val="center"/>
          </w:tcPr>
          <w:p w14:paraId="588E4C27" w14:textId="77777777" w:rsidR="00FB066B" w:rsidRPr="00596FC7" w:rsidRDefault="00FB066B" w:rsidP="00291B9D">
            <w:pPr>
              <w:spacing w:after="0"/>
              <w:jc w:val="center"/>
              <w:rPr>
                <w:color w:val="000000"/>
              </w:rPr>
            </w:pPr>
            <w:r w:rsidRPr="00596FC7">
              <w:rPr>
                <w:color w:val="000000"/>
              </w:rPr>
              <w:t>1</w:t>
            </w:r>
          </w:p>
        </w:tc>
        <w:tc>
          <w:tcPr>
            <w:tcW w:w="2821" w:type="dxa"/>
            <w:vAlign w:val="center"/>
          </w:tcPr>
          <w:p w14:paraId="660C6382"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04526F49" w14:textId="4C6B96ED" w:rsidR="00FB066B" w:rsidRPr="00CB3BE9" w:rsidRDefault="00FB066B" w:rsidP="00291B9D">
            <w:pPr>
              <w:spacing w:after="0"/>
              <w:jc w:val="center"/>
              <w:rPr>
                <w:color w:val="000000" w:themeColor="text1"/>
              </w:rPr>
            </w:pPr>
            <w:r w:rsidRPr="00CB3BE9">
              <w:rPr>
                <w:color w:val="000000" w:themeColor="text1"/>
              </w:rPr>
              <w:t>V-PCC Extended</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fldChar w:fldCharType="begin"/>
            </w:r>
            <w:r w:rsidRPr="00CB3BE9">
              <w:rPr>
                <w:color w:val="000000" w:themeColor="text1"/>
              </w:rPr>
              <w:instrText xml:space="preserve"> REF _Ref44433898 \r \h  \* MERGEFORMAT </w:instrText>
            </w:r>
            <w:r w:rsidRPr="00CB3BE9">
              <w:rPr>
                <w:color w:val="000000" w:themeColor="text1"/>
              </w:rPr>
            </w:r>
            <w:r w:rsidR="00116616">
              <w:rPr>
                <w:color w:val="000000" w:themeColor="text1"/>
              </w:rPr>
              <w:fldChar w:fldCharType="separate"/>
            </w:r>
            <w:r w:rsidRPr="00CB3BE9">
              <w:rPr>
                <w:color w:val="000000" w:themeColor="text1"/>
              </w:rPr>
              <w:fldChar w:fldCharType="end"/>
            </w:r>
            <w:r w:rsidRPr="00CB3BE9">
              <w:rPr>
                <w:color w:val="000000" w:themeColor="text1"/>
              </w:rPr>
              <w:t>*/</w:t>
            </w:r>
          </w:p>
        </w:tc>
        <w:tc>
          <w:tcPr>
            <w:tcW w:w="1380" w:type="dxa"/>
            <w:vAlign w:val="center"/>
          </w:tcPr>
          <w:p w14:paraId="6983FD10" w14:textId="77777777" w:rsidR="00FB066B" w:rsidRPr="00596FC7" w:rsidRDefault="00FB066B" w:rsidP="00291B9D">
            <w:pPr>
              <w:spacing w:after="0"/>
              <w:jc w:val="center"/>
              <w:rPr>
                <w:color w:val="000000"/>
              </w:rPr>
            </w:pPr>
            <w:r w:rsidRPr="00596FC7">
              <w:rPr>
                <w:color w:val="000000"/>
              </w:rPr>
              <w:t>Dynamic</w:t>
            </w:r>
          </w:p>
        </w:tc>
      </w:tr>
      <w:tr w:rsidR="00FB066B" w:rsidRPr="00596FC7" w14:paraId="2A7123A9" w14:textId="77777777" w:rsidTr="00291B9D">
        <w:trPr>
          <w:trHeight w:val="90"/>
          <w:jc w:val="center"/>
        </w:trPr>
        <w:tc>
          <w:tcPr>
            <w:tcW w:w="2401" w:type="dxa"/>
            <w:vMerge/>
            <w:vAlign w:val="center"/>
          </w:tcPr>
          <w:p w14:paraId="43543F3C" w14:textId="77777777" w:rsidR="00FB066B" w:rsidRPr="00596FC7" w:rsidRDefault="00FB066B" w:rsidP="00291B9D">
            <w:pPr>
              <w:spacing w:after="0"/>
              <w:jc w:val="center"/>
              <w:rPr>
                <w:color w:val="000000"/>
              </w:rPr>
            </w:pPr>
          </w:p>
        </w:tc>
        <w:tc>
          <w:tcPr>
            <w:tcW w:w="2821" w:type="dxa"/>
            <w:vAlign w:val="center"/>
          </w:tcPr>
          <w:p w14:paraId="120AA702"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3DB5B2C5" w14:textId="3CB0BE14" w:rsidR="00FB066B" w:rsidRPr="00CB3BE9" w:rsidRDefault="00FB066B" w:rsidP="00291B9D">
            <w:pPr>
              <w:spacing w:after="0"/>
              <w:jc w:val="center"/>
              <w:rPr>
                <w:color w:val="000000" w:themeColor="text1"/>
              </w:rPr>
            </w:pPr>
            <w:r w:rsidRPr="00CB3BE9">
              <w:rPr>
                <w:color w:val="000000" w:themeColor="text1"/>
              </w:rPr>
              <w:t>V-PCC Extended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7E980E7F" w14:textId="77777777" w:rsidR="00FB066B" w:rsidRPr="00596FC7" w:rsidRDefault="00FB066B" w:rsidP="00291B9D">
            <w:pPr>
              <w:spacing w:after="0"/>
              <w:jc w:val="center"/>
              <w:rPr>
                <w:color w:val="000000"/>
              </w:rPr>
            </w:pPr>
            <w:r w:rsidRPr="00596FC7">
              <w:rPr>
                <w:color w:val="000000"/>
              </w:rPr>
              <w:t>Static</w:t>
            </w:r>
          </w:p>
        </w:tc>
      </w:tr>
      <w:tr w:rsidR="00FB066B" w:rsidRPr="00596FC7" w14:paraId="121D2CA5" w14:textId="77777777" w:rsidTr="00291B9D">
        <w:trPr>
          <w:trHeight w:val="90"/>
          <w:jc w:val="center"/>
        </w:trPr>
        <w:tc>
          <w:tcPr>
            <w:tcW w:w="2401" w:type="dxa"/>
          </w:tcPr>
          <w:p w14:paraId="5171D83F" w14:textId="77777777" w:rsidR="00FB066B" w:rsidRPr="00596FC7" w:rsidRDefault="00FB066B" w:rsidP="00291B9D">
            <w:pPr>
              <w:spacing w:after="0"/>
              <w:jc w:val="center"/>
              <w:rPr>
                <w:color w:val="000000"/>
              </w:rPr>
            </w:pPr>
            <w:r w:rsidRPr="00596FC7">
              <w:rPr>
                <w:color w:val="000000"/>
              </w:rPr>
              <w:t>64</w:t>
            </w:r>
          </w:p>
        </w:tc>
        <w:tc>
          <w:tcPr>
            <w:tcW w:w="2821" w:type="dxa"/>
          </w:tcPr>
          <w:p w14:paraId="1781B82A" w14:textId="77777777" w:rsidR="00FB066B" w:rsidRPr="00596FC7" w:rsidRDefault="00FB066B" w:rsidP="00291B9D">
            <w:pPr>
              <w:spacing w:after="0"/>
              <w:jc w:val="center"/>
              <w:rPr>
                <w:color w:val="000000"/>
              </w:rPr>
            </w:pPr>
            <w:r w:rsidRPr="00596FC7">
              <w:rPr>
                <w:color w:val="000000"/>
              </w:rPr>
              <w:t>0</w:t>
            </w:r>
          </w:p>
        </w:tc>
        <w:tc>
          <w:tcPr>
            <w:tcW w:w="2771" w:type="dxa"/>
          </w:tcPr>
          <w:p w14:paraId="6682DD7A" w14:textId="77777777" w:rsidR="00FB066B" w:rsidRPr="00CB3BE9" w:rsidRDefault="00FB066B" w:rsidP="00291B9D">
            <w:pPr>
              <w:spacing w:after="0"/>
              <w:jc w:val="center"/>
              <w:rPr>
                <w:color w:val="000000" w:themeColor="text1"/>
              </w:rPr>
            </w:pPr>
            <w:r w:rsidRPr="00CB3BE9">
              <w:rPr>
                <w:color w:val="000000" w:themeColor="text1"/>
              </w:rPr>
              <w:t>MIV Main</w:t>
            </w:r>
            <w:r w:rsidRPr="00CB3BE9">
              <w:rPr>
                <w:color w:val="000000" w:themeColor="text1"/>
              </w:rPr>
              <w:br/>
              <w:t>/* Specified in ISO/IEC 23090-12 */</w:t>
            </w:r>
          </w:p>
        </w:tc>
        <w:tc>
          <w:tcPr>
            <w:tcW w:w="1380" w:type="dxa"/>
          </w:tcPr>
          <w:p w14:paraId="45777054" w14:textId="77777777" w:rsidR="00FB066B" w:rsidRPr="00596FC7" w:rsidRDefault="00FB066B" w:rsidP="00291B9D">
            <w:pPr>
              <w:spacing w:after="0"/>
              <w:jc w:val="center"/>
              <w:rPr>
                <w:color w:val="000000"/>
              </w:rPr>
            </w:pPr>
            <w:r w:rsidRPr="00596FC7">
              <w:rPr>
                <w:color w:val="000000"/>
              </w:rPr>
              <w:t>Dynamic</w:t>
            </w:r>
          </w:p>
        </w:tc>
      </w:tr>
      <w:tr w:rsidR="00FB066B" w:rsidRPr="00596FC7" w14:paraId="007299FC" w14:textId="77777777" w:rsidTr="00291B9D">
        <w:trPr>
          <w:trHeight w:val="90"/>
          <w:jc w:val="center"/>
        </w:trPr>
        <w:tc>
          <w:tcPr>
            <w:tcW w:w="2401" w:type="dxa"/>
          </w:tcPr>
          <w:p w14:paraId="04467F86" w14:textId="77777777" w:rsidR="00FB066B" w:rsidRPr="00596FC7" w:rsidRDefault="00FB066B" w:rsidP="00291B9D">
            <w:pPr>
              <w:spacing w:after="0"/>
              <w:jc w:val="center"/>
              <w:rPr>
                <w:color w:val="000000"/>
              </w:rPr>
            </w:pPr>
            <w:r w:rsidRPr="00596FC7">
              <w:rPr>
                <w:color w:val="000000"/>
              </w:rPr>
              <w:t>65</w:t>
            </w:r>
          </w:p>
        </w:tc>
        <w:tc>
          <w:tcPr>
            <w:tcW w:w="2821" w:type="dxa"/>
          </w:tcPr>
          <w:p w14:paraId="1F96F965" w14:textId="77777777" w:rsidR="00FB066B" w:rsidRPr="00596FC7" w:rsidRDefault="00FB066B" w:rsidP="00291B9D">
            <w:pPr>
              <w:spacing w:after="0"/>
              <w:jc w:val="center"/>
              <w:rPr>
                <w:color w:val="000000"/>
              </w:rPr>
            </w:pPr>
            <w:r w:rsidRPr="00596FC7">
              <w:rPr>
                <w:color w:val="000000"/>
              </w:rPr>
              <w:t>0</w:t>
            </w:r>
          </w:p>
        </w:tc>
        <w:tc>
          <w:tcPr>
            <w:tcW w:w="2771" w:type="dxa"/>
          </w:tcPr>
          <w:p w14:paraId="7DEA56A1" w14:textId="77777777" w:rsidR="00FB066B" w:rsidRPr="00CB3BE9" w:rsidRDefault="00FB066B" w:rsidP="00291B9D">
            <w:pPr>
              <w:spacing w:after="0"/>
              <w:jc w:val="center"/>
              <w:rPr>
                <w:color w:val="000000" w:themeColor="text1"/>
              </w:rPr>
            </w:pPr>
            <w:r w:rsidRPr="00CB3BE9">
              <w:rPr>
                <w:color w:val="000000" w:themeColor="text1"/>
              </w:rPr>
              <w:t>MIV Extended</w:t>
            </w:r>
            <w:r w:rsidRPr="00CB3BE9">
              <w:rPr>
                <w:color w:val="000000" w:themeColor="text1"/>
              </w:rPr>
              <w:br/>
              <w:t>/* Specified in ISO/IEC 23090-12 */</w:t>
            </w:r>
          </w:p>
        </w:tc>
        <w:tc>
          <w:tcPr>
            <w:tcW w:w="1380" w:type="dxa"/>
          </w:tcPr>
          <w:p w14:paraId="220A4E82" w14:textId="77777777" w:rsidR="00FB066B" w:rsidRPr="00596FC7" w:rsidRDefault="00FB066B" w:rsidP="00291B9D">
            <w:pPr>
              <w:spacing w:after="0"/>
              <w:jc w:val="center"/>
              <w:rPr>
                <w:color w:val="000000"/>
              </w:rPr>
            </w:pPr>
            <w:r w:rsidRPr="00596FC7">
              <w:rPr>
                <w:color w:val="000000"/>
              </w:rPr>
              <w:t>Dynamic</w:t>
            </w:r>
          </w:p>
        </w:tc>
      </w:tr>
      <w:tr w:rsidR="00FB066B" w:rsidRPr="00596FC7" w14:paraId="00B4825A" w14:textId="77777777" w:rsidTr="00291B9D">
        <w:trPr>
          <w:trHeight w:val="90"/>
          <w:jc w:val="center"/>
        </w:trPr>
        <w:tc>
          <w:tcPr>
            <w:tcW w:w="2401" w:type="dxa"/>
          </w:tcPr>
          <w:p w14:paraId="478A1A55" w14:textId="77777777" w:rsidR="00FB066B" w:rsidRPr="00596FC7" w:rsidRDefault="00FB066B" w:rsidP="00291B9D">
            <w:pPr>
              <w:spacing w:after="0"/>
              <w:jc w:val="center"/>
              <w:rPr>
                <w:color w:val="000000"/>
              </w:rPr>
            </w:pPr>
            <w:r w:rsidRPr="00596FC7">
              <w:rPr>
                <w:color w:val="000000"/>
              </w:rPr>
              <w:t>66</w:t>
            </w:r>
          </w:p>
        </w:tc>
        <w:tc>
          <w:tcPr>
            <w:tcW w:w="2821" w:type="dxa"/>
          </w:tcPr>
          <w:p w14:paraId="18211B27" w14:textId="77777777" w:rsidR="00FB066B" w:rsidRPr="00596FC7" w:rsidRDefault="00FB066B" w:rsidP="00291B9D">
            <w:pPr>
              <w:spacing w:after="0"/>
              <w:jc w:val="center"/>
              <w:rPr>
                <w:color w:val="000000"/>
              </w:rPr>
            </w:pPr>
            <w:r w:rsidRPr="00596FC7">
              <w:rPr>
                <w:color w:val="000000"/>
              </w:rPr>
              <w:t>0</w:t>
            </w:r>
          </w:p>
        </w:tc>
        <w:tc>
          <w:tcPr>
            <w:tcW w:w="2771" w:type="dxa"/>
          </w:tcPr>
          <w:p w14:paraId="491B782A" w14:textId="77777777" w:rsidR="00FB066B" w:rsidRPr="00596FC7" w:rsidRDefault="00FB066B" w:rsidP="00291B9D">
            <w:pPr>
              <w:spacing w:after="0"/>
              <w:jc w:val="center"/>
              <w:rPr>
                <w:color w:val="000000"/>
              </w:rPr>
            </w:pPr>
            <w:r w:rsidRPr="00596FC7">
              <w:rPr>
                <w:color w:val="000000"/>
              </w:rPr>
              <w:t>MIV Geometry Absent</w:t>
            </w:r>
            <w:r w:rsidRPr="00596FC7">
              <w:rPr>
                <w:color w:val="000000"/>
              </w:rPr>
              <w:br/>
              <w:t>/* Specified in ISO/IEC 23090-12 */</w:t>
            </w:r>
          </w:p>
        </w:tc>
        <w:tc>
          <w:tcPr>
            <w:tcW w:w="1380" w:type="dxa"/>
          </w:tcPr>
          <w:p w14:paraId="3DDDCAA9" w14:textId="77777777" w:rsidR="00FB066B" w:rsidRPr="00596FC7" w:rsidRDefault="00FB066B" w:rsidP="00291B9D">
            <w:pPr>
              <w:spacing w:after="0"/>
              <w:jc w:val="center"/>
              <w:rPr>
                <w:color w:val="000000"/>
              </w:rPr>
            </w:pPr>
            <w:r w:rsidRPr="00596FC7">
              <w:rPr>
                <w:color w:val="000000"/>
              </w:rPr>
              <w:t>Dynamic</w:t>
            </w:r>
          </w:p>
        </w:tc>
      </w:tr>
      <w:tr w:rsidR="00FB066B" w:rsidRPr="00596FC7" w14:paraId="2F0029DD" w14:textId="77777777" w:rsidTr="00291B9D">
        <w:trPr>
          <w:trHeight w:val="90"/>
          <w:jc w:val="center"/>
        </w:trPr>
        <w:tc>
          <w:tcPr>
            <w:tcW w:w="2401" w:type="dxa"/>
          </w:tcPr>
          <w:p w14:paraId="27F958B7" w14:textId="77777777" w:rsidR="00FB066B" w:rsidRPr="00596FC7" w:rsidRDefault="00FB066B" w:rsidP="00291B9D">
            <w:pPr>
              <w:spacing w:after="0"/>
              <w:jc w:val="center"/>
              <w:rPr>
                <w:color w:val="000000"/>
              </w:rPr>
            </w:pPr>
            <w:r w:rsidRPr="00596FC7">
              <w:rPr>
                <w:color w:val="000000"/>
              </w:rPr>
              <w:t>2..63, 67..255</w:t>
            </w:r>
          </w:p>
        </w:tc>
        <w:tc>
          <w:tcPr>
            <w:tcW w:w="2821" w:type="dxa"/>
          </w:tcPr>
          <w:p w14:paraId="23CD29CB" w14:textId="77777777" w:rsidR="00FB066B" w:rsidRPr="00596FC7" w:rsidRDefault="00FB066B" w:rsidP="00291B9D">
            <w:pPr>
              <w:spacing w:after="0"/>
              <w:jc w:val="center"/>
              <w:rPr>
                <w:color w:val="000000"/>
              </w:rPr>
            </w:pPr>
            <w:r w:rsidRPr="00596FC7">
              <w:rPr>
                <w:color w:val="000000"/>
              </w:rPr>
              <w:t>-</w:t>
            </w:r>
          </w:p>
        </w:tc>
        <w:tc>
          <w:tcPr>
            <w:tcW w:w="2771" w:type="dxa"/>
          </w:tcPr>
          <w:p w14:paraId="10C91067" w14:textId="77777777" w:rsidR="00FB066B" w:rsidRPr="00596FC7" w:rsidRDefault="00FB066B" w:rsidP="00291B9D">
            <w:pPr>
              <w:spacing w:after="0"/>
              <w:jc w:val="center"/>
              <w:rPr>
                <w:color w:val="000000"/>
              </w:rPr>
            </w:pPr>
            <w:r w:rsidRPr="00596FC7">
              <w:rPr>
                <w:color w:val="000000"/>
              </w:rPr>
              <w:t>Reserved</w:t>
            </w:r>
          </w:p>
        </w:tc>
        <w:tc>
          <w:tcPr>
            <w:tcW w:w="1380" w:type="dxa"/>
          </w:tcPr>
          <w:p w14:paraId="0C86EB5E" w14:textId="77777777" w:rsidR="00FB066B" w:rsidRPr="00596FC7" w:rsidRDefault="00FB066B" w:rsidP="00291B9D">
            <w:pPr>
              <w:spacing w:after="0"/>
              <w:jc w:val="center"/>
              <w:rPr>
                <w:color w:val="000000"/>
              </w:rPr>
            </w:pPr>
            <w:r w:rsidRPr="00596FC7">
              <w:rPr>
                <w:color w:val="000000"/>
              </w:rPr>
              <w:t>-</w:t>
            </w:r>
          </w:p>
        </w:tc>
      </w:tr>
    </w:tbl>
    <w:p w14:paraId="3452C1AA" w14:textId="77777777" w:rsidR="00FB066B" w:rsidRDefault="00FB066B" w:rsidP="00FB066B">
      <w:pPr>
        <w:spacing w:after="0"/>
      </w:pPr>
    </w:p>
    <w:p w14:paraId="309098B5" w14:textId="10CB2D7C" w:rsidR="00441D5C" w:rsidRPr="008C0410" w:rsidRDefault="00FB066B" w:rsidP="008C0410">
      <w:pPr>
        <w:spacing w:after="0"/>
        <w:jc w:val="both"/>
        <w:rPr>
          <w:highlight w:val="yellow"/>
        </w:rPr>
      </w:pPr>
      <w:r w:rsidRPr="001C4570">
        <w:t>It should be pointed out that the V3C coding standards do not specify how the content should be displayed to the user</w:t>
      </w:r>
      <w:r>
        <w:t xml:space="preserve"> / rendered</w:t>
      </w:r>
      <w:r w:rsidRPr="001C4570">
        <w:t>. Similarly to</w:t>
      </w:r>
      <w:r>
        <w:t xml:space="preserve"> 2D</w:t>
      </w:r>
      <w:r w:rsidRPr="001C4570">
        <w:t xml:space="preserve"> video codec</w:t>
      </w:r>
      <w:r>
        <w:t>s</w:t>
      </w:r>
      <w:r w:rsidRPr="001C4570">
        <w:t>, the display should be application specific</w:t>
      </w:r>
      <w:r>
        <w:t>;</w:t>
      </w:r>
      <w:r w:rsidRPr="001C4570">
        <w:t xml:space="preserve"> thus</w:t>
      </w:r>
      <w:r>
        <w:t>,</w:t>
      </w:r>
      <w:r w:rsidRPr="001C4570">
        <w:t xml:space="preserve"> individual application</w:t>
      </w:r>
      <w:r>
        <w:t>s</w:t>
      </w:r>
      <w:r w:rsidRPr="001C4570">
        <w:t xml:space="preserve"> can decide on the optimal reconstruction and rendering techni</w:t>
      </w:r>
      <w:r>
        <w:t>q</w:t>
      </w:r>
      <w:r w:rsidRPr="001C4570">
        <w:t>ues. This allows the V3C standard to remain relevant, when novel rendering</w:t>
      </w:r>
      <w:r>
        <w:t xml:space="preserve"> and</w:t>
      </w:r>
      <w:r w:rsidRPr="001C4570">
        <w:t xml:space="preserve"> reconstruction</w:t>
      </w:r>
      <w:r>
        <w:t xml:space="preserve"> techniques</w:t>
      </w:r>
      <w:r w:rsidRPr="001C4570">
        <w:t xml:space="preserve"> and hardware acceler</w:t>
      </w:r>
      <w:r>
        <w:t>ati</w:t>
      </w:r>
      <w:r w:rsidRPr="001C4570">
        <w:t>on features become available.</w:t>
      </w:r>
    </w:p>
    <w:p w14:paraId="25CFEE69" w14:textId="779F1FC4" w:rsidR="002E15B1" w:rsidRPr="000F309B" w:rsidRDefault="00F2436C" w:rsidP="00564255">
      <w:pPr>
        <w:pStyle w:val="Heading2"/>
        <w:rPr>
          <w:lang w:val="en-GB"/>
        </w:rPr>
      </w:pPr>
      <w:bookmarkStart w:id="895" w:name="_Toc130832445"/>
      <w:r>
        <w:rPr>
          <w:lang w:val="en-GB"/>
        </w:rPr>
        <w:t>10</w:t>
      </w:r>
      <w:r w:rsidR="00564255" w:rsidRPr="000F309B">
        <w:rPr>
          <w:lang w:val="en-GB"/>
        </w:rPr>
        <w:t>.</w:t>
      </w:r>
      <w:r w:rsidR="00441D5C">
        <w:rPr>
          <w:lang w:val="en-GB"/>
        </w:rPr>
        <w:t>2</w:t>
      </w:r>
      <w:r w:rsidR="00564255" w:rsidRPr="000F309B">
        <w:rPr>
          <w:lang w:val="en-GB"/>
        </w:rPr>
        <w:tab/>
        <w:t>IETF AVTCORE WG</w:t>
      </w:r>
      <w:bookmarkEnd w:id="881"/>
      <w:bookmarkEnd w:id="882"/>
      <w:bookmarkEnd w:id="895"/>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7BEFB5C6"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82"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260EC509" w14:textId="4A3437A0" w:rsidR="00564255" w:rsidRDefault="00283C7B" w:rsidP="004243E4">
      <w:pPr>
        <w:rPr>
          <w:ins w:id="896" w:author="Emmanuel Thomas" w:date="2023-03-27T11:52:00Z"/>
          <w:lang w:val="en-GB"/>
        </w:rPr>
      </w:pPr>
      <w:r w:rsidRPr="00283C7B">
        <w:rPr>
          <w:lang w:val="en-GB"/>
        </w:rPr>
        <w:t xml:space="preserve">The authors of the RTP payload format for V3C keep a public repository of the project where the latest status of the work can be followed: </w:t>
      </w:r>
      <w:hyperlink r:id="rId83" w:history="1">
        <w:r w:rsidRPr="00283C7B">
          <w:rPr>
            <w:rStyle w:val="Hyperlink"/>
            <w:lang w:val="en-GB"/>
          </w:rPr>
          <w:t>https://github.com/laurilo/draft-ilola-avtcore-rtp-v3c</w:t>
        </w:r>
      </w:hyperlink>
      <w:r w:rsidRPr="00283C7B">
        <w:rPr>
          <w:lang w:val="en-GB"/>
        </w:rPr>
        <w:t>.</w:t>
      </w:r>
      <w:del w:id="897" w:author="Emmanuel Thomas" w:date="2023-03-27T11:52:00Z">
        <w:r w:rsidRPr="00283C7B" w:rsidDel="00E73C5F">
          <w:rPr>
            <w:lang w:val="en-GB"/>
          </w:rPr>
          <w:delText xml:space="preserve"> </w:delText>
        </w:r>
      </w:del>
    </w:p>
    <w:p w14:paraId="0A963064" w14:textId="44461C53" w:rsidR="00E73C5F" w:rsidRDefault="00E73C5F" w:rsidP="00E73C5F">
      <w:pPr>
        <w:pStyle w:val="Heading2"/>
        <w:rPr>
          <w:ins w:id="898" w:author="Emmanuel Thomas" w:date="2023-03-27T11:52:00Z"/>
        </w:rPr>
      </w:pPr>
      <w:bookmarkStart w:id="899" w:name="_Toc130832446"/>
      <w:ins w:id="900" w:author="Emmanuel Thomas" w:date="2023-03-27T11:52:00Z">
        <w:r>
          <w:rPr>
            <w:lang w:val="en-GB"/>
          </w:rPr>
          <w:t>10</w:t>
        </w:r>
        <w:r w:rsidRPr="000F309B">
          <w:rPr>
            <w:lang w:val="en-GB"/>
          </w:rPr>
          <w:t>.</w:t>
        </w:r>
        <w:r>
          <w:rPr>
            <w:lang w:val="en-GB"/>
          </w:rPr>
          <w:t>3</w:t>
        </w:r>
        <w:r w:rsidRPr="000F309B">
          <w:rPr>
            <w:lang w:val="en-GB"/>
          </w:rPr>
          <w:tab/>
        </w:r>
        <w:r w:rsidR="008A0E6F">
          <w:t>MPEG-I Video Decoding Interface</w:t>
        </w:r>
      </w:ins>
      <w:ins w:id="901" w:author="Emmanuel Thomas" w:date="2023-03-27T17:58:00Z">
        <w:r w:rsidR="00116616">
          <w:t xml:space="preserve"> </w:t>
        </w:r>
        <w:r w:rsidR="00116616">
          <w:fldChar w:fldCharType="begin"/>
        </w:r>
        <w:r w:rsidR="00116616">
          <w:instrText xml:space="preserve"> REF _Ref130832328 \r \h </w:instrText>
        </w:r>
      </w:ins>
      <w:r w:rsidR="00116616">
        <w:fldChar w:fldCharType="separate"/>
      </w:r>
      <w:ins w:id="902" w:author="Emmanuel Thomas" w:date="2023-03-27T17:58:00Z">
        <w:r w:rsidR="00116616">
          <w:t>[37]</w:t>
        </w:r>
        <w:bookmarkEnd w:id="899"/>
        <w:r w:rsidR="00116616">
          <w:fldChar w:fldCharType="end"/>
        </w:r>
      </w:ins>
    </w:p>
    <w:p w14:paraId="177608F6" w14:textId="4E1DACDC" w:rsidR="00830E04" w:rsidRPr="00830E04" w:rsidRDefault="00830E04" w:rsidP="00830E04">
      <w:pPr>
        <w:pStyle w:val="Heading3"/>
        <w:rPr>
          <w:ins w:id="903" w:author="Emmanuel Thomas" w:date="2023-03-27T11:52:00Z"/>
          <w:rPrChange w:id="904" w:author="Emmanuel Thomas" w:date="2023-03-27T11:52:00Z">
            <w:rPr>
              <w:ins w:id="905" w:author="Emmanuel Thomas" w:date="2023-03-27T11:52:00Z"/>
              <w:rFonts w:eastAsiaTheme="majorEastAsia"/>
            </w:rPr>
          </w:rPrChange>
        </w:rPr>
      </w:pPr>
      <w:bookmarkStart w:id="906" w:name="_Toc130832447"/>
      <w:ins w:id="907" w:author="Emmanuel Thomas" w:date="2023-03-27T11:52:00Z">
        <w:r w:rsidRPr="00830E04">
          <w:rPr>
            <w:rPrChange w:id="908" w:author="Emmanuel Thomas" w:date="2023-03-27T11:52:00Z">
              <w:rPr>
                <w:rFonts w:eastAsiaTheme="majorEastAsia"/>
              </w:rPr>
            </w:rPrChange>
          </w:rPr>
          <w:t>10.3.1</w:t>
        </w:r>
        <w:r>
          <w:tab/>
        </w:r>
        <w:r w:rsidRPr="00830E04">
          <w:rPr>
            <w:rPrChange w:id="909" w:author="Emmanuel Thomas" w:date="2023-03-27T11:52:00Z">
              <w:rPr>
                <w:rFonts w:eastAsiaTheme="majorEastAsia"/>
              </w:rPr>
            </w:rPrChange>
          </w:rPr>
          <w:t>Introduction</w:t>
        </w:r>
        <w:bookmarkEnd w:id="906"/>
      </w:ins>
    </w:p>
    <w:p w14:paraId="26428DAD" w14:textId="04ACCBF4" w:rsidR="00830E04" w:rsidRPr="00FE6FCE" w:rsidRDefault="00830E04" w:rsidP="00830E04">
      <w:pPr>
        <w:rPr>
          <w:ins w:id="910" w:author="Emmanuel Thomas" w:date="2023-03-27T11:52:00Z"/>
          <w:rFonts w:eastAsiaTheme="majorEastAsia"/>
        </w:rPr>
      </w:pPr>
      <w:ins w:id="911" w:author="Emmanuel Thomas" w:date="2023-03-27T11:52:00Z">
        <w:r w:rsidRPr="00FE6FCE">
          <w:rPr>
            <w:rFonts w:eastAsiaTheme="majorEastAsia"/>
          </w:rPr>
          <w:t xml:space="preserve">One of the most distinctive features of immersive media compared to 2D media is that only a portion of the content </w:t>
        </w:r>
      </w:ins>
      <w:ins w:id="912" w:author="Emmanuel Thomas" w:date="2023-03-27T11:55:00Z">
        <w:r w:rsidR="007340EE">
          <w:rPr>
            <w:rFonts w:eastAsiaTheme="majorEastAsia"/>
          </w:rPr>
          <w:t xml:space="preserve">created by the author </w:t>
        </w:r>
      </w:ins>
      <w:ins w:id="913" w:author="Emmanuel Thomas" w:date="2023-03-27T11:52:00Z">
        <w:r w:rsidRPr="00FE6FCE">
          <w:rPr>
            <w:rFonts w:eastAsiaTheme="majorEastAsia"/>
          </w:rPr>
          <w:t xml:space="preserve">is presented to the user. Such a portion is interactively selected at the time of consumption. For example, a user </w:t>
        </w:r>
      </w:ins>
      <w:ins w:id="914" w:author="Emmanuel Thomas" w:date="2023-03-27T11:56:00Z">
        <w:r w:rsidR="007340EE">
          <w:rPr>
            <w:rFonts w:eastAsiaTheme="majorEastAsia"/>
          </w:rPr>
          <w:t>can typically not</w:t>
        </w:r>
      </w:ins>
      <w:ins w:id="915" w:author="Emmanuel Thomas" w:date="2023-03-27T11:52:00Z">
        <w:r w:rsidRPr="00FE6FCE">
          <w:rPr>
            <w:rFonts w:eastAsiaTheme="majorEastAsia"/>
          </w:rPr>
          <w:t xml:space="preserve"> see </w:t>
        </w:r>
      </w:ins>
      <w:ins w:id="916" w:author="Emmanuel Thomas" w:date="2023-03-27T11:56:00Z">
        <w:r w:rsidR="007340EE">
          <w:rPr>
            <w:rFonts w:eastAsiaTheme="majorEastAsia"/>
          </w:rPr>
          <w:t>a</w:t>
        </w:r>
      </w:ins>
      <w:ins w:id="917" w:author="Emmanuel Thomas" w:date="2023-03-27T11:52:00Z">
        <w:r w:rsidRPr="00FE6FCE">
          <w:rPr>
            <w:rFonts w:eastAsiaTheme="majorEastAsia"/>
          </w:rPr>
          <w:t xml:space="preserve"> point cloud object’s front and back sides simultaneously. Thus, for efficiency reasons and depending on the users’ viewpoint, only the front or back sides </w:t>
        </w:r>
      </w:ins>
      <w:ins w:id="918" w:author="Emmanuel Thomas" w:date="2023-03-27T11:56:00Z">
        <w:r w:rsidR="007340EE">
          <w:rPr>
            <w:rFonts w:eastAsiaTheme="majorEastAsia"/>
          </w:rPr>
          <w:t xml:space="preserve">may </w:t>
        </w:r>
      </w:ins>
      <w:ins w:id="919" w:author="Emmanuel Thomas" w:date="2023-03-27T11:52:00Z">
        <w:r w:rsidRPr="00FE6FCE">
          <w:rPr>
            <w:rFonts w:eastAsiaTheme="majorEastAsia"/>
          </w:rPr>
          <w:t>be delivered, decoded, and presented. Similarly, parts of the scene behind the observer may not need to be accessed.</w:t>
        </w:r>
      </w:ins>
    </w:p>
    <w:p w14:paraId="6241E430" w14:textId="1A534558" w:rsidR="00830E04" w:rsidRPr="00FE6FCE" w:rsidRDefault="00830E04" w:rsidP="00830E04">
      <w:pPr>
        <w:rPr>
          <w:ins w:id="920" w:author="Emmanuel Thomas" w:date="2023-03-27T11:52:00Z"/>
          <w:rFonts w:eastAsiaTheme="majorEastAsia"/>
        </w:rPr>
      </w:pPr>
      <w:ins w:id="921" w:author="Emmanuel Thomas" w:date="2023-03-27T11:52:00Z">
        <w:r w:rsidRPr="00FE6FCE">
          <w:rPr>
            <w:rFonts w:eastAsiaTheme="majorEastAsia"/>
          </w:rPr>
          <w:t>At the 140</w:t>
        </w:r>
        <w:r w:rsidRPr="008A79EF">
          <w:rPr>
            <w:rFonts w:eastAsiaTheme="majorEastAsia"/>
            <w:vertAlign w:val="superscript"/>
            <w:rPrChange w:id="922" w:author="Emmanuel Thomas" w:date="2023-03-27T14:22:00Z">
              <w:rPr>
                <w:rFonts w:eastAsiaTheme="majorEastAsia"/>
              </w:rPr>
            </w:rPrChange>
          </w:rPr>
          <w:t>th</w:t>
        </w:r>
        <w:r w:rsidRPr="00FE6FCE">
          <w:rPr>
            <w:rFonts w:eastAsiaTheme="majorEastAsia"/>
          </w:rPr>
          <w:t xml:space="preserve"> MPEG meeting, MPEG Systems (WG 3) reached the final milestone of the Video Decoding Interface for Immersive Media (VDI) standard (ISO/IEC 23090-13) by promoting the text to Final Draft International Standard (FDIS). </w:t>
        </w:r>
      </w:ins>
      <w:ins w:id="923" w:author="Emmanuel Thomas" w:date="2023-03-27T14:22:00Z">
        <w:r w:rsidR="00AE759B">
          <w:rPr>
            <w:rFonts w:eastAsiaTheme="majorEastAsia"/>
          </w:rPr>
          <w:t xml:space="preserve">At the time of writing (March 2023), the publication of the </w:t>
        </w:r>
      </w:ins>
      <w:ins w:id="924" w:author="Emmanuel Thomas" w:date="2023-03-27T14:23:00Z">
        <w:r w:rsidR="0076567D">
          <w:rPr>
            <w:rFonts w:eastAsiaTheme="majorEastAsia"/>
          </w:rPr>
          <w:t>International</w:t>
        </w:r>
        <w:r w:rsidR="00AE759B">
          <w:rPr>
            <w:rFonts w:eastAsiaTheme="majorEastAsia"/>
          </w:rPr>
          <w:t xml:space="preserve"> Standard which is the the </w:t>
        </w:r>
        <w:r w:rsidR="0076567D">
          <w:rPr>
            <w:rFonts w:eastAsiaTheme="majorEastAsia"/>
          </w:rPr>
          <w:t xml:space="preserve">final published version is still pending. </w:t>
        </w:r>
      </w:ins>
      <w:ins w:id="925" w:author="Emmanuel Thomas" w:date="2023-03-27T11:52:00Z">
        <w:r w:rsidRPr="00FE6FCE">
          <w:rPr>
            <w:rFonts w:eastAsiaTheme="majorEastAsia"/>
          </w:rPr>
          <w:t xml:space="preserve">The standard defines the basic framework and specific implementation of this framework for various video coding standards, including support for application programming interface (API) standards that are widely used in practice, e.g., </w:t>
        </w:r>
      </w:ins>
      <w:ins w:id="926" w:author="Emmanuel Thomas" w:date="2023-03-27T14:23:00Z">
        <w:r w:rsidR="0076567D">
          <w:rPr>
            <w:rFonts w:eastAsiaTheme="majorEastAsia"/>
          </w:rPr>
          <w:t xml:space="preserve">OpenMax and </w:t>
        </w:r>
      </w:ins>
      <w:ins w:id="927" w:author="Emmanuel Thomas" w:date="2023-03-27T11:52:00Z">
        <w:r w:rsidRPr="00FE6FCE">
          <w:rPr>
            <w:rFonts w:eastAsiaTheme="majorEastAsia"/>
          </w:rPr>
          <w:t>Vulkan by Khronos.</w:t>
        </w:r>
      </w:ins>
    </w:p>
    <w:p w14:paraId="14DBE413" w14:textId="1F89EDC0" w:rsidR="00830E04" w:rsidRDefault="00830E04" w:rsidP="00830E04">
      <w:pPr>
        <w:rPr>
          <w:ins w:id="928" w:author="Emmanuel Thomas" w:date="2023-03-27T11:52:00Z"/>
          <w:rFonts w:eastAsiaTheme="majorEastAsia"/>
        </w:rPr>
      </w:pPr>
      <w:ins w:id="929" w:author="Emmanuel Thomas" w:date="2023-03-27T11:52:00Z">
        <w:r w:rsidRPr="00FE6FCE">
          <w:rPr>
            <w:rFonts w:eastAsiaTheme="majorEastAsia"/>
          </w:rPr>
          <w:t>The VDI standard allows for dynamic adaptation of video bitstreams to provide the decoded output pictures in such a way that the number of actual video decoders can be smaller than the number of the elementary video streams to be decoded. In other cases, virtual instances of video decoders can be associated with the portions of elementary streams required to be decoded. With this standard, the resource requirements of a platform running multiple virtual video decoder instances can be further optimized by considering the specific decoded video regions to be presented to the users rather than considering only the number of video elementary streams in use. The first edition of the VDI standard</w:t>
        </w:r>
        <w:r>
          <w:rPr>
            <w:rFonts w:eastAsiaTheme="majorEastAsia"/>
          </w:rPr>
          <w:t xml:space="preserve"> </w:t>
        </w:r>
        <w:r w:rsidRPr="004D7860">
          <w:rPr>
            <w:rFonts w:eastAsiaTheme="majorEastAsia"/>
          </w:rPr>
          <w:t>includes support for the following video coding standards: High Efficiency Video Coding (HEVC), Versatile Video Coding (VVC) and Essential Video Coding (EVC).</w:t>
        </w:r>
      </w:ins>
    </w:p>
    <w:p w14:paraId="52C97030" w14:textId="65BF6F32" w:rsidR="00830E04" w:rsidRPr="00830E04" w:rsidRDefault="00830E04" w:rsidP="00830E04">
      <w:pPr>
        <w:pStyle w:val="Heading3"/>
        <w:rPr>
          <w:ins w:id="930" w:author="Emmanuel Thomas" w:date="2023-03-27T11:52:00Z"/>
          <w:rPrChange w:id="931" w:author="Emmanuel Thomas" w:date="2023-03-27T11:53:00Z">
            <w:rPr>
              <w:ins w:id="932" w:author="Emmanuel Thomas" w:date="2023-03-27T11:52:00Z"/>
              <w:rFonts w:eastAsiaTheme="majorEastAsia"/>
            </w:rPr>
          </w:rPrChange>
        </w:rPr>
      </w:pPr>
      <w:bookmarkStart w:id="933" w:name="_Toc130832448"/>
      <w:ins w:id="934" w:author="Emmanuel Thomas" w:date="2023-03-27T11:52:00Z">
        <w:r w:rsidRPr="00830E04">
          <w:rPr>
            <w:rPrChange w:id="935" w:author="Emmanuel Thomas" w:date="2023-03-27T11:53:00Z">
              <w:rPr>
                <w:rFonts w:eastAsiaTheme="majorEastAsia"/>
              </w:rPr>
            </w:rPrChange>
          </w:rPr>
          <w:t>10.3.2</w:t>
        </w:r>
      </w:ins>
      <w:ins w:id="936" w:author="Emmanuel Thomas" w:date="2023-03-27T11:53:00Z">
        <w:r>
          <w:tab/>
        </w:r>
      </w:ins>
      <w:ins w:id="937" w:author="Emmanuel Thomas" w:date="2023-03-27T11:52:00Z">
        <w:r w:rsidRPr="00830E04">
          <w:rPr>
            <w:rPrChange w:id="938" w:author="Emmanuel Thomas" w:date="2023-03-27T11:53:00Z">
              <w:rPr>
                <w:rFonts w:eastAsiaTheme="majorEastAsia"/>
              </w:rPr>
            </w:rPrChange>
          </w:rPr>
          <w:t>Use Cases</w:t>
        </w:r>
        <w:bookmarkEnd w:id="933"/>
      </w:ins>
    </w:p>
    <w:p w14:paraId="14E1BFA0" w14:textId="3E88900E" w:rsidR="00830E04" w:rsidRDefault="00830E04" w:rsidP="00830E04">
      <w:pPr>
        <w:rPr>
          <w:ins w:id="939" w:author="Emmanuel Thomas" w:date="2023-03-27T11:52:00Z"/>
          <w:rFonts w:eastAsiaTheme="majorEastAsia"/>
        </w:rPr>
      </w:pPr>
      <w:ins w:id="940" w:author="Emmanuel Thomas" w:date="2023-03-27T11:52:00Z">
        <w:r>
          <w:rPr>
            <w:rFonts w:eastAsiaTheme="majorEastAsia"/>
          </w:rPr>
          <w:t>While built under the MPEG-I umbrella, VDI addresses several relevant use cases as shown in</w:t>
        </w:r>
      </w:ins>
      <w:ins w:id="941" w:author="Emmanuel Thomas" w:date="2023-03-27T14:25:00Z">
        <w:r w:rsidR="00E52C3D">
          <w:rPr>
            <w:rFonts w:eastAsiaTheme="majorEastAsia"/>
          </w:rPr>
          <w:t xml:space="preserve"> </w:t>
        </w:r>
        <w:r w:rsidR="00E52C3D">
          <w:rPr>
            <w:rFonts w:eastAsiaTheme="majorEastAsia"/>
          </w:rPr>
          <w:fldChar w:fldCharType="begin"/>
        </w:r>
        <w:r w:rsidR="00E52C3D">
          <w:rPr>
            <w:rFonts w:eastAsiaTheme="majorEastAsia"/>
          </w:rPr>
          <w:instrText xml:space="preserve"> REF _Ref130819536 \h </w:instrText>
        </w:r>
        <w:r w:rsidR="00E52C3D">
          <w:rPr>
            <w:rFonts w:eastAsiaTheme="majorEastAsia"/>
          </w:rPr>
        </w:r>
      </w:ins>
      <w:r w:rsidR="00E52C3D">
        <w:rPr>
          <w:rFonts w:eastAsiaTheme="majorEastAsia"/>
        </w:rPr>
        <w:fldChar w:fldCharType="separate"/>
      </w:r>
      <w:ins w:id="942" w:author="Emmanuel Thomas" w:date="2023-03-27T14:25:00Z">
        <w:r w:rsidR="00E52C3D">
          <w:t xml:space="preserve">Figure </w:t>
        </w:r>
        <w:r w:rsidR="00E52C3D">
          <w:rPr>
            <w:noProof/>
          </w:rPr>
          <w:t>23</w:t>
        </w:r>
        <w:r w:rsidR="00E52C3D">
          <w:rPr>
            <w:rFonts w:eastAsiaTheme="majorEastAsia"/>
          </w:rPr>
          <w:fldChar w:fldCharType="end"/>
        </w:r>
      </w:ins>
      <w:ins w:id="943" w:author="Emmanuel Thomas" w:date="2023-03-27T11:52:00Z">
        <w:r>
          <w:rPr>
            <w:rFonts w:eastAsiaTheme="majorEastAsia"/>
          </w:rPr>
          <w:t>.</w:t>
        </w:r>
      </w:ins>
      <w:ins w:id="944" w:author="Emmanuel Thomas" w:date="2023-03-27T14:25:00Z">
        <w:r w:rsidR="00E52C3D">
          <w:rPr>
            <w:rFonts w:eastAsiaTheme="majorEastAsia"/>
          </w:rPr>
          <w:t xml:space="preserve"> </w:t>
        </w:r>
      </w:ins>
      <w:ins w:id="945" w:author="Emmanuel Thomas" w:date="2023-03-27T11:52:00Z">
        <w:r>
          <w:rPr>
            <w:rFonts w:eastAsiaTheme="majorEastAsia"/>
          </w:rPr>
          <w:t>It includes XR experiences, 360 VR as well as multi</w:t>
        </w:r>
      </w:ins>
      <w:ins w:id="946" w:author="Emmanuel Thomas" w:date="2023-03-27T11:55:00Z">
        <w:r w:rsidR="003130FB">
          <w:rPr>
            <w:rFonts w:eastAsiaTheme="majorEastAsia"/>
          </w:rPr>
          <w:t xml:space="preserve"> </w:t>
        </w:r>
      </w:ins>
      <w:ins w:id="947" w:author="Emmanuel Thomas" w:date="2023-03-27T11:52:00Z">
        <w:r>
          <w:rPr>
            <w:rFonts w:eastAsiaTheme="majorEastAsia"/>
          </w:rPr>
          <w:t>object AR scenes, but also video calls with multiple video streams or TV multi-stream functionalities.</w:t>
        </w:r>
      </w:ins>
    </w:p>
    <w:p w14:paraId="36D6BE5B" w14:textId="7203ECFB" w:rsidR="004D3F36" w:rsidRDefault="00CF71FC" w:rsidP="00CF71FC">
      <w:pPr>
        <w:keepNext/>
        <w:jc w:val="center"/>
        <w:rPr>
          <w:ins w:id="948" w:author="Emmanuel Thomas" w:date="2023-03-27T14:24:00Z"/>
        </w:rPr>
        <w:pPrChange w:id="949" w:author="Emmanuel Thomas" w:date="2023-03-27T17:41:00Z">
          <w:pPr/>
        </w:pPrChange>
      </w:pPr>
      <w:ins w:id="950" w:author="Emmanuel Thomas" w:date="2023-03-27T17:41:00Z">
        <w:r>
          <w:rPr>
            <w:noProof/>
          </w:rPr>
          <w:drawing>
            <wp:inline distT="0" distB="0" distL="0" distR="0" wp14:anchorId="24D7BFC0" wp14:editId="3688F070">
              <wp:extent cx="5384717" cy="2376145"/>
              <wp:effectExtent l="0" t="0" r="6985"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394174" cy="2380318"/>
                      </a:xfrm>
                      <a:prstGeom prst="rect">
                        <a:avLst/>
                      </a:prstGeom>
                      <a:noFill/>
                    </pic:spPr>
                  </pic:pic>
                </a:graphicData>
              </a:graphic>
            </wp:inline>
          </w:drawing>
        </w:r>
      </w:ins>
    </w:p>
    <w:p w14:paraId="33811CF7" w14:textId="5728EB95" w:rsidR="00830E04" w:rsidRDefault="004D3F36" w:rsidP="004D3F36">
      <w:pPr>
        <w:pStyle w:val="Caption"/>
        <w:jc w:val="center"/>
        <w:rPr>
          <w:ins w:id="951" w:author="Emmanuel Thomas" w:date="2023-03-27T11:52:00Z"/>
          <w:rFonts w:eastAsiaTheme="majorEastAsia"/>
        </w:rPr>
        <w:pPrChange w:id="952" w:author="Emmanuel Thomas" w:date="2023-03-27T14:24:00Z">
          <w:pPr/>
        </w:pPrChange>
      </w:pPr>
      <w:bookmarkStart w:id="953" w:name="_Ref130819536"/>
      <w:ins w:id="954" w:author="Emmanuel Thomas" w:date="2023-03-27T14:24:00Z">
        <w:r>
          <w:t xml:space="preserve">Figure </w:t>
        </w:r>
        <w:r>
          <w:fldChar w:fldCharType="begin"/>
        </w:r>
        <w:r>
          <w:instrText xml:space="preserve"> SEQ Figure \* ARABIC </w:instrText>
        </w:r>
      </w:ins>
      <w:r>
        <w:fldChar w:fldCharType="separate"/>
      </w:r>
      <w:ins w:id="955" w:author="Emmanuel Thomas" w:date="2023-03-27T17:47:00Z">
        <w:r w:rsidR="009A5834">
          <w:rPr>
            <w:noProof/>
          </w:rPr>
          <w:t>23</w:t>
        </w:r>
      </w:ins>
      <w:ins w:id="956" w:author="Emmanuel Thomas" w:date="2023-03-27T14:24:00Z">
        <w:r>
          <w:fldChar w:fldCharType="end"/>
        </w:r>
        <w:bookmarkEnd w:id="953"/>
        <w:r>
          <w:t xml:space="preserve"> - </w:t>
        </w:r>
        <w:r w:rsidRPr="00EC1FAF">
          <w:t>Example use cases for Video Decoding Interface</w:t>
        </w:r>
      </w:ins>
      <w:ins w:id="957" w:author="Emmanuel Thomas" w:date="2023-03-27T14:25:00Z">
        <w:r w:rsidR="00E52C3D">
          <w:t xml:space="preserve"> </w:t>
        </w:r>
      </w:ins>
    </w:p>
    <w:p w14:paraId="07B487C0" w14:textId="68C6644C" w:rsidR="00830E04" w:rsidRPr="00830E04" w:rsidRDefault="00830E04" w:rsidP="00830E04">
      <w:pPr>
        <w:rPr>
          <w:ins w:id="958" w:author="Emmanuel Thomas" w:date="2023-03-27T11:52:00Z"/>
          <w:rFonts w:eastAsiaTheme="majorEastAsia"/>
        </w:rPr>
        <w:pPrChange w:id="959" w:author="Emmanuel Thomas" w:date="2023-03-27T11:53:00Z">
          <w:pPr>
            <w:pStyle w:val="TH"/>
            <w:jc w:val="left"/>
          </w:pPr>
        </w:pPrChange>
      </w:pPr>
      <w:ins w:id="960" w:author="Emmanuel Thomas" w:date="2023-03-27T11:52:00Z">
        <w:r w:rsidRPr="00830E04">
          <w:rPr>
            <w:rFonts w:eastAsiaTheme="majorEastAsia"/>
          </w:rPr>
          <w:t>An example for a dynamic mesh decoding is shown in</w:t>
        </w:r>
      </w:ins>
      <w:ins w:id="961" w:author="Emmanuel Thomas" w:date="2023-03-27T17:41:00Z">
        <w:r w:rsidR="00CF71FC">
          <w:rPr>
            <w:rFonts w:eastAsiaTheme="majorEastAsia"/>
          </w:rPr>
          <w:t xml:space="preserve"> </w:t>
        </w:r>
        <w:r w:rsidR="00CF71FC">
          <w:rPr>
            <w:rFonts w:eastAsiaTheme="majorEastAsia"/>
          </w:rPr>
          <w:fldChar w:fldCharType="begin"/>
        </w:r>
        <w:r w:rsidR="00CF71FC">
          <w:rPr>
            <w:rFonts w:eastAsiaTheme="majorEastAsia"/>
          </w:rPr>
          <w:instrText xml:space="preserve"> REF _Ref130831354 \h </w:instrText>
        </w:r>
        <w:r w:rsidR="00CF71FC">
          <w:rPr>
            <w:rFonts w:eastAsiaTheme="majorEastAsia"/>
          </w:rPr>
        </w:r>
      </w:ins>
      <w:r w:rsidR="00CF71FC">
        <w:rPr>
          <w:rFonts w:eastAsiaTheme="majorEastAsia"/>
        </w:rPr>
        <w:fldChar w:fldCharType="separate"/>
      </w:r>
      <w:ins w:id="962" w:author="Emmanuel Thomas" w:date="2023-03-27T17:41:00Z">
        <w:r w:rsidR="00CF71FC">
          <w:t xml:space="preserve">Figure </w:t>
        </w:r>
        <w:r w:rsidR="00CF71FC">
          <w:rPr>
            <w:noProof/>
          </w:rPr>
          <w:t>24</w:t>
        </w:r>
        <w:r w:rsidR="00CF71FC">
          <w:rPr>
            <w:rFonts w:eastAsiaTheme="majorEastAsia"/>
          </w:rPr>
          <w:fldChar w:fldCharType="end"/>
        </w:r>
        <w:r w:rsidR="00CF71FC">
          <w:rPr>
            <w:rFonts w:eastAsiaTheme="majorEastAsia"/>
          </w:rPr>
          <w:t>.</w:t>
        </w:r>
      </w:ins>
    </w:p>
    <w:p w14:paraId="6AB92583" w14:textId="77777777" w:rsidR="00B11B68" w:rsidRDefault="00830E04" w:rsidP="00B11B68">
      <w:pPr>
        <w:pStyle w:val="TH"/>
        <w:jc w:val="left"/>
        <w:rPr>
          <w:ins w:id="963" w:author="Emmanuel Thomas" w:date="2023-03-27T17:40:00Z"/>
        </w:rPr>
      </w:pPr>
      <w:ins w:id="964" w:author="Emmanuel Thomas" w:date="2023-03-27T11:52:00Z">
        <w:r>
          <w:rPr>
            <w:rFonts w:eastAsiaTheme="majorEastAsia"/>
            <w:b w:val="0"/>
            <w:bCs/>
            <w:noProof/>
          </w:rPr>
          <w:drawing>
            <wp:inline distT="0" distB="0" distL="0" distR="0" wp14:anchorId="2C24F859" wp14:editId="21582A94">
              <wp:extent cx="6192539" cy="1843405"/>
              <wp:effectExtent l="0" t="0" r="0" b="4445"/>
              <wp:docPr id="45" name="Picture 4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99546" cy="1845491"/>
                      </a:xfrm>
                      <a:prstGeom prst="rect">
                        <a:avLst/>
                      </a:prstGeom>
                      <a:noFill/>
                    </pic:spPr>
                  </pic:pic>
                </a:graphicData>
              </a:graphic>
            </wp:inline>
          </w:drawing>
        </w:r>
      </w:ins>
    </w:p>
    <w:p w14:paraId="33C89037" w14:textId="6010448E" w:rsidR="00830E04" w:rsidRDefault="00B11B68" w:rsidP="00B11B68">
      <w:pPr>
        <w:pStyle w:val="Caption"/>
        <w:jc w:val="center"/>
        <w:rPr>
          <w:ins w:id="965" w:author="Emmanuel Thomas" w:date="2023-03-27T11:52:00Z"/>
          <w:rFonts w:eastAsiaTheme="majorEastAsia"/>
          <w:b w:val="0"/>
          <w:bCs/>
        </w:rPr>
        <w:pPrChange w:id="966" w:author="Emmanuel Thomas" w:date="2023-03-27T17:40:00Z">
          <w:pPr>
            <w:pStyle w:val="TH"/>
            <w:jc w:val="left"/>
          </w:pPr>
        </w:pPrChange>
      </w:pPr>
      <w:bookmarkStart w:id="967" w:name="_Ref130831354"/>
      <w:ins w:id="968" w:author="Emmanuel Thomas" w:date="2023-03-27T17:40:00Z">
        <w:r>
          <w:t xml:space="preserve">Figure </w:t>
        </w:r>
        <w:r>
          <w:fldChar w:fldCharType="begin"/>
        </w:r>
        <w:r>
          <w:instrText xml:space="preserve"> SEQ Figure \* ARABIC </w:instrText>
        </w:r>
      </w:ins>
      <w:r>
        <w:fldChar w:fldCharType="separate"/>
      </w:r>
      <w:ins w:id="969" w:author="Emmanuel Thomas" w:date="2023-03-27T17:47:00Z">
        <w:r w:rsidR="009A5834">
          <w:rPr>
            <w:noProof/>
          </w:rPr>
          <w:t>24</w:t>
        </w:r>
      </w:ins>
      <w:ins w:id="970" w:author="Emmanuel Thomas" w:date="2023-03-27T17:40:00Z">
        <w:r>
          <w:fldChar w:fldCharType="end"/>
        </w:r>
        <w:bookmarkEnd w:id="967"/>
        <w:r>
          <w:t xml:space="preserve"> - </w:t>
        </w:r>
        <w:r w:rsidRPr="00384DA7">
          <w:t>Example use cases for Video Decoding Interface</w:t>
        </w:r>
      </w:ins>
    </w:p>
    <w:p w14:paraId="3D2B5EEB" w14:textId="32FDE5CD" w:rsidR="00830E04" w:rsidRPr="00830E04" w:rsidRDefault="00830E04" w:rsidP="00830E04">
      <w:pPr>
        <w:rPr>
          <w:ins w:id="971" w:author="Emmanuel Thomas" w:date="2023-03-27T11:52:00Z"/>
          <w:rFonts w:eastAsiaTheme="majorEastAsia"/>
        </w:rPr>
        <w:pPrChange w:id="972" w:author="Emmanuel Thomas" w:date="2023-03-27T11:53:00Z">
          <w:pPr>
            <w:pStyle w:val="TH"/>
            <w:jc w:val="left"/>
          </w:pPr>
        </w:pPrChange>
      </w:pPr>
      <w:ins w:id="973" w:author="Emmanuel Thomas" w:date="2023-03-27T11:52:00Z">
        <w:r w:rsidRPr="00830E04">
          <w:rPr>
            <w:rFonts w:eastAsiaTheme="majorEastAsia"/>
          </w:rPr>
          <w:t xml:space="preserve">Multiple video decoders need to operate in parallel, including a geometry, texture, and attribute decoder. Another decoding instance may be provided for the texture track. In order to operate a decoding platform, there is a need for </w:t>
        </w:r>
      </w:ins>
      <w:ins w:id="974" w:author="Emmanuel Thomas" w:date="2023-03-27T17:50:00Z">
        <w:r w:rsidR="00F46315">
          <w:rPr>
            <w:rFonts w:eastAsiaTheme="majorEastAsia"/>
          </w:rPr>
          <w:t>synchronizing the various</w:t>
        </w:r>
      </w:ins>
      <w:ins w:id="975" w:author="Emmanuel Thomas" w:date="2023-03-27T11:52:00Z">
        <w:r w:rsidRPr="00830E04">
          <w:rPr>
            <w:rFonts w:eastAsiaTheme="majorEastAsia"/>
          </w:rPr>
          <w:t xml:space="preserve"> video decoder instances.</w:t>
        </w:r>
      </w:ins>
    </w:p>
    <w:p w14:paraId="43E5412D" w14:textId="1F0F518C" w:rsidR="00830E04" w:rsidRPr="00830E04" w:rsidRDefault="00830E04" w:rsidP="00830E04">
      <w:pPr>
        <w:pStyle w:val="Heading3"/>
        <w:rPr>
          <w:ins w:id="976" w:author="Emmanuel Thomas" w:date="2023-03-27T11:52:00Z"/>
          <w:rPrChange w:id="977" w:author="Emmanuel Thomas" w:date="2023-03-27T11:53:00Z">
            <w:rPr>
              <w:ins w:id="978" w:author="Emmanuel Thomas" w:date="2023-03-27T11:52:00Z"/>
              <w:rFonts w:eastAsiaTheme="majorEastAsia"/>
            </w:rPr>
          </w:rPrChange>
        </w:rPr>
      </w:pPr>
      <w:bookmarkStart w:id="979" w:name="_Toc130832449"/>
      <w:ins w:id="980" w:author="Emmanuel Thomas" w:date="2023-03-27T11:52:00Z">
        <w:r w:rsidRPr="00830E04">
          <w:rPr>
            <w:rPrChange w:id="981" w:author="Emmanuel Thomas" w:date="2023-03-27T11:53:00Z">
              <w:rPr>
                <w:rFonts w:eastAsiaTheme="majorEastAsia"/>
              </w:rPr>
            </w:rPrChange>
          </w:rPr>
          <w:t>10.3.3</w:t>
        </w:r>
      </w:ins>
      <w:ins w:id="982" w:author="Emmanuel Thomas" w:date="2023-03-27T11:53:00Z">
        <w:r w:rsidRPr="00830E04">
          <w:rPr>
            <w:rPrChange w:id="983" w:author="Emmanuel Thomas" w:date="2023-03-27T11:53:00Z">
              <w:rPr>
                <w:rFonts w:eastAsiaTheme="majorEastAsia"/>
              </w:rPr>
            </w:rPrChange>
          </w:rPr>
          <w:tab/>
        </w:r>
      </w:ins>
      <w:ins w:id="984" w:author="Emmanuel Thomas" w:date="2023-03-27T11:52:00Z">
        <w:r w:rsidRPr="00830E04">
          <w:rPr>
            <w:rPrChange w:id="985" w:author="Emmanuel Thomas" w:date="2023-03-27T11:53:00Z">
              <w:rPr>
                <w:rFonts w:eastAsiaTheme="majorEastAsia"/>
              </w:rPr>
            </w:rPrChange>
          </w:rPr>
          <w:t>Background</w:t>
        </w:r>
        <w:bookmarkEnd w:id="979"/>
      </w:ins>
    </w:p>
    <w:p w14:paraId="4D023317" w14:textId="2CADB35C" w:rsidR="00830E04" w:rsidRPr="00157B65" w:rsidRDefault="00830E04" w:rsidP="00830E04">
      <w:pPr>
        <w:rPr>
          <w:ins w:id="986" w:author="Emmanuel Thomas" w:date="2023-03-27T11:52:00Z"/>
          <w:rFonts w:eastAsiaTheme="majorEastAsia"/>
        </w:rPr>
      </w:pPr>
      <w:ins w:id="987" w:author="Emmanuel Thomas" w:date="2023-03-27T11:52:00Z">
        <w:r>
          <w:rPr>
            <w:rFonts w:eastAsiaTheme="majorEastAsia"/>
          </w:rPr>
          <w:t>Typical v</w:t>
        </w:r>
        <w:r w:rsidRPr="00157B65">
          <w:rPr>
            <w:rFonts w:eastAsiaTheme="majorEastAsia"/>
          </w:rPr>
          <w:t>ideo decoding stack</w:t>
        </w:r>
        <w:r>
          <w:rPr>
            <w:rFonts w:eastAsiaTheme="majorEastAsia"/>
          </w:rPr>
          <w:t>s</w:t>
        </w:r>
        <w:r w:rsidRPr="00157B65">
          <w:rPr>
            <w:rFonts w:eastAsiaTheme="majorEastAsia"/>
          </w:rPr>
          <w:t xml:space="preserve"> for mobile devices</w:t>
        </w:r>
        <w:r>
          <w:rPr>
            <w:rFonts w:eastAsiaTheme="majorEastAsia"/>
          </w:rPr>
          <w:t xml:space="preserve"> are provided in </w:t>
        </w:r>
      </w:ins>
      <w:ins w:id="988" w:author="Emmanuel Thomas" w:date="2023-03-27T17:41:00Z">
        <w:r w:rsidR="00CF71FC">
          <w:rPr>
            <w:rFonts w:eastAsiaTheme="majorEastAsia"/>
          </w:rPr>
          <w:fldChar w:fldCharType="begin"/>
        </w:r>
        <w:r w:rsidR="00CF71FC">
          <w:rPr>
            <w:rFonts w:eastAsiaTheme="majorEastAsia"/>
          </w:rPr>
          <w:instrText xml:space="preserve"> REF _Ref130831355 \h </w:instrText>
        </w:r>
        <w:r w:rsidR="00CF71FC">
          <w:rPr>
            <w:rFonts w:eastAsiaTheme="majorEastAsia"/>
          </w:rPr>
        </w:r>
      </w:ins>
      <w:r w:rsidR="00CF71FC">
        <w:rPr>
          <w:rFonts w:eastAsiaTheme="majorEastAsia"/>
        </w:rPr>
        <w:fldChar w:fldCharType="separate"/>
      </w:r>
      <w:ins w:id="989" w:author="Emmanuel Thomas" w:date="2023-03-27T17:41:00Z">
        <w:r w:rsidR="00CF71FC">
          <w:t xml:space="preserve">Figure </w:t>
        </w:r>
        <w:r w:rsidR="00CF71FC">
          <w:rPr>
            <w:noProof/>
          </w:rPr>
          <w:t>25</w:t>
        </w:r>
        <w:r w:rsidR="00CF71FC">
          <w:rPr>
            <w:rFonts w:eastAsiaTheme="majorEastAsia"/>
          </w:rPr>
          <w:fldChar w:fldCharType="end"/>
        </w:r>
        <w:r w:rsidR="00CF71FC">
          <w:rPr>
            <w:rFonts w:eastAsiaTheme="majorEastAsia"/>
          </w:rPr>
          <w:t>.</w:t>
        </w:r>
      </w:ins>
    </w:p>
    <w:p w14:paraId="715FC9F7" w14:textId="77777777" w:rsidR="00FE3290" w:rsidRDefault="00FE3290" w:rsidP="00FE3290">
      <w:pPr>
        <w:keepNext/>
        <w:rPr>
          <w:ins w:id="990" w:author="Emmanuel Thomas" w:date="2023-03-27T17:40:00Z"/>
        </w:rPr>
        <w:pPrChange w:id="991" w:author="Emmanuel Thomas" w:date="2023-03-27T17:40:00Z">
          <w:pPr/>
        </w:pPrChange>
      </w:pPr>
      <w:ins w:id="992" w:author="Emmanuel Thomas" w:date="2023-03-27T17:39:00Z">
        <w:r>
          <w:rPr>
            <w:rFonts w:eastAsiaTheme="majorEastAsia"/>
            <w:noProof/>
          </w:rPr>
          <w:drawing>
            <wp:inline distT="0" distB="0" distL="0" distR="0" wp14:anchorId="257D8E0A" wp14:editId="43C4F867">
              <wp:extent cx="5565913" cy="27458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598823" cy="2762099"/>
                      </a:xfrm>
                      <a:prstGeom prst="rect">
                        <a:avLst/>
                      </a:prstGeom>
                      <a:noFill/>
                    </pic:spPr>
                  </pic:pic>
                </a:graphicData>
              </a:graphic>
            </wp:inline>
          </w:drawing>
        </w:r>
      </w:ins>
    </w:p>
    <w:p w14:paraId="7CF12A9F" w14:textId="677F0A6A" w:rsidR="00830E04" w:rsidRDefault="00FE3290" w:rsidP="00FE3290">
      <w:pPr>
        <w:pStyle w:val="Caption"/>
        <w:jc w:val="center"/>
        <w:rPr>
          <w:ins w:id="993" w:author="Emmanuel Thomas" w:date="2023-03-27T11:52:00Z"/>
          <w:rFonts w:eastAsiaTheme="majorEastAsia"/>
        </w:rPr>
        <w:pPrChange w:id="994" w:author="Emmanuel Thomas" w:date="2023-03-27T17:40:00Z">
          <w:pPr>
            <w:pStyle w:val="TH"/>
          </w:pPr>
        </w:pPrChange>
      </w:pPr>
      <w:bookmarkStart w:id="995" w:name="_Ref130831355"/>
      <w:ins w:id="996" w:author="Emmanuel Thomas" w:date="2023-03-27T17:40:00Z">
        <w:r>
          <w:t xml:space="preserve">Figure </w:t>
        </w:r>
        <w:r>
          <w:fldChar w:fldCharType="begin"/>
        </w:r>
        <w:r>
          <w:instrText xml:space="preserve"> SEQ Figure \* ARABIC </w:instrText>
        </w:r>
      </w:ins>
      <w:r>
        <w:fldChar w:fldCharType="separate"/>
      </w:r>
      <w:ins w:id="997" w:author="Emmanuel Thomas" w:date="2023-03-27T17:47:00Z">
        <w:r w:rsidR="009A5834">
          <w:rPr>
            <w:noProof/>
          </w:rPr>
          <w:t>25</w:t>
        </w:r>
      </w:ins>
      <w:ins w:id="998" w:author="Emmanuel Thomas" w:date="2023-03-27T17:40:00Z">
        <w:r>
          <w:fldChar w:fldCharType="end"/>
        </w:r>
        <w:bookmarkEnd w:id="995"/>
        <w:r>
          <w:t xml:space="preserve"> - </w:t>
        </w:r>
        <w:r>
          <w:t>V</w:t>
        </w:r>
        <w:r w:rsidRPr="002253CE">
          <w:t>ideo decoding stacks for mobile devices</w:t>
        </w:r>
      </w:ins>
    </w:p>
    <w:p w14:paraId="4AFCFFDC" w14:textId="714C59DD" w:rsidR="00830E04" w:rsidRDefault="00830E04" w:rsidP="00830E04">
      <w:pPr>
        <w:rPr>
          <w:ins w:id="999" w:author="Emmanuel Thomas" w:date="2023-03-27T11:52:00Z"/>
          <w:rFonts w:eastAsiaTheme="majorEastAsia"/>
        </w:rPr>
      </w:pPr>
      <w:ins w:id="1000" w:author="Emmanuel Thomas" w:date="2023-03-27T11:52:00Z">
        <w:r>
          <w:rPr>
            <w:rFonts w:eastAsiaTheme="majorEastAsia"/>
          </w:rPr>
          <w:t>In this case, app</w:t>
        </w:r>
      </w:ins>
      <w:ins w:id="1001" w:author="Emmanuel Thomas" w:date="2023-03-27T17:50:00Z">
        <w:r w:rsidR="00F46315">
          <w:rPr>
            <w:rFonts w:eastAsiaTheme="majorEastAsia"/>
          </w:rPr>
          <w:t>lications</w:t>
        </w:r>
      </w:ins>
      <w:ins w:id="1002" w:author="Emmanuel Thomas" w:date="2023-03-27T11:52:00Z">
        <w:r>
          <w:rPr>
            <w:rFonts w:eastAsiaTheme="majorEastAsia"/>
          </w:rPr>
          <w:t xml:space="preserve"> access codecs through OS APIs, which in itself rely on underlying hardware abstractions such as </w:t>
        </w:r>
      </w:ins>
      <w:ins w:id="1003" w:author="Emmanuel Thomas" w:date="2023-03-27T17:50:00Z">
        <w:r w:rsidR="00F46315">
          <w:rPr>
            <w:rFonts w:eastAsiaTheme="majorEastAsia"/>
          </w:rPr>
          <w:t xml:space="preserve">Khronos </w:t>
        </w:r>
      </w:ins>
      <w:ins w:id="1004" w:author="Emmanuel Thomas" w:date="2023-03-27T11:52:00Z">
        <w:r>
          <w:rPr>
            <w:rFonts w:eastAsiaTheme="majorEastAsia"/>
          </w:rPr>
          <w:t>OpenMAX, to abstract the chipset and hardware functionalities.</w:t>
        </w:r>
      </w:ins>
      <w:ins w:id="1005" w:author="Emmanuel Thomas" w:date="2023-03-27T17:51:00Z">
        <w:r w:rsidR="00F46315">
          <w:rPr>
            <w:rFonts w:eastAsiaTheme="majorEastAsia"/>
          </w:rPr>
          <w:t xml:space="preserve"> </w:t>
        </w:r>
        <w:r w:rsidR="00B34B31">
          <w:rPr>
            <w:rFonts w:eastAsiaTheme="majorEastAsia"/>
          </w:rPr>
          <w:t>Vulkan Video is a new API from Khronos offering such functionalities, however there is no evidence yet of support of Vulkan Video on mobile platforms as opposed to computer</w:t>
        </w:r>
      </w:ins>
      <w:ins w:id="1006" w:author="Emmanuel Thomas" w:date="2023-03-27T17:52:00Z">
        <w:r w:rsidR="00295221">
          <w:rPr>
            <w:rFonts w:eastAsiaTheme="majorEastAsia"/>
          </w:rPr>
          <w:t xml:space="preserve"> desktops, even though the core Vulkan API is supported on Android for instance.</w:t>
        </w:r>
      </w:ins>
    </w:p>
    <w:p w14:paraId="66F07C8D" w14:textId="0A7DC507" w:rsidR="00830E04" w:rsidRDefault="00830E04" w:rsidP="00830E04">
      <w:pPr>
        <w:rPr>
          <w:ins w:id="1007" w:author="Emmanuel Thomas" w:date="2023-03-27T11:52:00Z"/>
          <w:rFonts w:eastAsiaTheme="majorEastAsia"/>
        </w:rPr>
      </w:pPr>
      <w:ins w:id="1008" w:author="Emmanuel Thomas" w:date="2023-03-27T11:52:00Z">
        <w:r>
          <w:rPr>
            <w:rFonts w:eastAsiaTheme="majorEastAsia"/>
          </w:rPr>
          <w:t xml:space="preserve">A specific example need to support use cases shown in </w:t>
        </w:r>
      </w:ins>
      <w:ins w:id="1009" w:author="Emmanuel Thomas" w:date="2023-03-27T17:42:00Z">
        <w:r w:rsidR="00CF71FC">
          <w:rPr>
            <w:rFonts w:eastAsiaTheme="majorEastAsia"/>
          </w:rPr>
          <w:t xml:space="preserve">clause </w:t>
        </w:r>
      </w:ins>
      <w:ins w:id="1010" w:author="Emmanuel Thomas" w:date="2023-03-27T11:52:00Z">
        <w:r>
          <w:rPr>
            <w:rFonts w:eastAsiaTheme="majorEastAsia"/>
          </w:rPr>
          <w:t>10.3.2 is provided in</w:t>
        </w:r>
      </w:ins>
      <w:ins w:id="1011" w:author="Emmanuel Thomas" w:date="2023-03-27T17:52:00Z">
        <w:r w:rsidR="00295221">
          <w:rPr>
            <w:rFonts w:eastAsiaTheme="majorEastAsia"/>
          </w:rPr>
          <w:t xml:space="preserve"> </w:t>
        </w:r>
        <w:r w:rsidR="00295221">
          <w:rPr>
            <w:rFonts w:eastAsiaTheme="majorEastAsia"/>
          </w:rPr>
          <w:fldChar w:fldCharType="begin"/>
        </w:r>
        <w:r w:rsidR="00295221">
          <w:rPr>
            <w:rFonts w:eastAsiaTheme="majorEastAsia"/>
          </w:rPr>
          <w:instrText xml:space="preserve"> REF _Ref130831977 \h </w:instrText>
        </w:r>
        <w:r w:rsidR="00295221">
          <w:rPr>
            <w:rFonts w:eastAsiaTheme="majorEastAsia"/>
          </w:rPr>
        </w:r>
      </w:ins>
      <w:r w:rsidR="00295221">
        <w:rPr>
          <w:rFonts w:eastAsiaTheme="majorEastAsia"/>
        </w:rPr>
        <w:fldChar w:fldCharType="separate"/>
      </w:r>
      <w:ins w:id="1012" w:author="Emmanuel Thomas" w:date="2023-03-27T17:52:00Z">
        <w:r w:rsidR="00295221">
          <w:t xml:space="preserve">Figure </w:t>
        </w:r>
        <w:r w:rsidR="00295221">
          <w:rPr>
            <w:noProof/>
          </w:rPr>
          <w:t>26</w:t>
        </w:r>
        <w:r w:rsidR="00295221">
          <w:rPr>
            <w:rFonts w:eastAsiaTheme="majorEastAsia"/>
          </w:rPr>
          <w:fldChar w:fldCharType="end"/>
        </w:r>
      </w:ins>
      <w:ins w:id="1013" w:author="Emmanuel Thomas" w:date="2023-03-27T11:52:00Z">
        <w:r>
          <w:rPr>
            <w:rFonts w:eastAsiaTheme="majorEastAsia"/>
          </w:rPr>
          <w:t>. An application may instruct a decoder to decode multiple video bitstreams concurrently and provides those for joint GPU processing to generate a viewport.</w:t>
        </w:r>
      </w:ins>
    </w:p>
    <w:p w14:paraId="7E60B7CA" w14:textId="77777777" w:rsidR="00CF71FC" w:rsidRDefault="00830E04" w:rsidP="00CF71FC">
      <w:pPr>
        <w:keepNext/>
        <w:rPr>
          <w:ins w:id="1014" w:author="Emmanuel Thomas" w:date="2023-03-27T17:42:00Z"/>
        </w:rPr>
        <w:pPrChange w:id="1015" w:author="Emmanuel Thomas" w:date="2023-03-27T17:42:00Z">
          <w:pPr/>
        </w:pPrChange>
      </w:pPr>
      <w:ins w:id="1016" w:author="Emmanuel Thomas" w:date="2023-03-27T11:52:00Z">
        <w:r>
          <w:rPr>
            <w:rFonts w:eastAsiaTheme="majorEastAsia"/>
            <w:noProof/>
          </w:rPr>
          <w:drawing>
            <wp:inline distT="0" distB="0" distL="0" distR="0" wp14:anchorId="6ACD445D" wp14:editId="5FC49FDD">
              <wp:extent cx="6113145" cy="3240139"/>
              <wp:effectExtent l="0" t="0" r="1905" b="0"/>
              <wp:docPr id="46" name="Picture 4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 website&#10;&#10;Description automatically generate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9603" cy="3248862"/>
                      </a:xfrm>
                      <a:prstGeom prst="rect">
                        <a:avLst/>
                      </a:prstGeom>
                      <a:noFill/>
                    </pic:spPr>
                  </pic:pic>
                </a:graphicData>
              </a:graphic>
            </wp:inline>
          </w:drawing>
        </w:r>
      </w:ins>
    </w:p>
    <w:p w14:paraId="32E72110" w14:textId="4953F61A" w:rsidR="00830E04" w:rsidRDefault="00CF71FC" w:rsidP="00CF71FC">
      <w:pPr>
        <w:pStyle w:val="Caption"/>
        <w:jc w:val="center"/>
        <w:rPr>
          <w:ins w:id="1017" w:author="Emmanuel Thomas" w:date="2023-03-27T11:52:00Z"/>
          <w:rFonts w:eastAsiaTheme="majorEastAsia"/>
        </w:rPr>
        <w:pPrChange w:id="1018" w:author="Emmanuel Thomas" w:date="2023-03-27T17:42:00Z">
          <w:pPr/>
        </w:pPrChange>
      </w:pPr>
      <w:bookmarkStart w:id="1019" w:name="_Ref130831977"/>
      <w:ins w:id="1020" w:author="Emmanuel Thomas" w:date="2023-03-27T17:42:00Z">
        <w:r>
          <w:t xml:space="preserve">Figure </w:t>
        </w:r>
        <w:r>
          <w:fldChar w:fldCharType="begin"/>
        </w:r>
        <w:r>
          <w:instrText xml:space="preserve"> SEQ Figure \* ARABIC </w:instrText>
        </w:r>
      </w:ins>
      <w:r>
        <w:fldChar w:fldCharType="separate"/>
      </w:r>
      <w:ins w:id="1021" w:author="Emmanuel Thomas" w:date="2023-03-27T17:47:00Z">
        <w:r w:rsidR="009A5834">
          <w:rPr>
            <w:noProof/>
          </w:rPr>
          <w:t>26</w:t>
        </w:r>
      </w:ins>
      <w:ins w:id="1022" w:author="Emmanuel Thomas" w:date="2023-03-27T17:42:00Z">
        <w:r>
          <w:fldChar w:fldCharType="end"/>
        </w:r>
        <w:bookmarkEnd w:id="1019"/>
        <w:r>
          <w:t xml:space="preserve"> - </w:t>
        </w:r>
        <w:r w:rsidRPr="00C35A04">
          <w:t>Multi-decoder support</w:t>
        </w:r>
      </w:ins>
    </w:p>
    <w:p w14:paraId="6BD1707E" w14:textId="77777777" w:rsidR="00830E04" w:rsidRDefault="00830E04" w:rsidP="00830E04">
      <w:pPr>
        <w:rPr>
          <w:ins w:id="1023" w:author="Emmanuel Thomas" w:date="2023-03-27T11:52:00Z"/>
          <w:rFonts w:eastAsiaTheme="majorEastAsia"/>
        </w:rPr>
      </w:pPr>
      <w:ins w:id="1024" w:author="Emmanuel Thomas" w:date="2023-03-27T11:52:00Z">
        <w:r>
          <w:rPr>
            <w:rFonts w:eastAsiaTheme="majorEastAsia"/>
          </w:rPr>
          <w:t xml:space="preserve">Preferably, such a configuration of a multi-decoder instance is simple enough for an application to create such workflows. </w:t>
        </w:r>
      </w:ins>
    </w:p>
    <w:p w14:paraId="5CD59545" w14:textId="4F44E993" w:rsidR="00830E04" w:rsidRDefault="00FC03C7" w:rsidP="00830E04">
      <w:pPr>
        <w:rPr>
          <w:ins w:id="1025" w:author="Emmanuel Thomas" w:date="2023-03-27T11:52:00Z"/>
          <w:rFonts w:eastAsiaTheme="majorEastAsia"/>
        </w:rPr>
      </w:pPr>
      <w:ins w:id="1026" w:author="Emmanuel Thomas" w:date="2023-03-27T17:44:00Z">
        <w:r>
          <w:rPr>
            <w:rFonts w:eastAsiaTheme="majorEastAsia"/>
          </w:rPr>
          <w:t xml:space="preserve">Current </w:t>
        </w:r>
      </w:ins>
      <w:ins w:id="1027" w:author="Emmanuel Thomas" w:date="2023-03-27T11:52:00Z">
        <w:r w:rsidR="00830E04">
          <w:rPr>
            <w:rFonts w:eastAsiaTheme="majorEastAsia"/>
          </w:rPr>
          <w:t>APIs</w:t>
        </w:r>
      </w:ins>
      <w:ins w:id="1028" w:author="Emmanuel Thomas" w:date="2023-03-27T17:44:00Z">
        <w:r>
          <w:rPr>
            <w:rFonts w:eastAsiaTheme="majorEastAsia"/>
          </w:rPr>
          <w:t xml:space="preserve"> exposing video decoding functions may ha</w:t>
        </w:r>
      </w:ins>
      <w:ins w:id="1029" w:author="Emmanuel Thomas" w:date="2023-03-27T17:45:00Z">
        <w:r>
          <w:rPr>
            <w:rFonts w:eastAsiaTheme="majorEastAsia"/>
          </w:rPr>
          <w:t xml:space="preserve">ve the following </w:t>
        </w:r>
      </w:ins>
      <w:ins w:id="1030" w:author="Emmanuel Thomas" w:date="2023-03-27T11:52:00Z">
        <w:r w:rsidR="00830E04">
          <w:rPr>
            <w:rFonts w:eastAsiaTheme="majorEastAsia"/>
          </w:rPr>
          <w:t>shortcomings:</w:t>
        </w:r>
      </w:ins>
    </w:p>
    <w:p w14:paraId="08CC6FE1" w14:textId="77777777" w:rsidR="00830E04" w:rsidRPr="007D2B8B" w:rsidRDefault="00830E04" w:rsidP="00830E04">
      <w:pPr>
        <w:pStyle w:val="B1"/>
        <w:rPr>
          <w:ins w:id="1031" w:author="Emmanuel Thomas" w:date="2023-03-27T11:52:00Z"/>
          <w:rFonts w:eastAsiaTheme="majorEastAsia"/>
        </w:rPr>
      </w:pPr>
      <w:ins w:id="1032" w:author="Emmanuel Thomas" w:date="2023-03-27T11:52:00Z">
        <w:r>
          <w:rPr>
            <w:rFonts w:eastAsiaTheme="majorEastAsia"/>
          </w:rPr>
          <w:t>-</w:t>
        </w:r>
        <w:r>
          <w:rPr>
            <w:rFonts w:eastAsiaTheme="majorEastAsia"/>
          </w:rPr>
          <w:tab/>
        </w:r>
        <w:r w:rsidRPr="007D2B8B">
          <w:rPr>
            <w:rFonts w:eastAsiaTheme="majorEastAsia"/>
          </w:rPr>
          <w:t>API cannot allocate a group of decoder instances on a SoC for a single application.</w:t>
        </w:r>
      </w:ins>
    </w:p>
    <w:p w14:paraId="25ECCF3A" w14:textId="77777777" w:rsidR="00830E04" w:rsidRPr="007D2B8B" w:rsidRDefault="00830E04" w:rsidP="00830E04">
      <w:pPr>
        <w:pStyle w:val="B1"/>
        <w:rPr>
          <w:ins w:id="1033" w:author="Emmanuel Thomas" w:date="2023-03-27T11:52:00Z"/>
          <w:rFonts w:eastAsiaTheme="majorEastAsia"/>
        </w:rPr>
      </w:pPr>
      <w:ins w:id="1034" w:author="Emmanuel Thomas" w:date="2023-03-27T11:52:00Z">
        <w:r>
          <w:rPr>
            <w:rFonts w:eastAsiaTheme="majorEastAsia"/>
          </w:rPr>
          <w:t>-</w:t>
        </w:r>
        <w:r>
          <w:rPr>
            <w:rFonts w:eastAsiaTheme="majorEastAsia"/>
          </w:rPr>
          <w:tab/>
        </w:r>
        <w:r w:rsidRPr="007D2B8B">
          <w:rPr>
            <w:rFonts w:eastAsiaTheme="majorEastAsia"/>
          </w:rPr>
          <w:t>API cannot indicate the maximum number of HW video decoders available for a certain profile and level constraint.</w:t>
        </w:r>
      </w:ins>
    </w:p>
    <w:p w14:paraId="08D6984D" w14:textId="77777777" w:rsidR="00830E04" w:rsidRPr="007D2B8B" w:rsidRDefault="00830E04" w:rsidP="00830E04">
      <w:pPr>
        <w:pStyle w:val="B1"/>
        <w:rPr>
          <w:ins w:id="1035" w:author="Emmanuel Thomas" w:date="2023-03-27T11:52:00Z"/>
          <w:rFonts w:eastAsiaTheme="majorEastAsia"/>
        </w:rPr>
      </w:pPr>
      <w:ins w:id="1036" w:author="Emmanuel Thomas" w:date="2023-03-27T11:52:00Z">
        <w:r>
          <w:rPr>
            <w:rFonts w:eastAsiaTheme="majorEastAsia"/>
          </w:rPr>
          <w:t>-</w:t>
        </w:r>
        <w:r>
          <w:rPr>
            <w:rFonts w:eastAsiaTheme="majorEastAsia"/>
          </w:rPr>
          <w:tab/>
        </w:r>
        <w:r w:rsidRPr="007D2B8B">
          <w:rPr>
            <w:rFonts w:eastAsiaTheme="majorEastAsia"/>
          </w:rPr>
          <w:t>SoC are underused to guarantee that an app will be able to run based on a minimal requirement, e.g. 1 HW and 1 CPU decoders.</w:t>
        </w:r>
      </w:ins>
    </w:p>
    <w:p w14:paraId="2B9D663D" w14:textId="77777777" w:rsidR="00830E04" w:rsidRPr="007D2B8B" w:rsidRDefault="00830E04" w:rsidP="00830E04">
      <w:pPr>
        <w:pStyle w:val="B1"/>
        <w:rPr>
          <w:ins w:id="1037" w:author="Emmanuel Thomas" w:date="2023-03-27T11:52:00Z"/>
          <w:rFonts w:eastAsiaTheme="majorEastAsia"/>
        </w:rPr>
      </w:pPr>
      <w:ins w:id="1038" w:author="Emmanuel Thomas" w:date="2023-03-27T11:52:00Z">
        <w:r>
          <w:rPr>
            <w:rFonts w:eastAsiaTheme="majorEastAsia"/>
          </w:rPr>
          <w:t>-</w:t>
        </w:r>
        <w:r>
          <w:rPr>
            <w:rFonts w:eastAsiaTheme="majorEastAsia"/>
          </w:rPr>
          <w:tab/>
        </w:r>
        <w:r w:rsidRPr="007D2B8B">
          <w:rPr>
            <w:rFonts w:eastAsiaTheme="majorEastAsia"/>
          </w:rPr>
          <w:t>Higher user experience or lower consumption could be achieved, if no CPU decoders are used.</w:t>
        </w:r>
      </w:ins>
    </w:p>
    <w:p w14:paraId="506808B4" w14:textId="40BC1B12" w:rsidR="00830E04" w:rsidRPr="007D2B8B" w:rsidRDefault="00830E04" w:rsidP="00830E04">
      <w:pPr>
        <w:pStyle w:val="B1"/>
        <w:rPr>
          <w:ins w:id="1039" w:author="Emmanuel Thomas" w:date="2023-03-27T11:52:00Z"/>
          <w:rFonts w:eastAsiaTheme="majorEastAsia"/>
        </w:rPr>
      </w:pPr>
      <w:ins w:id="1040" w:author="Emmanuel Thomas" w:date="2023-03-27T11:52:00Z">
        <w:r>
          <w:rPr>
            <w:rFonts w:eastAsiaTheme="majorEastAsia"/>
          </w:rPr>
          <w:t>-</w:t>
        </w:r>
        <w:r>
          <w:rPr>
            <w:rFonts w:eastAsiaTheme="majorEastAsia"/>
          </w:rPr>
          <w:tab/>
        </w:r>
        <w:r w:rsidRPr="007D2B8B">
          <w:rPr>
            <w:rFonts w:eastAsiaTheme="majorEastAsia"/>
          </w:rPr>
          <w:t>Secure rendering pipelines for multi-decoder combination in GPU</w:t>
        </w:r>
      </w:ins>
      <w:ins w:id="1041" w:author="Emmanuel Thomas" w:date="2023-03-27T17:53:00Z">
        <w:r w:rsidR="00E266F3">
          <w:rPr>
            <w:rFonts w:eastAsiaTheme="majorEastAsia"/>
          </w:rPr>
          <w:t>.</w:t>
        </w:r>
      </w:ins>
    </w:p>
    <w:p w14:paraId="4222B35D" w14:textId="77777777" w:rsidR="00830E04" w:rsidRDefault="00830E04" w:rsidP="00830E04">
      <w:pPr>
        <w:rPr>
          <w:ins w:id="1042" w:author="Emmanuel Thomas" w:date="2023-03-27T11:52:00Z"/>
          <w:rFonts w:eastAsiaTheme="majorEastAsia"/>
        </w:rPr>
      </w:pPr>
      <w:ins w:id="1043" w:author="Emmanuel Thomas" w:date="2023-03-27T11:52:00Z">
        <w:r>
          <w:rPr>
            <w:rFonts w:eastAsiaTheme="majorEastAsia"/>
          </w:rPr>
          <w:t>These shortcomings result in challenges for app developers such as lack of interoperability for the processing of concurrent video streams, unavailability of sufficient amount of instances, or synchronized decoder output into swap-chain buffers for concurrent rendering.</w:t>
        </w:r>
      </w:ins>
    </w:p>
    <w:p w14:paraId="4847C5AF" w14:textId="7217D7EA" w:rsidR="00830E04" w:rsidRDefault="00830E04" w:rsidP="00830E04">
      <w:pPr>
        <w:rPr>
          <w:ins w:id="1044" w:author="Emmanuel Thomas" w:date="2023-03-27T11:52:00Z"/>
          <w:rFonts w:eastAsiaTheme="majorEastAsia"/>
        </w:rPr>
      </w:pPr>
      <w:ins w:id="1045" w:author="Emmanuel Thomas" w:date="2023-03-27T11:52:00Z">
        <w:r>
          <w:rPr>
            <w:rFonts w:eastAsiaTheme="majorEastAsia"/>
          </w:rPr>
          <w:t xml:space="preserve">ISO/IEC 23090-13 address this issue by extending existing APIs to support multiple video decoders as </w:t>
        </w:r>
      </w:ins>
      <w:ins w:id="1046" w:author="Emmanuel Thomas" w:date="2023-03-27T17:45:00Z">
        <w:r w:rsidR="00FC03C7">
          <w:rPr>
            <w:rFonts w:eastAsiaTheme="majorEastAsia"/>
          </w:rPr>
          <w:t>shown</w:t>
        </w:r>
      </w:ins>
      <w:ins w:id="1047" w:author="Emmanuel Thomas" w:date="2023-03-27T11:52:00Z">
        <w:r>
          <w:rPr>
            <w:rFonts w:eastAsiaTheme="majorEastAsia"/>
          </w:rPr>
          <w:t xml:space="preserve"> in</w:t>
        </w:r>
      </w:ins>
      <w:ins w:id="1048" w:author="Emmanuel Thomas" w:date="2023-03-27T17:45:00Z">
        <w:r w:rsidR="00FC03C7">
          <w:rPr>
            <w:rFonts w:eastAsiaTheme="majorEastAsia"/>
          </w:rPr>
          <w:t xml:space="preserve"> </w:t>
        </w:r>
      </w:ins>
      <w:ins w:id="1049" w:author="Emmanuel Thomas" w:date="2023-03-27T17:46:00Z">
        <w:r w:rsidR="00FC03C7">
          <w:rPr>
            <w:rFonts w:eastAsiaTheme="majorEastAsia"/>
          </w:rPr>
          <w:fldChar w:fldCharType="begin"/>
        </w:r>
        <w:r w:rsidR="00FC03C7">
          <w:rPr>
            <w:rFonts w:eastAsiaTheme="majorEastAsia"/>
          </w:rPr>
          <w:instrText xml:space="preserve"> REF _Ref130831613 \h </w:instrText>
        </w:r>
        <w:r w:rsidR="00FC03C7">
          <w:rPr>
            <w:rFonts w:eastAsiaTheme="majorEastAsia"/>
          </w:rPr>
        </w:r>
      </w:ins>
      <w:r w:rsidR="00FC03C7">
        <w:rPr>
          <w:rFonts w:eastAsiaTheme="majorEastAsia"/>
        </w:rPr>
        <w:fldChar w:fldCharType="separate"/>
      </w:r>
      <w:ins w:id="1050" w:author="Emmanuel Thomas" w:date="2023-03-27T17:46:00Z">
        <w:r w:rsidR="00FC03C7">
          <w:t xml:space="preserve">Figure </w:t>
        </w:r>
        <w:r w:rsidR="00FC03C7">
          <w:rPr>
            <w:noProof/>
          </w:rPr>
          <w:t>27</w:t>
        </w:r>
        <w:r w:rsidR="00FC03C7">
          <w:rPr>
            <w:rFonts w:eastAsiaTheme="majorEastAsia"/>
          </w:rPr>
          <w:fldChar w:fldCharType="end"/>
        </w:r>
      </w:ins>
      <w:ins w:id="1051" w:author="Emmanuel Thomas" w:date="2023-03-27T11:52:00Z">
        <w:r>
          <w:rPr>
            <w:rFonts w:eastAsiaTheme="majorEastAsia"/>
          </w:rPr>
          <w:t>.</w:t>
        </w:r>
      </w:ins>
    </w:p>
    <w:p w14:paraId="40A79093" w14:textId="77777777" w:rsidR="00FC03C7" w:rsidRDefault="00830E04" w:rsidP="00FC03C7">
      <w:pPr>
        <w:keepNext/>
        <w:rPr>
          <w:ins w:id="1052" w:author="Emmanuel Thomas" w:date="2023-03-27T17:45:00Z"/>
        </w:rPr>
        <w:pPrChange w:id="1053" w:author="Emmanuel Thomas" w:date="2023-03-27T17:45:00Z">
          <w:pPr/>
        </w:pPrChange>
      </w:pPr>
      <w:ins w:id="1054" w:author="Emmanuel Thomas" w:date="2023-03-27T11:52:00Z">
        <w:r>
          <w:rPr>
            <w:rFonts w:eastAsiaTheme="majorEastAsia"/>
            <w:noProof/>
          </w:rPr>
          <w:drawing>
            <wp:inline distT="0" distB="0" distL="0" distR="0" wp14:anchorId="1535D9B3" wp14:editId="06857D9C">
              <wp:extent cx="5895975" cy="3260890"/>
              <wp:effectExtent l="0" t="0" r="0" b="0"/>
              <wp:docPr id="47" name="Picture 4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11741" cy="3269609"/>
                      </a:xfrm>
                      <a:prstGeom prst="rect">
                        <a:avLst/>
                      </a:prstGeom>
                      <a:noFill/>
                    </pic:spPr>
                  </pic:pic>
                </a:graphicData>
              </a:graphic>
            </wp:inline>
          </w:drawing>
        </w:r>
      </w:ins>
    </w:p>
    <w:p w14:paraId="0477AEAF" w14:textId="54558B8E" w:rsidR="00830E04" w:rsidRDefault="00FC03C7" w:rsidP="00FC03C7">
      <w:pPr>
        <w:pStyle w:val="Caption"/>
        <w:jc w:val="center"/>
        <w:rPr>
          <w:ins w:id="1055" w:author="Emmanuel Thomas" w:date="2023-03-27T11:52:00Z"/>
          <w:rFonts w:eastAsiaTheme="majorEastAsia"/>
        </w:rPr>
        <w:pPrChange w:id="1056" w:author="Emmanuel Thomas" w:date="2023-03-27T17:45:00Z">
          <w:pPr/>
        </w:pPrChange>
      </w:pPr>
      <w:bookmarkStart w:id="1057" w:name="_Ref130831613"/>
      <w:ins w:id="1058" w:author="Emmanuel Thomas" w:date="2023-03-27T17:45:00Z">
        <w:r>
          <w:t xml:space="preserve">Figure </w:t>
        </w:r>
        <w:r>
          <w:fldChar w:fldCharType="begin"/>
        </w:r>
        <w:r>
          <w:instrText xml:space="preserve"> SEQ Figure \* ARABIC </w:instrText>
        </w:r>
      </w:ins>
      <w:r>
        <w:fldChar w:fldCharType="separate"/>
      </w:r>
      <w:ins w:id="1059" w:author="Emmanuel Thomas" w:date="2023-03-27T17:47:00Z">
        <w:r w:rsidR="009A5834">
          <w:rPr>
            <w:noProof/>
          </w:rPr>
          <w:t>27</w:t>
        </w:r>
      </w:ins>
      <w:ins w:id="1060" w:author="Emmanuel Thomas" w:date="2023-03-27T17:45:00Z">
        <w:r>
          <w:fldChar w:fldCharType="end"/>
        </w:r>
        <w:bookmarkEnd w:id="1057"/>
        <w:r>
          <w:t xml:space="preserve"> - </w:t>
        </w:r>
        <w:r w:rsidRPr="00154755">
          <w:t>Multiple decoder management</w:t>
        </w:r>
      </w:ins>
    </w:p>
    <w:p w14:paraId="6CEB911E" w14:textId="3E7EA764" w:rsidR="00830E04" w:rsidRDefault="00830E04" w:rsidP="00830E04">
      <w:pPr>
        <w:rPr>
          <w:ins w:id="1061" w:author="Emmanuel Thomas" w:date="2023-03-27T11:52:00Z"/>
          <w:rFonts w:eastAsiaTheme="majorEastAsia"/>
        </w:rPr>
      </w:pPr>
      <w:ins w:id="1062" w:author="Emmanuel Thomas" w:date="2023-03-27T11:52:00Z">
        <w:r>
          <w:rPr>
            <w:rFonts w:eastAsiaTheme="majorEastAsia"/>
          </w:rPr>
          <w:t>The manager in the multi-decoder manages the resources to provide time synchronized output buffers to the GPU. In a variant of this, all instructions and decoding are done in a secure hardware pipeline as shown in</w:t>
        </w:r>
      </w:ins>
      <w:ins w:id="1063" w:author="Emmanuel Thomas" w:date="2023-03-27T17:46:00Z">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_Ref130831622 \h </w:instrText>
        </w:r>
        <w:r w:rsidR="00FC03C7">
          <w:rPr>
            <w:rFonts w:eastAsiaTheme="majorEastAsia"/>
          </w:rPr>
        </w:r>
      </w:ins>
      <w:r w:rsidR="00FC03C7">
        <w:rPr>
          <w:rFonts w:eastAsiaTheme="majorEastAsia"/>
        </w:rPr>
        <w:fldChar w:fldCharType="separate"/>
      </w:r>
      <w:ins w:id="1064" w:author="Emmanuel Thomas" w:date="2023-03-27T17:46:00Z">
        <w:r w:rsidR="00FC03C7">
          <w:t xml:space="preserve">Figure </w:t>
        </w:r>
        <w:r w:rsidR="00FC03C7">
          <w:rPr>
            <w:noProof/>
          </w:rPr>
          <w:t>28</w:t>
        </w:r>
        <w:r w:rsidR="00FC03C7">
          <w:rPr>
            <w:rFonts w:eastAsiaTheme="majorEastAsia"/>
          </w:rPr>
          <w:fldChar w:fldCharType="end"/>
        </w:r>
      </w:ins>
      <w:ins w:id="1065" w:author="Emmanuel Thomas" w:date="2023-03-27T11:52:00Z">
        <w:r>
          <w:rPr>
            <w:rFonts w:eastAsiaTheme="majorEastAsia"/>
          </w:rPr>
          <w:t>.</w:t>
        </w:r>
      </w:ins>
    </w:p>
    <w:p w14:paraId="74293FE6" w14:textId="77777777" w:rsidR="00FC03C7" w:rsidRDefault="00830E04" w:rsidP="00FC03C7">
      <w:pPr>
        <w:keepNext/>
        <w:rPr>
          <w:ins w:id="1066" w:author="Emmanuel Thomas" w:date="2023-03-27T17:46:00Z"/>
        </w:rPr>
        <w:pPrChange w:id="1067" w:author="Emmanuel Thomas" w:date="2023-03-27T17:46:00Z">
          <w:pPr/>
        </w:pPrChange>
      </w:pPr>
      <w:ins w:id="1068" w:author="Emmanuel Thomas" w:date="2023-03-27T11:52:00Z">
        <w:r>
          <w:rPr>
            <w:rFonts w:eastAsiaTheme="majorEastAsia"/>
            <w:noProof/>
          </w:rPr>
          <w:drawing>
            <wp:inline distT="0" distB="0" distL="0" distR="0" wp14:anchorId="2543DC64" wp14:editId="376AB5F4">
              <wp:extent cx="6233244" cy="3872865"/>
              <wp:effectExtent l="0" t="0" r="0" b="0"/>
              <wp:docPr id="48" name="Picture 48"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diagram&#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242706" cy="3878744"/>
                      </a:xfrm>
                      <a:prstGeom prst="rect">
                        <a:avLst/>
                      </a:prstGeom>
                      <a:noFill/>
                    </pic:spPr>
                  </pic:pic>
                </a:graphicData>
              </a:graphic>
            </wp:inline>
          </w:drawing>
        </w:r>
      </w:ins>
    </w:p>
    <w:p w14:paraId="242B2D9A" w14:textId="76652ED5" w:rsidR="00830E04" w:rsidRDefault="00FC03C7" w:rsidP="00FC03C7">
      <w:pPr>
        <w:pStyle w:val="Caption"/>
        <w:jc w:val="center"/>
        <w:rPr>
          <w:ins w:id="1069" w:author="Emmanuel Thomas" w:date="2023-03-27T11:52:00Z"/>
          <w:rFonts w:eastAsiaTheme="majorEastAsia"/>
        </w:rPr>
        <w:pPrChange w:id="1070" w:author="Emmanuel Thomas" w:date="2023-03-27T17:46:00Z">
          <w:pPr/>
        </w:pPrChange>
      </w:pPr>
      <w:bookmarkStart w:id="1071" w:name="_Ref130831622"/>
      <w:ins w:id="1072" w:author="Emmanuel Thomas" w:date="2023-03-27T17:46:00Z">
        <w:r>
          <w:t xml:space="preserve">Figure </w:t>
        </w:r>
        <w:r>
          <w:fldChar w:fldCharType="begin"/>
        </w:r>
        <w:r>
          <w:instrText xml:space="preserve"> SEQ Figure \* ARABIC </w:instrText>
        </w:r>
      </w:ins>
      <w:r>
        <w:fldChar w:fldCharType="separate"/>
      </w:r>
      <w:ins w:id="1073" w:author="Emmanuel Thomas" w:date="2023-03-27T17:47:00Z">
        <w:r w:rsidR="009A5834">
          <w:rPr>
            <w:noProof/>
          </w:rPr>
          <w:t>28</w:t>
        </w:r>
      </w:ins>
      <w:ins w:id="1074" w:author="Emmanuel Thomas" w:date="2023-03-27T17:46:00Z">
        <w:r>
          <w:fldChar w:fldCharType="end"/>
        </w:r>
        <w:bookmarkEnd w:id="1071"/>
        <w:r>
          <w:t xml:space="preserve"> - </w:t>
        </w:r>
        <w:r w:rsidRPr="009A60D2">
          <w:t>Multiple decoder management with secure HW pipeline</w:t>
        </w:r>
      </w:ins>
    </w:p>
    <w:p w14:paraId="223284F9" w14:textId="4EE5D0D9" w:rsidR="00830E04" w:rsidRPr="00830E04" w:rsidRDefault="00830E04" w:rsidP="00830E04">
      <w:pPr>
        <w:pStyle w:val="Heading3"/>
        <w:rPr>
          <w:ins w:id="1075" w:author="Emmanuel Thomas" w:date="2023-03-27T11:52:00Z"/>
          <w:rPrChange w:id="1076" w:author="Emmanuel Thomas" w:date="2023-03-27T11:53:00Z">
            <w:rPr>
              <w:ins w:id="1077" w:author="Emmanuel Thomas" w:date="2023-03-27T11:52:00Z"/>
              <w:rFonts w:eastAsiaTheme="majorEastAsia"/>
            </w:rPr>
          </w:rPrChange>
        </w:rPr>
      </w:pPr>
      <w:bookmarkStart w:id="1078" w:name="_Toc130832450"/>
      <w:ins w:id="1079" w:author="Emmanuel Thomas" w:date="2023-03-27T11:52:00Z">
        <w:r w:rsidRPr="00830E04">
          <w:rPr>
            <w:rPrChange w:id="1080" w:author="Emmanuel Thomas" w:date="2023-03-27T11:53:00Z">
              <w:rPr>
                <w:rFonts w:eastAsiaTheme="majorEastAsia"/>
              </w:rPr>
            </w:rPrChange>
          </w:rPr>
          <w:t>10.3.4</w:t>
        </w:r>
      </w:ins>
      <w:ins w:id="1081" w:author="Emmanuel Thomas" w:date="2023-03-27T11:53:00Z">
        <w:r w:rsidRPr="00830E04">
          <w:rPr>
            <w:rPrChange w:id="1082" w:author="Emmanuel Thomas" w:date="2023-03-27T11:53:00Z">
              <w:rPr>
                <w:rFonts w:eastAsiaTheme="majorEastAsia"/>
              </w:rPr>
            </w:rPrChange>
          </w:rPr>
          <w:tab/>
        </w:r>
      </w:ins>
      <w:ins w:id="1083" w:author="Emmanuel Thomas" w:date="2023-03-27T11:52:00Z">
        <w:r w:rsidRPr="00830E04">
          <w:rPr>
            <w:rPrChange w:id="1084" w:author="Emmanuel Thomas" w:date="2023-03-27T11:53:00Z">
              <w:rPr>
                <w:rFonts w:eastAsiaTheme="majorEastAsia"/>
              </w:rPr>
            </w:rPrChange>
          </w:rPr>
          <w:t>ISO/IEC 23090-13</w:t>
        </w:r>
      </w:ins>
      <w:ins w:id="1085" w:author="Emmanuel Thomas" w:date="2023-03-27T11:54:00Z">
        <w:r w:rsidR="003130FB">
          <w:t xml:space="preserve"> (</w:t>
        </w:r>
        <w:r w:rsidR="003130FB" w:rsidRPr="0045798F">
          <w:t>MPEG</w:t>
        </w:r>
        <w:r w:rsidR="003130FB">
          <w:t xml:space="preserve">-I </w:t>
        </w:r>
        <w:r w:rsidR="003130FB" w:rsidRPr="0045798F">
          <w:t>VDI</w:t>
        </w:r>
        <w:r w:rsidR="003130FB">
          <w:t>)</w:t>
        </w:r>
      </w:ins>
      <w:ins w:id="1086" w:author="Emmanuel Thomas" w:date="2023-03-27T17:58:00Z">
        <w:r w:rsidR="00116616">
          <w:t xml:space="preserve"> </w:t>
        </w:r>
        <w:r w:rsidR="00116616">
          <w:fldChar w:fldCharType="begin"/>
        </w:r>
        <w:r w:rsidR="00116616">
          <w:instrText xml:space="preserve"> REF _Ref130832328 \r \h </w:instrText>
        </w:r>
      </w:ins>
      <w:r w:rsidR="00116616">
        <w:instrText xml:space="preserve"> \* MERGEFORMAT </w:instrText>
      </w:r>
      <w:r w:rsidR="00116616">
        <w:fldChar w:fldCharType="separate"/>
      </w:r>
      <w:ins w:id="1087" w:author="Emmanuel Thomas" w:date="2023-03-27T17:58:00Z">
        <w:r w:rsidR="00116616">
          <w:t>[37]</w:t>
        </w:r>
        <w:bookmarkEnd w:id="1078"/>
        <w:r w:rsidR="00116616">
          <w:fldChar w:fldCharType="end"/>
        </w:r>
      </w:ins>
    </w:p>
    <w:p w14:paraId="0724160F" w14:textId="77777777" w:rsidR="00830E04" w:rsidRDefault="00830E04" w:rsidP="00830E04">
      <w:pPr>
        <w:rPr>
          <w:ins w:id="1088" w:author="Emmanuel Thomas" w:date="2023-03-27T11:52:00Z"/>
          <w:rFonts w:eastAsiaTheme="majorEastAsia"/>
        </w:rPr>
      </w:pPr>
      <w:ins w:id="1089" w:author="Emmanuel Thomas" w:date="2023-03-27T11:52:00Z">
        <w:r>
          <w:rPr>
            <w:rFonts w:eastAsiaTheme="majorEastAsia"/>
          </w:rPr>
          <w:t xml:space="preserve">MPEG-I Video decoding interface as specified in </w:t>
        </w:r>
        <w:r w:rsidRPr="00016127">
          <w:rPr>
            <w:rFonts w:eastAsiaTheme="majorEastAsia"/>
          </w:rPr>
          <w:t>ISO/IEC 23090-13</w:t>
        </w:r>
        <w:r>
          <w:rPr>
            <w:rFonts w:eastAsiaTheme="majorEastAsia"/>
          </w:rPr>
          <w:t xml:space="preserve"> addresses the challenges and requirements of XR applications, namely:</w:t>
        </w:r>
      </w:ins>
    </w:p>
    <w:p w14:paraId="0E6EE983" w14:textId="77777777" w:rsidR="00830E04" w:rsidRPr="00610667" w:rsidRDefault="00830E04" w:rsidP="00830E04">
      <w:pPr>
        <w:pStyle w:val="B1"/>
        <w:numPr>
          <w:ilvl w:val="0"/>
          <w:numId w:val="90"/>
        </w:numPr>
        <w:rPr>
          <w:ins w:id="1090" w:author="Emmanuel Thomas" w:date="2023-03-27T11:52:00Z"/>
          <w:rFonts w:eastAsiaTheme="majorEastAsia"/>
        </w:rPr>
      </w:pPr>
      <w:ins w:id="1091" w:author="Emmanuel Thomas" w:date="2023-03-27T11:52:00Z">
        <w:r w:rsidRPr="00610667">
          <w:rPr>
            <w:rFonts w:eastAsiaTheme="majorEastAsia"/>
          </w:rPr>
          <w:t xml:space="preserve">3D object =&gt; several components =&gt; 2D decoder instance per component </w:t>
        </w:r>
      </w:ins>
    </w:p>
    <w:p w14:paraId="5000F292" w14:textId="77777777" w:rsidR="00830E04" w:rsidRPr="00610667" w:rsidRDefault="00830E04" w:rsidP="00830E04">
      <w:pPr>
        <w:pStyle w:val="B1"/>
        <w:numPr>
          <w:ilvl w:val="0"/>
          <w:numId w:val="90"/>
        </w:numPr>
        <w:rPr>
          <w:ins w:id="1092" w:author="Emmanuel Thomas" w:date="2023-03-27T11:52:00Z"/>
          <w:rFonts w:eastAsiaTheme="majorEastAsia"/>
        </w:rPr>
      </w:pPr>
      <w:ins w:id="1093" w:author="Emmanuel Thomas" w:date="2023-03-27T11:52:00Z">
        <w:r w:rsidRPr="00610667">
          <w:rPr>
            <w:rFonts w:eastAsiaTheme="majorEastAsia"/>
          </w:rPr>
          <w:t>Decoders for same object need to be synced and paced</w:t>
        </w:r>
      </w:ins>
    </w:p>
    <w:p w14:paraId="4F66BCC8" w14:textId="77777777" w:rsidR="00830E04" w:rsidRPr="00610667" w:rsidRDefault="00830E04" w:rsidP="00830E04">
      <w:pPr>
        <w:pStyle w:val="B1"/>
        <w:numPr>
          <w:ilvl w:val="0"/>
          <w:numId w:val="90"/>
        </w:numPr>
        <w:rPr>
          <w:ins w:id="1094" w:author="Emmanuel Thomas" w:date="2023-03-27T11:52:00Z"/>
          <w:rFonts w:eastAsiaTheme="majorEastAsia"/>
        </w:rPr>
      </w:pPr>
      <w:ins w:id="1095" w:author="Emmanuel Thomas" w:date="2023-03-27T11:52:00Z">
        <w:r w:rsidRPr="00610667">
          <w:rPr>
            <w:rFonts w:eastAsiaTheme="majorEastAsia"/>
          </w:rPr>
          <w:t>Synchronization at frame accuracy (different from A/V sync)</w:t>
        </w:r>
      </w:ins>
    </w:p>
    <w:p w14:paraId="33651428" w14:textId="7BF00366" w:rsidR="00830E04" w:rsidRDefault="00830E04" w:rsidP="00830E04">
      <w:pPr>
        <w:rPr>
          <w:ins w:id="1096" w:author="Emmanuel Thomas" w:date="2023-03-27T11:52:00Z"/>
          <w:rFonts w:eastAsiaTheme="majorEastAsia"/>
        </w:rPr>
      </w:pPr>
      <w:ins w:id="1097" w:author="Emmanuel Thomas" w:date="2023-03-27T11:52:00Z">
        <w:r>
          <w:rPr>
            <w:rFonts w:eastAsiaTheme="majorEastAsia"/>
          </w:rPr>
          <w:t>It provides the following functionalities</w:t>
        </w:r>
      </w:ins>
      <w:ins w:id="1098" w:author="Emmanuel Thomas" w:date="2023-03-27T17:54:00Z">
        <w:r w:rsidR="001069D9">
          <w:rPr>
            <w:rFonts w:eastAsiaTheme="majorEastAsia"/>
          </w:rPr>
          <w:t>:</w:t>
        </w:r>
      </w:ins>
    </w:p>
    <w:p w14:paraId="47C311A8" w14:textId="77777777" w:rsidR="00830E04" w:rsidRPr="002C3052" w:rsidRDefault="00830E04" w:rsidP="00830E04">
      <w:pPr>
        <w:pStyle w:val="B1"/>
        <w:numPr>
          <w:ilvl w:val="0"/>
          <w:numId w:val="90"/>
        </w:numPr>
        <w:rPr>
          <w:ins w:id="1099" w:author="Emmanuel Thomas" w:date="2023-03-27T11:52:00Z"/>
          <w:rFonts w:eastAsiaTheme="majorEastAsia"/>
        </w:rPr>
      </w:pPr>
      <w:ins w:id="1100" w:author="Emmanuel Thomas" w:date="2023-03-27T11:52:00Z">
        <w:r w:rsidRPr="002C3052">
          <w:rPr>
            <w:rFonts w:eastAsiaTheme="majorEastAsia"/>
          </w:rPr>
          <w:t>Manage decoding resources efficiently and with certainty</w:t>
        </w:r>
      </w:ins>
    </w:p>
    <w:p w14:paraId="21892CAE" w14:textId="77777777" w:rsidR="00830E04" w:rsidRPr="002C3052" w:rsidRDefault="00830E04" w:rsidP="00830E04">
      <w:pPr>
        <w:pStyle w:val="B1"/>
        <w:numPr>
          <w:ilvl w:val="0"/>
          <w:numId w:val="90"/>
        </w:numPr>
        <w:rPr>
          <w:ins w:id="1101" w:author="Emmanuel Thomas" w:date="2023-03-27T11:52:00Z"/>
          <w:rFonts w:eastAsiaTheme="majorEastAsia"/>
        </w:rPr>
      </w:pPr>
      <w:ins w:id="1102" w:author="Emmanuel Thomas" w:date="2023-03-27T11:52:00Z">
        <w:r w:rsidRPr="002C3052">
          <w:rPr>
            <w:rFonts w:eastAsiaTheme="majorEastAsia"/>
          </w:rPr>
          <w:t>Enhance control interface for decoder platform</w:t>
        </w:r>
      </w:ins>
    </w:p>
    <w:p w14:paraId="2683D01A" w14:textId="77777777" w:rsidR="00830E04" w:rsidRPr="002C3052" w:rsidRDefault="00830E04" w:rsidP="00830E04">
      <w:pPr>
        <w:pStyle w:val="B1"/>
        <w:numPr>
          <w:ilvl w:val="0"/>
          <w:numId w:val="90"/>
        </w:numPr>
        <w:rPr>
          <w:ins w:id="1103" w:author="Emmanuel Thomas" w:date="2023-03-27T11:52:00Z"/>
          <w:rFonts w:eastAsiaTheme="majorEastAsia"/>
        </w:rPr>
      </w:pPr>
      <w:ins w:id="1104" w:author="Emmanuel Thomas" w:date="2023-03-27T11:52:00Z">
        <w:r w:rsidRPr="002C3052">
          <w:rPr>
            <w:rFonts w:eastAsiaTheme="majorEastAsia"/>
          </w:rPr>
          <w:t>Specify pre- and post-processing instructions for input and output</w:t>
        </w:r>
      </w:ins>
    </w:p>
    <w:p w14:paraId="29D33476" w14:textId="77777777" w:rsidR="00830E04" w:rsidRPr="002C3052" w:rsidRDefault="00830E04" w:rsidP="00830E04">
      <w:pPr>
        <w:pStyle w:val="B1"/>
        <w:numPr>
          <w:ilvl w:val="0"/>
          <w:numId w:val="90"/>
        </w:numPr>
        <w:rPr>
          <w:ins w:id="1105" w:author="Emmanuel Thomas" w:date="2023-03-27T11:52:00Z"/>
          <w:rFonts w:eastAsiaTheme="majorEastAsia"/>
        </w:rPr>
      </w:pPr>
      <w:ins w:id="1106" w:author="Emmanuel Thomas" w:date="2023-03-27T11:52:00Z">
        <w:r w:rsidRPr="002C3052">
          <w:rPr>
            <w:rFonts w:eastAsiaTheme="majorEastAsia"/>
          </w:rPr>
          <w:t xml:space="preserve">Abstract API with mappings to </w:t>
        </w:r>
      </w:ins>
    </w:p>
    <w:p w14:paraId="2690637E" w14:textId="77777777" w:rsidR="00830E04" w:rsidRPr="002C3052" w:rsidRDefault="00830E04" w:rsidP="00830E04">
      <w:pPr>
        <w:pStyle w:val="B1"/>
        <w:numPr>
          <w:ilvl w:val="1"/>
          <w:numId w:val="90"/>
        </w:numPr>
        <w:rPr>
          <w:ins w:id="1107" w:author="Emmanuel Thomas" w:date="2023-03-27T11:52:00Z"/>
          <w:rFonts w:eastAsiaTheme="majorEastAsia"/>
        </w:rPr>
      </w:pPr>
      <w:ins w:id="1108" w:author="Emmanuel Thomas" w:date="2023-03-27T11:52:00Z">
        <w:r w:rsidRPr="002C3052">
          <w:rPr>
            <w:rFonts w:eastAsiaTheme="majorEastAsia"/>
          </w:rPr>
          <w:t>OpenMAX</w:t>
        </w:r>
      </w:ins>
    </w:p>
    <w:p w14:paraId="0C459D56" w14:textId="77777777" w:rsidR="00830E04" w:rsidRPr="002C3052" w:rsidRDefault="00830E04" w:rsidP="00830E04">
      <w:pPr>
        <w:pStyle w:val="B1"/>
        <w:numPr>
          <w:ilvl w:val="1"/>
          <w:numId w:val="90"/>
        </w:numPr>
        <w:rPr>
          <w:ins w:id="1109" w:author="Emmanuel Thomas" w:date="2023-03-27T11:52:00Z"/>
          <w:rFonts w:eastAsiaTheme="majorEastAsia"/>
        </w:rPr>
      </w:pPr>
      <w:ins w:id="1110" w:author="Emmanuel Thomas" w:date="2023-03-27T11:52:00Z">
        <w:r w:rsidRPr="002C3052">
          <w:rPr>
            <w:rFonts w:eastAsiaTheme="majorEastAsia"/>
          </w:rPr>
          <w:t>WebCodecs</w:t>
        </w:r>
      </w:ins>
    </w:p>
    <w:p w14:paraId="65B1A76F" w14:textId="77777777" w:rsidR="00830E04" w:rsidRPr="002C3052" w:rsidRDefault="00830E04" w:rsidP="00830E04">
      <w:pPr>
        <w:pStyle w:val="B1"/>
        <w:numPr>
          <w:ilvl w:val="1"/>
          <w:numId w:val="90"/>
        </w:numPr>
        <w:rPr>
          <w:ins w:id="1111" w:author="Emmanuel Thomas" w:date="2023-03-27T11:52:00Z"/>
          <w:rFonts w:eastAsiaTheme="majorEastAsia"/>
        </w:rPr>
      </w:pPr>
      <w:ins w:id="1112" w:author="Emmanuel Thomas" w:date="2023-03-27T11:52:00Z">
        <w:r w:rsidRPr="002C3052">
          <w:rPr>
            <w:rFonts w:eastAsiaTheme="majorEastAsia"/>
          </w:rPr>
          <w:t>Vulkan Video API</w:t>
        </w:r>
      </w:ins>
    </w:p>
    <w:p w14:paraId="71D26714" w14:textId="7418C6AB" w:rsidR="00830E04" w:rsidRDefault="00830E04" w:rsidP="00830E04">
      <w:pPr>
        <w:rPr>
          <w:ins w:id="1113" w:author="Emmanuel Thomas" w:date="2023-03-27T11:52:00Z"/>
          <w:rFonts w:eastAsiaTheme="majorEastAsia"/>
        </w:rPr>
      </w:pPr>
      <w:ins w:id="1114" w:author="Emmanuel Thomas" w:date="2023-03-27T11:52:00Z">
        <w:r>
          <w:rPr>
            <w:rFonts w:eastAsiaTheme="majorEastAsia"/>
          </w:rPr>
          <w:t xml:space="preserve">The principle architecture is shown in </w:t>
        </w:r>
      </w:ins>
      <w:ins w:id="1115" w:author="Emmanuel Thomas" w:date="2023-03-27T17:47:00Z">
        <w:r w:rsidR="009A5834">
          <w:rPr>
            <w:rFonts w:eastAsiaTheme="majorEastAsia"/>
          </w:rPr>
          <w:fldChar w:fldCharType="begin"/>
        </w:r>
        <w:r w:rsidR="009A5834">
          <w:rPr>
            <w:rFonts w:eastAsiaTheme="majorEastAsia"/>
          </w:rPr>
          <w:instrText xml:space="preserve"> REF _Ref130831651 \h </w:instrText>
        </w:r>
        <w:r w:rsidR="009A5834">
          <w:rPr>
            <w:rFonts w:eastAsiaTheme="majorEastAsia"/>
          </w:rPr>
        </w:r>
      </w:ins>
      <w:r w:rsidR="009A5834">
        <w:rPr>
          <w:rFonts w:eastAsiaTheme="majorEastAsia"/>
        </w:rPr>
        <w:fldChar w:fldCharType="separate"/>
      </w:r>
      <w:ins w:id="1116" w:author="Emmanuel Thomas" w:date="2023-03-27T17:47:00Z">
        <w:r w:rsidR="009A5834">
          <w:t xml:space="preserve">Figure </w:t>
        </w:r>
        <w:r w:rsidR="009A5834">
          <w:rPr>
            <w:noProof/>
          </w:rPr>
          <w:t>29</w:t>
        </w:r>
        <w:r w:rsidR="009A5834">
          <w:rPr>
            <w:rFonts w:eastAsiaTheme="majorEastAsia"/>
          </w:rPr>
          <w:fldChar w:fldCharType="end"/>
        </w:r>
        <w:r w:rsidR="009A5834">
          <w:rPr>
            <w:rFonts w:eastAsiaTheme="majorEastAsia"/>
          </w:rPr>
          <w:t>.</w:t>
        </w:r>
      </w:ins>
    </w:p>
    <w:p w14:paraId="26EE1803" w14:textId="77777777" w:rsidR="009A5834" w:rsidRDefault="00830E04" w:rsidP="009A5834">
      <w:pPr>
        <w:keepNext/>
        <w:rPr>
          <w:ins w:id="1117" w:author="Emmanuel Thomas" w:date="2023-03-27T17:47:00Z"/>
        </w:rPr>
        <w:pPrChange w:id="1118" w:author="Emmanuel Thomas" w:date="2023-03-27T17:47:00Z">
          <w:pPr/>
        </w:pPrChange>
      </w:pPr>
      <w:ins w:id="1119" w:author="Emmanuel Thomas" w:date="2023-03-27T11:52:00Z">
        <w:r w:rsidRPr="002C3052">
          <w:rPr>
            <w:rFonts w:eastAsiaTheme="majorEastAsia"/>
            <w:noProof/>
          </w:rPr>
          <w:drawing>
            <wp:inline distT="0" distB="0" distL="0" distR="0" wp14:anchorId="13D33260" wp14:editId="28405376">
              <wp:extent cx="6120765" cy="1956435"/>
              <wp:effectExtent l="0" t="0" r="0" b="5715"/>
              <wp:docPr id="28" name="Picture 28" descr="Diagram&#10;&#10;Description automatically generated">
                <a:extLst xmlns:a="http://schemas.openxmlformats.org/drawingml/2006/main">
                  <a:ext uri="{FF2B5EF4-FFF2-40B4-BE49-F238E27FC236}">
                    <a16:creationId xmlns:a16="http://schemas.microsoft.com/office/drawing/2014/main" id="{28A9A0F1-BD82-D750-FA47-A1BB003D8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Diagram&#10;&#10;Description automatically generated">
                        <a:extLst>
                          <a:ext uri="{FF2B5EF4-FFF2-40B4-BE49-F238E27FC236}">
                            <a16:creationId xmlns:a16="http://schemas.microsoft.com/office/drawing/2014/main" id="{28A9A0F1-BD82-D750-FA47-A1BB003D8937}"/>
                          </a:ext>
                        </a:extLst>
                      </pic:cNvPr>
                      <pic:cNvPicPr>
                        <a:picLocks noChangeAspect="1"/>
                      </pic:cNvPicPr>
                    </pic:nvPicPr>
                    <pic:blipFill>
                      <a:blip r:embed="rId90"/>
                      <a:stretch>
                        <a:fillRect/>
                      </a:stretch>
                    </pic:blipFill>
                    <pic:spPr>
                      <a:xfrm>
                        <a:off x="0" y="0"/>
                        <a:ext cx="6120765" cy="1956435"/>
                      </a:xfrm>
                      <a:prstGeom prst="rect">
                        <a:avLst/>
                      </a:prstGeom>
                    </pic:spPr>
                  </pic:pic>
                </a:graphicData>
              </a:graphic>
            </wp:inline>
          </w:drawing>
        </w:r>
      </w:ins>
    </w:p>
    <w:p w14:paraId="2FC95F15" w14:textId="2132B55E" w:rsidR="00830E04" w:rsidRDefault="009A5834" w:rsidP="009A5834">
      <w:pPr>
        <w:pStyle w:val="Caption"/>
        <w:jc w:val="center"/>
        <w:rPr>
          <w:ins w:id="1120" w:author="Emmanuel Thomas" w:date="2023-03-27T11:52:00Z"/>
          <w:rFonts w:eastAsiaTheme="majorEastAsia"/>
        </w:rPr>
        <w:pPrChange w:id="1121" w:author="Emmanuel Thomas" w:date="2023-03-27T17:47:00Z">
          <w:pPr/>
        </w:pPrChange>
      </w:pPr>
      <w:bookmarkStart w:id="1122" w:name="_Ref130831651"/>
      <w:ins w:id="1123" w:author="Emmanuel Thomas" w:date="2023-03-27T17:47:00Z">
        <w:r>
          <w:t xml:space="preserve">Figure </w:t>
        </w:r>
        <w:r>
          <w:fldChar w:fldCharType="begin"/>
        </w:r>
        <w:r>
          <w:instrText xml:space="preserve"> SEQ Figure \* ARABIC </w:instrText>
        </w:r>
      </w:ins>
      <w:r>
        <w:fldChar w:fldCharType="separate"/>
      </w:r>
      <w:ins w:id="1124" w:author="Emmanuel Thomas" w:date="2023-03-27T17:47:00Z">
        <w:r>
          <w:rPr>
            <w:noProof/>
          </w:rPr>
          <w:t>29</w:t>
        </w:r>
        <w:r>
          <w:fldChar w:fldCharType="end"/>
        </w:r>
        <w:bookmarkEnd w:id="1122"/>
        <w:r>
          <w:t xml:space="preserve"> - </w:t>
        </w:r>
        <w:r w:rsidRPr="00F35705">
          <w:t>MPEG-I VDI Architecture</w:t>
        </w:r>
      </w:ins>
    </w:p>
    <w:p w14:paraId="5C4FBD95" w14:textId="77777777" w:rsidR="00830E04" w:rsidRDefault="00830E04" w:rsidP="00830E04">
      <w:pPr>
        <w:rPr>
          <w:ins w:id="1125" w:author="Emmanuel Thomas" w:date="2023-03-27T11:52:00Z"/>
          <w:rFonts w:eastAsiaTheme="majorEastAsia"/>
        </w:rPr>
      </w:pPr>
      <w:ins w:id="1126" w:author="Emmanuel Thomas" w:date="2023-03-27T11:52:00Z">
        <w:r>
          <w:rPr>
            <w:rFonts w:eastAsiaTheme="majorEastAsia"/>
          </w:rPr>
          <w:t>The VDI specification provides abstract API definition using IDL for the following functionalities:</w:t>
        </w:r>
      </w:ins>
    </w:p>
    <w:p w14:paraId="7A28DB03" w14:textId="77777777" w:rsidR="00830E04" w:rsidRDefault="00830E04" w:rsidP="00830E04">
      <w:pPr>
        <w:pStyle w:val="B1"/>
        <w:numPr>
          <w:ilvl w:val="0"/>
          <w:numId w:val="90"/>
        </w:numPr>
        <w:rPr>
          <w:ins w:id="1127" w:author="Emmanuel Thomas" w:date="2023-03-27T11:52:00Z"/>
          <w:rFonts w:eastAsiaTheme="majorEastAsia"/>
        </w:rPr>
      </w:pPr>
      <w:ins w:id="1128" w:author="Emmanuel Thomas" w:date="2023-03-27T11:52:00Z">
        <w:r w:rsidRPr="00C51630">
          <w:rPr>
            <w:rFonts w:eastAsiaTheme="majorEastAsia"/>
          </w:rPr>
          <w:t>function to query the instantaneous aggregate capabilities of a decoder platform for a specific codec component</w:t>
        </w:r>
      </w:ins>
    </w:p>
    <w:p w14:paraId="0C66F2C9" w14:textId="77777777" w:rsidR="00830E04" w:rsidRDefault="00830E04" w:rsidP="00830E04">
      <w:pPr>
        <w:pStyle w:val="B1"/>
        <w:numPr>
          <w:ilvl w:val="0"/>
          <w:numId w:val="90"/>
        </w:numPr>
        <w:rPr>
          <w:ins w:id="1129" w:author="Emmanuel Thomas" w:date="2023-03-27T11:52:00Z"/>
          <w:rFonts w:eastAsiaTheme="majorEastAsia"/>
        </w:rPr>
      </w:pPr>
      <w:ins w:id="1130" w:author="Emmanuel Thomas" w:date="2023-03-27T11:52:00Z">
        <w:r>
          <w:rPr>
            <w:rFonts w:eastAsiaTheme="majorEastAsia"/>
          </w:rPr>
          <w:t xml:space="preserve">setting up </w:t>
        </w:r>
        <w:r w:rsidRPr="006F684A">
          <w:rPr>
            <w:rFonts w:eastAsiaTheme="majorEastAsia"/>
          </w:rPr>
          <w:t>decoder instances belonging to a same group means that the VDE treats those instances collectively such that the decoding statuses of those instances progress in synchrony and not in competition against each other</w:t>
        </w:r>
      </w:ins>
    </w:p>
    <w:p w14:paraId="647CC3B0" w14:textId="77777777" w:rsidR="00830E04" w:rsidRDefault="00830E04" w:rsidP="00830E04">
      <w:pPr>
        <w:pStyle w:val="B1"/>
        <w:numPr>
          <w:ilvl w:val="0"/>
          <w:numId w:val="90"/>
        </w:numPr>
        <w:rPr>
          <w:ins w:id="1131" w:author="Emmanuel Thomas" w:date="2023-03-27T11:52:00Z"/>
          <w:rFonts w:eastAsiaTheme="majorEastAsia"/>
        </w:rPr>
      </w:pPr>
      <w:ins w:id="1132" w:author="Emmanuel Thomas" w:date="2023-03-27T11:52:00Z">
        <w:r>
          <w:rPr>
            <w:rFonts w:eastAsiaTheme="majorEastAsia"/>
          </w:rPr>
          <w:t>setting up a configuration for the output buffer</w:t>
        </w:r>
      </w:ins>
    </w:p>
    <w:p w14:paraId="216C1965" w14:textId="447697BF" w:rsidR="00830E04" w:rsidRDefault="00830E04" w:rsidP="00830E04">
      <w:pPr>
        <w:pStyle w:val="B1"/>
        <w:numPr>
          <w:ilvl w:val="0"/>
          <w:numId w:val="90"/>
        </w:numPr>
        <w:rPr>
          <w:ins w:id="1133" w:author="Emmanuel Thomas" w:date="2023-03-27T11:52:00Z"/>
          <w:rFonts w:eastAsiaTheme="majorEastAsia"/>
        </w:rPr>
      </w:pPr>
      <w:ins w:id="1134" w:author="Emmanuel Thomas" w:date="2023-03-27T11:52:00Z">
        <w:r>
          <w:rPr>
            <w:rFonts w:eastAsiaTheme="majorEastAsia"/>
          </w:rPr>
          <w:t xml:space="preserve">extended parameter settings and query such as subframe </w:t>
        </w:r>
      </w:ins>
      <w:ins w:id="1135" w:author="Emmanuel Thomas" w:date="2023-03-27T11:54:00Z">
        <w:r w:rsidR="003130FB">
          <w:rPr>
            <w:rFonts w:eastAsiaTheme="majorEastAsia"/>
          </w:rPr>
          <w:t>output</w:t>
        </w:r>
      </w:ins>
      <w:ins w:id="1136" w:author="Emmanuel Thomas" w:date="2023-03-27T11:52:00Z">
        <w:r>
          <w:rPr>
            <w:rFonts w:eastAsiaTheme="majorEastAsia"/>
          </w:rPr>
          <w:t>, cropping, or timing.</w:t>
        </w:r>
      </w:ins>
    </w:p>
    <w:p w14:paraId="4B170518" w14:textId="02DC30E1" w:rsidR="00830E04" w:rsidRDefault="00084C8E" w:rsidP="00830E04">
      <w:pPr>
        <w:pStyle w:val="B1"/>
        <w:ind w:left="0" w:firstLine="0"/>
        <w:rPr>
          <w:ins w:id="1137" w:author="Emmanuel Thomas" w:date="2023-03-27T11:52:00Z"/>
          <w:rFonts w:eastAsiaTheme="majorEastAsia"/>
        </w:rPr>
      </w:pPr>
      <w:ins w:id="1138" w:author="Emmanuel Thomas" w:date="2023-03-27T17:54:00Z">
        <w:r>
          <w:rPr>
            <w:rFonts w:eastAsiaTheme="majorEastAsia"/>
          </w:rPr>
          <w:t xml:space="preserve">Extensions </w:t>
        </w:r>
      </w:ins>
      <w:ins w:id="1139" w:author="Emmanuel Thomas" w:date="2023-03-27T17:55:00Z">
        <w:r w:rsidR="00845F84">
          <w:rPr>
            <w:rFonts w:eastAsiaTheme="majorEastAsia"/>
          </w:rPr>
          <w:t>of</w:t>
        </w:r>
      </w:ins>
      <w:ins w:id="1140" w:author="Emmanuel Thomas" w:date="2023-03-27T11:52:00Z">
        <w:r w:rsidR="00830E04">
          <w:rPr>
            <w:rFonts w:eastAsiaTheme="majorEastAsia"/>
          </w:rPr>
          <w:t xml:space="preserve"> </w:t>
        </w:r>
      </w:ins>
      <w:ins w:id="1141" w:author="Emmanuel Thomas" w:date="2023-03-27T17:54:00Z">
        <w:r>
          <w:rPr>
            <w:rFonts w:eastAsiaTheme="majorEastAsia"/>
          </w:rPr>
          <w:t xml:space="preserve">current </w:t>
        </w:r>
      </w:ins>
      <w:ins w:id="1142" w:author="Emmanuel Thomas" w:date="2023-03-27T11:52:00Z">
        <w:r w:rsidR="00830E04">
          <w:rPr>
            <w:rFonts w:eastAsiaTheme="majorEastAsia"/>
          </w:rPr>
          <w:t xml:space="preserve">video decoding </w:t>
        </w:r>
      </w:ins>
      <w:ins w:id="1143" w:author="Emmanuel Thomas" w:date="2023-03-27T17:54:00Z">
        <w:r>
          <w:rPr>
            <w:rFonts w:eastAsiaTheme="majorEastAsia"/>
          </w:rPr>
          <w:t xml:space="preserve">API </w:t>
        </w:r>
      </w:ins>
      <w:ins w:id="1144" w:author="Emmanuel Thomas" w:date="2023-03-27T11:52:00Z">
        <w:r w:rsidR="00830E04">
          <w:rPr>
            <w:rFonts w:eastAsiaTheme="majorEastAsia"/>
          </w:rPr>
          <w:t>are provided</w:t>
        </w:r>
      </w:ins>
      <w:ins w:id="1145" w:author="Emmanuel Thomas" w:date="2023-03-27T17:54:00Z">
        <w:r>
          <w:rPr>
            <w:rFonts w:eastAsiaTheme="majorEastAsia"/>
          </w:rPr>
          <w:t xml:space="preserve"> for</w:t>
        </w:r>
      </w:ins>
      <w:ins w:id="1146" w:author="Emmanuel Thomas" w:date="2023-03-27T11:52:00Z">
        <w:r w:rsidR="00830E04">
          <w:rPr>
            <w:rFonts w:eastAsiaTheme="majorEastAsia"/>
          </w:rPr>
          <w:t>:</w:t>
        </w:r>
      </w:ins>
    </w:p>
    <w:p w14:paraId="4D2B358C" w14:textId="77777777" w:rsidR="00830E04" w:rsidRPr="0070480F" w:rsidRDefault="00830E04" w:rsidP="00830E04">
      <w:pPr>
        <w:pStyle w:val="ListParagraph"/>
        <w:widowControl w:val="0"/>
        <w:numPr>
          <w:ilvl w:val="0"/>
          <w:numId w:val="90"/>
        </w:numPr>
        <w:overflowPunct w:val="0"/>
        <w:autoSpaceDE w:val="0"/>
        <w:autoSpaceDN w:val="0"/>
        <w:adjustRightInd w:val="0"/>
        <w:spacing w:after="120" w:line="240" w:lineRule="atLeast"/>
        <w:textAlignment w:val="baseline"/>
        <w:rPr>
          <w:ins w:id="1147" w:author="Emmanuel Thomas" w:date="2023-03-27T11:52:00Z"/>
          <w:rFonts w:eastAsiaTheme="majorEastAsia"/>
        </w:rPr>
      </w:pPr>
      <w:ins w:id="1148" w:author="Emmanuel Thomas" w:date="2023-03-27T11:52:00Z">
        <w:r w:rsidRPr="0070480F">
          <w:rPr>
            <w:rFonts w:eastAsiaTheme="majorEastAsia"/>
          </w:rPr>
          <w:t>Mapping on OpenMAX™ Integration Layer (OpenMAX IL)</w:t>
        </w:r>
      </w:ins>
    </w:p>
    <w:p w14:paraId="0DB20ECF" w14:textId="77777777" w:rsidR="00830E04" w:rsidRPr="00A128F5" w:rsidRDefault="00830E04" w:rsidP="00830E04">
      <w:pPr>
        <w:pStyle w:val="B1"/>
        <w:numPr>
          <w:ilvl w:val="0"/>
          <w:numId w:val="90"/>
        </w:numPr>
        <w:rPr>
          <w:ins w:id="1149" w:author="Emmanuel Thomas" w:date="2023-03-27T11:52:00Z"/>
          <w:rFonts w:eastAsiaTheme="majorEastAsia"/>
        </w:rPr>
      </w:pPr>
      <w:ins w:id="1150" w:author="Emmanuel Thomas" w:date="2023-03-27T11:52:00Z">
        <w:r w:rsidRPr="00A84F98">
          <w:rPr>
            <w:rFonts w:eastAsiaTheme="majorEastAsia"/>
          </w:rPr>
          <w:t>Mapping on Vulkan® Video</w:t>
        </w:r>
      </w:ins>
    </w:p>
    <w:p w14:paraId="02EED19A" w14:textId="4CD165C9" w:rsidR="00830E04" w:rsidRPr="003130FB" w:rsidRDefault="00830E04" w:rsidP="00830E04">
      <w:pPr>
        <w:pStyle w:val="Heading3"/>
        <w:rPr>
          <w:ins w:id="1151" w:author="Emmanuel Thomas" w:date="2023-03-27T11:52:00Z"/>
          <w:rPrChange w:id="1152" w:author="Emmanuel Thomas" w:date="2023-03-27T11:54:00Z">
            <w:rPr>
              <w:ins w:id="1153" w:author="Emmanuel Thomas" w:date="2023-03-27T11:52:00Z"/>
              <w:rFonts w:eastAsiaTheme="majorEastAsia"/>
            </w:rPr>
          </w:rPrChange>
        </w:rPr>
      </w:pPr>
      <w:bookmarkStart w:id="1154" w:name="_Toc130832451"/>
      <w:ins w:id="1155" w:author="Emmanuel Thomas" w:date="2023-03-27T11:52:00Z">
        <w:r w:rsidRPr="003130FB">
          <w:rPr>
            <w:rPrChange w:id="1156" w:author="Emmanuel Thomas" w:date="2023-03-27T11:54:00Z">
              <w:rPr>
                <w:rFonts w:eastAsiaTheme="majorEastAsia"/>
              </w:rPr>
            </w:rPrChange>
          </w:rPr>
          <w:t>10.3.5</w:t>
        </w:r>
      </w:ins>
      <w:ins w:id="1157" w:author="Emmanuel Thomas" w:date="2023-03-27T11:54:00Z">
        <w:r w:rsidR="003130FB">
          <w:tab/>
        </w:r>
      </w:ins>
      <w:ins w:id="1158" w:author="Emmanuel Thomas" w:date="2023-03-27T11:52:00Z">
        <w:r w:rsidRPr="003130FB">
          <w:rPr>
            <w:rPrChange w:id="1159" w:author="Emmanuel Thomas" w:date="2023-03-27T11:54:00Z">
              <w:rPr>
                <w:rFonts w:eastAsiaTheme="majorEastAsia"/>
              </w:rPr>
            </w:rPrChange>
          </w:rPr>
          <w:t>Relevancy for MECAR</w:t>
        </w:r>
        <w:bookmarkEnd w:id="1154"/>
      </w:ins>
    </w:p>
    <w:p w14:paraId="1EEBAF7A" w14:textId="2585F9D0" w:rsidR="00830E04" w:rsidRDefault="00830E04" w:rsidP="00830E04">
      <w:pPr>
        <w:rPr>
          <w:ins w:id="1160" w:author="Emmanuel Thomas" w:date="2023-03-27T11:52:00Z"/>
          <w:rFonts w:eastAsiaTheme="majorEastAsia"/>
        </w:rPr>
      </w:pPr>
      <w:ins w:id="1161" w:author="Emmanuel Thomas" w:date="2023-03-27T11:52:00Z">
        <w:r>
          <w:rPr>
            <w:rFonts w:eastAsiaTheme="majorEastAsia"/>
          </w:rPr>
          <w:t xml:space="preserve">MPEG-I VDI is clearly of relevance of MeCAR </w:t>
        </w:r>
      </w:ins>
      <w:ins w:id="1162" w:author="Emmanuel Thomas" w:date="2023-03-27T11:54:00Z">
        <w:r w:rsidR="003130FB">
          <w:rPr>
            <w:rFonts w:eastAsiaTheme="majorEastAsia"/>
          </w:rPr>
          <w:t>functionalities</w:t>
        </w:r>
      </w:ins>
      <w:ins w:id="1163" w:author="Emmanuel Thomas" w:date="2023-03-27T11:52:00Z">
        <w:r>
          <w:rPr>
            <w:rFonts w:eastAsiaTheme="majorEastAsia"/>
          </w:rPr>
          <w:t xml:space="preserve"> to address several use cases:</w:t>
        </w:r>
      </w:ins>
    </w:p>
    <w:p w14:paraId="52B7AD71" w14:textId="77777777" w:rsidR="00830E04" w:rsidRDefault="00830E04" w:rsidP="00830E04">
      <w:pPr>
        <w:ind w:firstLine="284"/>
        <w:rPr>
          <w:ins w:id="1164" w:author="Emmanuel Thomas" w:date="2023-03-27T11:52:00Z"/>
          <w:rFonts w:eastAsiaTheme="majorEastAsia"/>
        </w:rPr>
      </w:pPr>
      <w:ins w:id="1165" w:author="Emmanuel Thomas" w:date="2023-03-27T11:52:00Z">
        <w:r>
          <w:rPr>
            <w:rFonts w:eastAsiaTheme="majorEastAsia"/>
          </w:rPr>
          <w:t>- decoding and processing multiple eye buffers, possibly also a depth buffer</w:t>
        </w:r>
      </w:ins>
    </w:p>
    <w:p w14:paraId="6B85BBE3" w14:textId="77777777" w:rsidR="00830E04" w:rsidRDefault="00830E04" w:rsidP="00830E04">
      <w:pPr>
        <w:ind w:firstLine="284"/>
        <w:rPr>
          <w:ins w:id="1166" w:author="Emmanuel Thomas" w:date="2023-03-27T11:52:00Z"/>
          <w:rFonts w:eastAsiaTheme="majorEastAsia"/>
        </w:rPr>
      </w:pPr>
      <w:ins w:id="1167" w:author="Emmanuel Thomas" w:date="2023-03-27T11:52:00Z">
        <w:r>
          <w:rPr>
            <w:rFonts w:eastAsiaTheme="majorEastAsia"/>
          </w:rPr>
          <w:t>- decoding and processing multiple layers</w:t>
        </w:r>
      </w:ins>
    </w:p>
    <w:p w14:paraId="0485ECA1" w14:textId="77777777" w:rsidR="00830E04" w:rsidRDefault="00830E04" w:rsidP="00830E04">
      <w:pPr>
        <w:ind w:firstLine="284"/>
        <w:rPr>
          <w:ins w:id="1168" w:author="Emmanuel Thomas" w:date="2023-03-27T11:52:00Z"/>
          <w:rFonts w:eastAsiaTheme="majorEastAsia"/>
        </w:rPr>
      </w:pPr>
      <w:ins w:id="1169" w:author="Emmanuel Thomas" w:date="2023-03-27T11:52:00Z">
        <w:r>
          <w:rPr>
            <w:rFonts w:eastAsiaTheme="majorEastAsia"/>
          </w:rPr>
          <w:t>- decoding and processing multiple video streams associated to 3 D objects</w:t>
        </w:r>
      </w:ins>
    </w:p>
    <w:p w14:paraId="20D38507" w14:textId="77777777" w:rsidR="00830E04" w:rsidRDefault="00830E04" w:rsidP="00830E04">
      <w:pPr>
        <w:ind w:firstLine="284"/>
        <w:rPr>
          <w:ins w:id="1170" w:author="Emmanuel Thomas" w:date="2023-03-27T11:52:00Z"/>
          <w:rFonts w:eastAsiaTheme="majorEastAsia"/>
        </w:rPr>
      </w:pPr>
      <w:ins w:id="1171" w:author="Emmanuel Thomas" w:date="2023-03-27T11:52:00Z">
        <w:r>
          <w:rPr>
            <w:rFonts w:eastAsiaTheme="majorEastAsia"/>
          </w:rPr>
          <w:t>- decoding and processing the streams of multiple objects (possibly each with multiple streams)</w:t>
        </w:r>
      </w:ins>
    </w:p>
    <w:p w14:paraId="6DA31B48" w14:textId="159ED24A" w:rsidR="00830E04" w:rsidRDefault="00830E04" w:rsidP="00830E04">
      <w:pPr>
        <w:rPr>
          <w:ins w:id="1172" w:author="Emmanuel Thomas" w:date="2023-03-27T11:52:00Z"/>
          <w:rFonts w:eastAsiaTheme="majorEastAsia"/>
        </w:rPr>
      </w:pPr>
      <w:ins w:id="1173" w:author="Emmanuel Thomas" w:date="2023-03-27T11:52:00Z">
        <w:r>
          <w:rPr>
            <w:rFonts w:eastAsiaTheme="majorEastAsia"/>
          </w:rPr>
          <w:t xml:space="preserve">Hence, beyond the capabilities of video decoding as defined in clauses 4.3.2.2 and 6.6.3, the </w:t>
        </w:r>
      </w:ins>
      <w:ins w:id="1174" w:author="Emmanuel Thomas" w:date="2023-03-27T11:54:00Z">
        <w:r w:rsidR="003130FB">
          <w:rPr>
            <w:rFonts w:eastAsiaTheme="majorEastAsia"/>
          </w:rPr>
          <w:t>capabilities</w:t>
        </w:r>
      </w:ins>
      <w:ins w:id="1175" w:author="Emmanuel Thomas" w:date="2023-03-27T11:52:00Z">
        <w:r>
          <w:rPr>
            <w:rFonts w:eastAsiaTheme="majorEastAsia"/>
          </w:rPr>
          <w:t xml:space="preserve"> should refer to the capabilities as defined in ISO/IEC 23090-13 using terminology and the capability descriptions according to clause 5.4.1.1</w:t>
        </w:r>
      </w:ins>
    </w:p>
    <w:p w14:paraId="255A8CC6" w14:textId="77777777" w:rsidR="00830E04" w:rsidRPr="00D956AF" w:rsidRDefault="00830E04" w:rsidP="00830E04">
      <w:pPr>
        <w:tabs>
          <w:tab w:val="left" w:pos="403"/>
        </w:tabs>
        <w:spacing w:after="240" w:line="240" w:lineRule="atLeast"/>
        <w:ind w:left="284"/>
        <w:jc w:val="both"/>
        <w:rPr>
          <w:ins w:id="1176" w:author="Emmanuel Thomas" w:date="2023-03-27T11:52:00Z"/>
          <w:rFonts w:ascii="Cambria" w:eastAsia="Calibri" w:hAnsi="Cambria"/>
          <w:sz w:val="22"/>
          <w:szCs w:val="22"/>
          <w:lang w:eastAsia="ja-JP"/>
        </w:rPr>
      </w:pPr>
      <w:ins w:id="1177" w:author="Emmanuel Thomas" w:date="2023-03-27T11:52:00Z">
        <w:r w:rsidRPr="00D956AF">
          <w:rPr>
            <w:rFonts w:ascii="Cambria" w:eastAsia="Calibri" w:hAnsi="Cambria"/>
            <w:sz w:val="22"/>
            <w:szCs w:val="22"/>
            <w:lang w:eastAsia="ja-JP"/>
          </w:rPr>
          <w:t xml:space="preserve">The IDL declarations of the </w:t>
        </w:r>
        <w:r w:rsidRPr="00D956AF">
          <w:rPr>
            <w:rFonts w:ascii="Courier New" w:eastAsia="Calibri" w:hAnsi="Courier New" w:cs="Courier New"/>
            <w:lang w:eastAsia="ja-JP"/>
          </w:rPr>
          <w:t>queryCurrentAggregateCapabilities()</w:t>
        </w:r>
        <w:r w:rsidRPr="00D956AF">
          <w:rPr>
            <w:rFonts w:ascii="Cambria" w:eastAsia="Calibri" w:hAnsi="Cambria"/>
            <w:sz w:val="22"/>
            <w:szCs w:val="22"/>
            <w:lang w:eastAsia="ja-JP"/>
          </w:rPr>
          <w:t xml:space="preserve"> function along with the </w:t>
        </w:r>
        <w:r w:rsidRPr="00D956AF">
          <w:rPr>
            <w:rFonts w:ascii="Courier New" w:eastAsia="Calibri" w:hAnsi="Courier New" w:cs="Courier New"/>
            <w:lang w:eastAsia="ja-JP"/>
          </w:rPr>
          <w:t>AggregateCapabilities</w:t>
        </w:r>
        <w:r w:rsidRPr="00D956AF">
          <w:rPr>
            <w:rFonts w:ascii="Cambria" w:eastAsia="Calibri" w:hAnsi="Cambria"/>
            <w:sz w:val="22"/>
            <w:szCs w:val="22"/>
          </w:rPr>
          <w:t xml:space="preserve"> and </w:t>
        </w:r>
        <w:r w:rsidRPr="00D956AF">
          <w:rPr>
            <w:rFonts w:ascii="Courier New" w:eastAsia="Calibri" w:hAnsi="Courier New" w:cs="Courier New"/>
            <w:lang w:eastAsia="ja-JP"/>
          </w:rPr>
          <w:t>PerformancePoint</w:t>
        </w:r>
        <w:r w:rsidRPr="00D956AF">
          <w:rPr>
            <w:rFonts w:ascii="Cambria" w:eastAsia="Calibri" w:hAnsi="Cambria"/>
            <w:lang w:eastAsia="ja-JP"/>
          </w:rPr>
          <w:t xml:space="preserve"> </w:t>
        </w:r>
        <w:r w:rsidRPr="00D956AF">
          <w:rPr>
            <w:rFonts w:ascii="Cambria" w:eastAsia="Calibri" w:hAnsi="Cambria"/>
            <w:sz w:val="22"/>
            <w:szCs w:val="22"/>
            <w:lang w:eastAsia="ja-JP"/>
          </w:rPr>
          <w:t>structures and the capabilities flags are defined as follows:</w:t>
        </w:r>
      </w:ins>
    </w:p>
    <w:p w14:paraId="1DD745E6" w14:textId="77777777" w:rsidR="00830E04" w:rsidRPr="00D956AF" w:rsidRDefault="00830E04" w:rsidP="00830E04">
      <w:pPr>
        <w:tabs>
          <w:tab w:val="left" w:pos="403"/>
        </w:tabs>
        <w:spacing w:after="0" w:line="200" w:lineRule="atLeast"/>
        <w:ind w:left="284"/>
        <w:rPr>
          <w:ins w:id="1178" w:author="Emmanuel Thomas" w:date="2023-03-27T11:52:00Z"/>
          <w:rFonts w:ascii="Courier New" w:eastAsia="Calibri" w:hAnsi="Courier New"/>
          <w:noProof/>
          <w:sz w:val="18"/>
          <w:szCs w:val="22"/>
        </w:rPr>
      </w:pPr>
      <w:ins w:id="1179" w:author="Emmanuel Thomas" w:date="2023-03-27T11:52:00Z">
        <w:r w:rsidRPr="00D956AF">
          <w:rPr>
            <w:rFonts w:ascii="Courier New" w:eastAsia="Calibri" w:hAnsi="Courier New"/>
            <w:noProof/>
            <w:sz w:val="18"/>
            <w:szCs w:val="22"/>
          </w:rPr>
          <w:t xml:space="preserve">    const unsigned long CAP_INSTANCES_FLAG = 0x1;</w:t>
        </w:r>
      </w:ins>
    </w:p>
    <w:p w14:paraId="66A14458" w14:textId="77777777" w:rsidR="00830E04" w:rsidRPr="00D956AF" w:rsidRDefault="00830E04" w:rsidP="00830E04">
      <w:pPr>
        <w:tabs>
          <w:tab w:val="left" w:pos="403"/>
        </w:tabs>
        <w:spacing w:after="0" w:line="200" w:lineRule="atLeast"/>
        <w:ind w:left="284"/>
        <w:rPr>
          <w:ins w:id="1180" w:author="Emmanuel Thomas" w:date="2023-03-27T11:52:00Z"/>
          <w:rFonts w:ascii="Courier New" w:eastAsia="Calibri" w:hAnsi="Courier New"/>
          <w:noProof/>
          <w:sz w:val="18"/>
          <w:szCs w:val="22"/>
        </w:rPr>
      </w:pPr>
      <w:ins w:id="1181" w:author="Emmanuel Thomas" w:date="2023-03-27T11:52:00Z">
        <w:r w:rsidRPr="00D956AF">
          <w:rPr>
            <w:rFonts w:ascii="Courier New" w:eastAsia="Calibri" w:hAnsi="Courier New"/>
            <w:noProof/>
            <w:sz w:val="18"/>
            <w:szCs w:val="22"/>
          </w:rPr>
          <w:t xml:space="preserve">    const unsigned long CAP_BUFFER_MEMORY_FLAG = 0x2;</w:t>
        </w:r>
      </w:ins>
    </w:p>
    <w:p w14:paraId="53C7E239" w14:textId="77777777" w:rsidR="00830E04" w:rsidRPr="00D956AF" w:rsidRDefault="00830E04" w:rsidP="00830E04">
      <w:pPr>
        <w:tabs>
          <w:tab w:val="left" w:pos="403"/>
        </w:tabs>
        <w:spacing w:after="0" w:line="200" w:lineRule="atLeast"/>
        <w:ind w:left="284"/>
        <w:rPr>
          <w:ins w:id="1182" w:author="Emmanuel Thomas" w:date="2023-03-27T11:52:00Z"/>
          <w:rFonts w:ascii="Courier New" w:eastAsia="Calibri" w:hAnsi="Courier New"/>
          <w:noProof/>
          <w:sz w:val="18"/>
          <w:szCs w:val="22"/>
        </w:rPr>
      </w:pPr>
      <w:ins w:id="1183" w:author="Emmanuel Thomas" w:date="2023-03-27T11:52:00Z">
        <w:r w:rsidRPr="00D956AF">
          <w:rPr>
            <w:rFonts w:ascii="Courier New" w:eastAsia="Calibri" w:hAnsi="Courier New"/>
            <w:noProof/>
            <w:sz w:val="18"/>
            <w:szCs w:val="22"/>
          </w:rPr>
          <w:t xml:space="preserve">    const unsigned long CAP_BITRATE_FLAG = 0x4;</w:t>
        </w:r>
      </w:ins>
    </w:p>
    <w:p w14:paraId="363E8105" w14:textId="77777777" w:rsidR="00830E04" w:rsidRPr="00D956AF" w:rsidRDefault="00830E04" w:rsidP="00830E04">
      <w:pPr>
        <w:tabs>
          <w:tab w:val="left" w:pos="403"/>
        </w:tabs>
        <w:spacing w:after="0" w:line="200" w:lineRule="atLeast"/>
        <w:ind w:left="284"/>
        <w:rPr>
          <w:ins w:id="1184" w:author="Emmanuel Thomas" w:date="2023-03-27T11:52:00Z"/>
          <w:rFonts w:ascii="Courier New" w:eastAsia="Calibri" w:hAnsi="Courier New"/>
          <w:noProof/>
          <w:sz w:val="18"/>
          <w:szCs w:val="22"/>
        </w:rPr>
      </w:pPr>
      <w:ins w:id="1185" w:author="Emmanuel Thomas" w:date="2023-03-27T11:52:00Z">
        <w:r w:rsidRPr="00D956AF">
          <w:rPr>
            <w:rFonts w:ascii="Courier New" w:eastAsia="Calibri" w:hAnsi="Courier New"/>
            <w:noProof/>
            <w:sz w:val="18"/>
            <w:szCs w:val="22"/>
          </w:rPr>
          <w:t xml:space="preserve">    const unsigned long CAP_MAX_SAMPLES_SECOND_FLAG = 0x8;</w:t>
        </w:r>
      </w:ins>
    </w:p>
    <w:p w14:paraId="16E86E44" w14:textId="77777777" w:rsidR="00830E04" w:rsidRPr="00D956AF" w:rsidRDefault="00830E04" w:rsidP="00830E04">
      <w:pPr>
        <w:tabs>
          <w:tab w:val="left" w:pos="403"/>
        </w:tabs>
        <w:spacing w:after="0" w:line="200" w:lineRule="atLeast"/>
        <w:ind w:left="284"/>
        <w:rPr>
          <w:ins w:id="1186" w:author="Emmanuel Thomas" w:date="2023-03-27T11:52:00Z"/>
          <w:rFonts w:ascii="Courier New" w:eastAsia="Calibri" w:hAnsi="Courier New"/>
          <w:noProof/>
          <w:sz w:val="18"/>
          <w:szCs w:val="22"/>
        </w:rPr>
      </w:pPr>
      <w:ins w:id="1187" w:author="Emmanuel Thomas" w:date="2023-03-27T11:52:00Z">
        <w:r w:rsidRPr="00D956AF">
          <w:rPr>
            <w:rFonts w:ascii="Courier New" w:eastAsia="Calibri" w:hAnsi="Courier New"/>
            <w:noProof/>
            <w:sz w:val="18"/>
            <w:szCs w:val="22"/>
          </w:rPr>
          <w:t xml:space="preserve">    const unsigned long CAP_MAX_PERFORMANCE_POINT_FLAG = 0xA;</w:t>
        </w:r>
      </w:ins>
    </w:p>
    <w:p w14:paraId="6DDAEB2F" w14:textId="77777777" w:rsidR="00830E04" w:rsidRPr="00D956AF" w:rsidRDefault="00830E04" w:rsidP="00830E04">
      <w:pPr>
        <w:tabs>
          <w:tab w:val="left" w:pos="403"/>
        </w:tabs>
        <w:spacing w:after="0" w:line="200" w:lineRule="atLeast"/>
        <w:ind w:left="284"/>
        <w:rPr>
          <w:ins w:id="1188" w:author="Emmanuel Thomas" w:date="2023-03-27T11:52:00Z"/>
          <w:rFonts w:ascii="Courier New" w:eastAsia="Calibri" w:hAnsi="Courier New"/>
          <w:noProof/>
          <w:sz w:val="18"/>
          <w:szCs w:val="22"/>
        </w:rPr>
      </w:pPr>
    </w:p>
    <w:p w14:paraId="027D6B08" w14:textId="77777777" w:rsidR="00830E04" w:rsidRPr="00D956AF" w:rsidRDefault="00830E04" w:rsidP="00830E04">
      <w:pPr>
        <w:tabs>
          <w:tab w:val="left" w:pos="403"/>
        </w:tabs>
        <w:spacing w:after="0" w:line="200" w:lineRule="atLeast"/>
        <w:ind w:left="284"/>
        <w:rPr>
          <w:ins w:id="1189" w:author="Emmanuel Thomas" w:date="2023-03-27T11:52:00Z"/>
          <w:rFonts w:ascii="Courier New" w:eastAsia="Calibri" w:hAnsi="Courier New"/>
          <w:noProof/>
          <w:sz w:val="18"/>
          <w:szCs w:val="22"/>
        </w:rPr>
      </w:pPr>
      <w:ins w:id="1190" w:author="Emmanuel Thomas" w:date="2023-03-27T11:52:00Z">
        <w:r w:rsidRPr="00D956AF">
          <w:rPr>
            <w:rFonts w:ascii="Courier New" w:eastAsia="Calibri" w:hAnsi="Courier New"/>
            <w:noProof/>
            <w:sz w:val="18"/>
            <w:szCs w:val="22"/>
          </w:rPr>
          <w:t xml:space="preserve">    struct PerformancePoint {</w:t>
        </w:r>
      </w:ins>
    </w:p>
    <w:p w14:paraId="207FB640" w14:textId="77777777" w:rsidR="00830E04" w:rsidRPr="00D956AF" w:rsidRDefault="00830E04" w:rsidP="00830E04">
      <w:pPr>
        <w:tabs>
          <w:tab w:val="left" w:pos="403"/>
        </w:tabs>
        <w:spacing w:after="0" w:line="200" w:lineRule="atLeast"/>
        <w:ind w:left="284"/>
        <w:rPr>
          <w:ins w:id="1191" w:author="Emmanuel Thomas" w:date="2023-03-27T11:52:00Z"/>
          <w:rFonts w:ascii="Courier New" w:eastAsia="Calibri" w:hAnsi="Courier New"/>
          <w:noProof/>
          <w:sz w:val="18"/>
          <w:szCs w:val="22"/>
        </w:rPr>
      </w:pPr>
      <w:ins w:id="1192" w:author="Emmanuel Thomas" w:date="2023-03-27T11:52:00Z">
        <w:r w:rsidRPr="00D956AF">
          <w:rPr>
            <w:rFonts w:ascii="Courier New" w:eastAsia="Calibri" w:hAnsi="Courier New"/>
            <w:noProof/>
            <w:sz w:val="18"/>
            <w:szCs w:val="22"/>
          </w:rPr>
          <w:t xml:space="preserve">        float picture_rate;</w:t>
        </w:r>
      </w:ins>
    </w:p>
    <w:p w14:paraId="5E7F6C66" w14:textId="77777777" w:rsidR="00830E04" w:rsidRPr="00D956AF" w:rsidRDefault="00830E04" w:rsidP="00830E04">
      <w:pPr>
        <w:tabs>
          <w:tab w:val="left" w:pos="403"/>
        </w:tabs>
        <w:spacing w:after="0" w:line="200" w:lineRule="atLeast"/>
        <w:ind w:left="284"/>
        <w:rPr>
          <w:ins w:id="1193" w:author="Emmanuel Thomas" w:date="2023-03-27T11:52:00Z"/>
          <w:rFonts w:ascii="Courier New" w:eastAsia="Calibri" w:hAnsi="Courier New"/>
          <w:noProof/>
          <w:sz w:val="18"/>
          <w:szCs w:val="22"/>
        </w:rPr>
      </w:pPr>
      <w:ins w:id="1194" w:author="Emmanuel Thomas" w:date="2023-03-27T11:52:00Z">
        <w:r w:rsidRPr="00D956AF">
          <w:rPr>
            <w:rFonts w:ascii="Courier New" w:eastAsia="Calibri" w:hAnsi="Courier New"/>
            <w:noProof/>
            <w:sz w:val="18"/>
            <w:szCs w:val="22"/>
          </w:rPr>
          <w:t xml:space="preserve">        unsigned long width;</w:t>
        </w:r>
      </w:ins>
    </w:p>
    <w:p w14:paraId="596E69E8" w14:textId="77777777" w:rsidR="00830E04" w:rsidRPr="00D956AF" w:rsidRDefault="00830E04" w:rsidP="00830E04">
      <w:pPr>
        <w:tabs>
          <w:tab w:val="left" w:pos="403"/>
        </w:tabs>
        <w:spacing w:after="0" w:line="200" w:lineRule="atLeast"/>
        <w:ind w:left="284"/>
        <w:rPr>
          <w:ins w:id="1195" w:author="Emmanuel Thomas" w:date="2023-03-27T11:52:00Z"/>
          <w:rFonts w:ascii="Courier New" w:eastAsia="Calibri" w:hAnsi="Courier New"/>
          <w:noProof/>
          <w:sz w:val="18"/>
          <w:szCs w:val="22"/>
        </w:rPr>
      </w:pPr>
      <w:ins w:id="1196" w:author="Emmanuel Thomas" w:date="2023-03-27T11:52:00Z">
        <w:r w:rsidRPr="00D956AF">
          <w:rPr>
            <w:rFonts w:ascii="Courier New" w:eastAsia="Calibri" w:hAnsi="Courier New"/>
            <w:noProof/>
            <w:sz w:val="18"/>
            <w:szCs w:val="22"/>
          </w:rPr>
          <w:t xml:space="preserve">        unsigned long height;</w:t>
        </w:r>
      </w:ins>
    </w:p>
    <w:p w14:paraId="7BE1D5D9" w14:textId="77777777" w:rsidR="00830E04" w:rsidRPr="00D956AF" w:rsidRDefault="00830E04" w:rsidP="00830E04">
      <w:pPr>
        <w:tabs>
          <w:tab w:val="left" w:pos="403"/>
        </w:tabs>
        <w:spacing w:after="0" w:line="200" w:lineRule="atLeast"/>
        <w:ind w:left="284"/>
        <w:rPr>
          <w:ins w:id="1197" w:author="Emmanuel Thomas" w:date="2023-03-27T11:52:00Z"/>
          <w:rFonts w:ascii="Courier New" w:eastAsia="Calibri" w:hAnsi="Courier New"/>
          <w:noProof/>
          <w:sz w:val="18"/>
          <w:szCs w:val="22"/>
        </w:rPr>
      </w:pPr>
      <w:ins w:id="1198" w:author="Emmanuel Thomas" w:date="2023-03-27T11:52:00Z">
        <w:r w:rsidRPr="00D956AF">
          <w:rPr>
            <w:rFonts w:ascii="Courier New" w:eastAsia="Calibri" w:hAnsi="Courier New"/>
            <w:noProof/>
            <w:sz w:val="18"/>
            <w:szCs w:val="22"/>
          </w:rPr>
          <w:t xml:space="preserve">        unsigned long bit_depth;</w:t>
        </w:r>
      </w:ins>
    </w:p>
    <w:p w14:paraId="21D5ED9B" w14:textId="77777777" w:rsidR="00830E04" w:rsidRPr="00D956AF" w:rsidRDefault="00830E04" w:rsidP="00830E04">
      <w:pPr>
        <w:tabs>
          <w:tab w:val="left" w:pos="403"/>
        </w:tabs>
        <w:spacing w:after="0" w:line="200" w:lineRule="atLeast"/>
        <w:ind w:left="284"/>
        <w:rPr>
          <w:ins w:id="1199" w:author="Emmanuel Thomas" w:date="2023-03-27T11:52:00Z"/>
          <w:rFonts w:ascii="Courier New" w:eastAsia="Calibri" w:hAnsi="Courier New"/>
          <w:noProof/>
          <w:sz w:val="18"/>
          <w:szCs w:val="22"/>
        </w:rPr>
      </w:pPr>
      <w:ins w:id="1200" w:author="Emmanuel Thomas" w:date="2023-03-27T11:52:00Z">
        <w:r w:rsidRPr="00D956AF">
          <w:rPr>
            <w:rFonts w:ascii="Courier New" w:eastAsia="Calibri" w:hAnsi="Courier New"/>
            <w:noProof/>
            <w:sz w:val="18"/>
            <w:szCs w:val="22"/>
          </w:rPr>
          <w:t xml:space="preserve">    };</w:t>
        </w:r>
      </w:ins>
    </w:p>
    <w:p w14:paraId="27090BE2" w14:textId="77777777" w:rsidR="00830E04" w:rsidRPr="00D956AF" w:rsidRDefault="00830E04" w:rsidP="00830E04">
      <w:pPr>
        <w:tabs>
          <w:tab w:val="left" w:pos="403"/>
        </w:tabs>
        <w:spacing w:after="0" w:line="200" w:lineRule="atLeast"/>
        <w:ind w:left="284"/>
        <w:rPr>
          <w:ins w:id="1201" w:author="Emmanuel Thomas" w:date="2023-03-27T11:52:00Z"/>
          <w:rFonts w:ascii="Courier New" w:eastAsia="Calibri" w:hAnsi="Courier New"/>
          <w:noProof/>
          <w:sz w:val="18"/>
          <w:szCs w:val="22"/>
        </w:rPr>
      </w:pPr>
    </w:p>
    <w:p w14:paraId="211995E6" w14:textId="77777777" w:rsidR="00830E04" w:rsidRPr="00D956AF" w:rsidRDefault="00830E04" w:rsidP="00830E04">
      <w:pPr>
        <w:tabs>
          <w:tab w:val="left" w:pos="403"/>
        </w:tabs>
        <w:spacing w:after="0" w:line="200" w:lineRule="atLeast"/>
        <w:ind w:left="284"/>
        <w:rPr>
          <w:ins w:id="1202" w:author="Emmanuel Thomas" w:date="2023-03-27T11:52:00Z"/>
          <w:rFonts w:ascii="Courier New" w:eastAsia="Calibri" w:hAnsi="Courier New"/>
          <w:noProof/>
          <w:sz w:val="18"/>
          <w:szCs w:val="22"/>
        </w:rPr>
      </w:pPr>
      <w:ins w:id="1203" w:author="Emmanuel Thomas" w:date="2023-03-27T11:52:00Z">
        <w:r w:rsidRPr="00D956AF">
          <w:rPr>
            <w:rFonts w:ascii="Courier New" w:eastAsia="Calibri" w:hAnsi="Courier New"/>
            <w:noProof/>
            <w:sz w:val="18"/>
            <w:szCs w:val="22"/>
          </w:rPr>
          <w:t xml:space="preserve">    struct AggregateCapabilities {</w:t>
        </w:r>
      </w:ins>
    </w:p>
    <w:p w14:paraId="6D986641" w14:textId="77777777" w:rsidR="00830E04" w:rsidRPr="00D956AF" w:rsidRDefault="00830E04" w:rsidP="00830E04">
      <w:pPr>
        <w:tabs>
          <w:tab w:val="left" w:pos="403"/>
        </w:tabs>
        <w:spacing w:after="0" w:line="200" w:lineRule="atLeast"/>
        <w:ind w:left="284"/>
        <w:rPr>
          <w:ins w:id="1204" w:author="Emmanuel Thomas" w:date="2023-03-27T11:52:00Z"/>
          <w:rFonts w:ascii="Courier New" w:eastAsia="Calibri" w:hAnsi="Courier New"/>
          <w:noProof/>
          <w:sz w:val="18"/>
          <w:szCs w:val="22"/>
        </w:rPr>
      </w:pPr>
      <w:ins w:id="1205" w:author="Emmanuel Thomas" w:date="2023-03-27T11:52:00Z">
        <w:r w:rsidRPr="00D956AF">
          <w:rPr>
            <w:rFonts w:ascii="Courier New" w:eastAsia="Calibri" w:hAnsi="Courier New"/>
            <w:noProof/>
            <w:sz w:val="18"/>
            <w:szCs w:val="22"/>
          </w:rPr>
          <w:t xml:space="preserve">        unsigned long flags;</w:t>
        </w:r>
      </w:ins>
    </w:p>
    <w:p w14:paraId="0A97B351" w14:textId="77777777" w:rsidR="00830E04" w:rsidRPr="00D956AF" w:rsidRDefault="00830E04" w:rsidP="00830E04">
      <w:pPr>
        <w:tabs>
          <w:tab w:val="left" w:pos="403"/>
        </w:tabs>
        <w:spacing w:after="0" w:line="200" w:lineRule="atLeast"/>
        <w:ind w:left="284"/>
        <w:rPr>
          <w:ins w:id="1206" w:author="Emmanuel Thomas" w:date="2023-03-27T11:52:00Z"/>
          <w:rFonts w:ascii="Courier New" w:eastAsia="Calibri" w:hAnsi="Courier New"/>
          <w:noProof/>
          <w:sz w:val="18"/>
          <w:szCs w:val="22"/>
        </w:rPr>
      </w:pPr>
      <w:ins w:id="1207" w:author="Emmanuel Thomas" w:date="2023-03-27T11:52:00Z">
        <w:r w:rsidRPr="00D956AF">
          <w:rPr>
            <w:rFonts w:ascii="Courier New" w:eastAsia="Calibri" w:hAnsi="Courier New"/>
            <w:noProof/>
            <w:sz w:val="18"/>
            <w:szCs w:val="22"/>
          </w:rPr>
          <w:t xml:space="preserve">        unsigned long max_instances;</w:t>
        </w:r>
      </w:ins>
    </w:p>
    <w:p w14:paraId="78C6ECE2" w14:textId="77777777" w:rsidR="00830E04" w:rsidRPr="00D956AF" w:rsidRDefault="00830E04" w:rsidP="00830E04">
      <w:pPr>
        <w:tabs>
          <w:tab w:val="left" w:pos="403"/>
        </w:tabs>
        <w:spacing w:after="0" w:line="200" w:lineRule="atLeast"/>
        <w:ind w:left="284"/>
        <w:rPr>
          <w:ins w:id="1208" w:author="Emmanuel Thomas" w:date="2023-03-27T11:52:00Z"/>
          <w:rFonts w:ascii="Courier New" w:eastAsia="Calibri" w:hAnsi="Courier New"/>
          <w:noProof/>
          <w:sz w:val="18"/>
          <w:szCs w:val="22"/>
        </w:rPr>
      </w:pPr>
      <w:ins w:id="1209" w:author="Emmanuel Thomas" w:date="2023-03-27T11:52:00Z">
        <w:r w:rsidRPr="00D956AF">
          <w:rPr>
            <w:rFonts w:ascii="Courier New" w:eastAsia="Calibri" w:hAnsi="Courier New"/>
            <w:noProof/>
            <w:sz w:val="18"/>
            <w:szCs w:val="22"/>
          </w:rPr>
          <w:t xml:space="preserve">        unsigned long buffer_memory;</w:t>
        </w:r>
      </w:ins>
    </w:p>
    <w:p w14:paraId="027A9EBB" w14:textId="77777777" w:rsidR="00830E04" w:rsidRPr="00D956AF" w:rsidRDefault="00830E04" w:rsidP="00830E04">
      <w:pPr>
        <w:tabs>
          <w:tab w:val="left" w:pos="403"/>
        </w:tabs>
        <w:spacing w:after="0" w:line="200" w:lineRule="atLeast"/>
        <w:ind w:left="284"/>
        <w:rPr>
          <w:ins w:id="1210" w:author="Emmanuel Thomas" w:date="2023-03-27T11:52:00Z"/>
          <w:rFonts w:ascii="Courier New" w:eastAsia="Calibri" w:hAnsi="Courier New"/>
          <w:noProof/>
          <w:sz w:val="18"/>
          <w:szCs w:val="22"/>
        </w:rPr>
      </w:pPr>
      <w:ins w:id="1211" w:author="Emmanuel Thomas" w:date="2023-03-27T11:52:00Z">
        <w:r w:rsidRPr="00D956AF">
          <w:rPr>
            <w:rFonts w:ascii="Courier New" w:eastAsia="Calibri" w:hAnsi="Courier New"/>
            <w:noProof/>
            <w:sz w:val="18"/>
            <w:szCs w:val="22"/>
          </w:rPr>
          <w:t xml:space="preserve">        unsigned long bitrate;</w:t>
        </w:r>
      </w:ins>
    </w:p>
    <w:p w14:paraId="35280C87" w14:textId="77777777" w:rsidR="00830E04" w:rsidRPr="00D956AF" w:rsidRDefault="00830E04" w:rsidP="00830E04">
      <w:pPr>
        <w:tabs>
          <w:tab w:val="left" w:pos="403"/>
        </w:tabs>
        <w:spacing w:after="0" w:line="200" w:lineRule="atLeast"/>
        <w:ind w:left="284"/>
        <w:rPr>
          <w:ins w:id="1212" w:author="Emmanuel Thomas" w:date="2023-03-27T11:52:00Z"/>
          <w:rFonts w:ascii="Courier New" w:eastAsia="Calibri" w:hAnsi="Courier New"/>
          <w:noProof/>
          <w:sz w:val="18"/>
          <w:szCs w:val="22"/>
        </w:rPr>
      </w:pPr>
      <w:ins w:id="1213" w:author="Emmanuel Thomas" w:date="2023-03-27T11:52:00Z">
        <w:r w:rsidRPr="00D956AF">
          <w:rPr>
            <w:rFonts w:ascii="Courier New" w:eastAsia="Calibri" w:hAnsi="Courier New"/>
            <w:noProof/>
            <w:sz w:val="18"/>
            <w:szCs w:val="22"/>
          </w:rPr>
          <w:t xml:space="preserve">        unsigned long max_samples_second;</w:t>
        </w:r>
      </w:ins>
    </w:p>
    <w:p w14:paraId="5C757168" w14:textId="77777777" w:rsidR="00830E04" w:rsidRPr="00D956AF" w:rsidRDefault="00830E04" w:rsidP="00830E04">
      <w:pPr>
        <w:tabs>
          <w:tab w:val="left" w:pos="403"/>
        </w:tabs>
        <w:spacing w:after="0" w:line="200" w:lineRule="atLeast"/>
        <w:ind w:left="284"/>
        <w:rPr>
          <w:ins w:id="1214" w:author="Emmanuel Thomas" w:date="2023-03-27T11:52:00Z"/>
          <w:rFonts w:ascii="Courier New" w:eastAsia="Calibri" w:hAnsi="Courier New"/>
          <w:noProof/>
          <w:sz w:val="18"/>
          <w:szCs w:val="22"/>
        </w:rPr>
      </w:pPr>
      <w:ins w:id="1215" w:author="Emmanuel Thomas" w:date="2023-03-27T11:52:00Z">
        <w:r w:rsidRPr="00D956AF">
          <w:rPr>
            <w:rFonts w:ascii="Courier New" w:eastAsia="Calibri" w:hAnsi="Courier New"/>
            <w:noProof/>
            <w:sz w:val="18"/>
            <w:szCs w:val="22"/>
          </w:rPr>
          <w:t xml:space="preserve">        PerformancePoint max_performance_point;</w:t>
        </w:r>
      </w:ins>
    </w:p>
    <w:p w14:paraId="208C95E0" w14:textId="77777777" w:rsidR="00830E04" w:rsidRPr="00D956AF" w:rsidRDefault="00830E04" w:rsidP="00830E04">
      <w:pPr>
        <w:tabs>
          <w:tab w:val="left" w:pos="403"/>
        </w:tabs>
        <w:spacing w:after="0" w:line="200" w:lineRule="atLeast"/>
        <w:ind w:left="284"/>
        <w:rPr>
          <w:ins w:id="1216" w:author="Emmanuel Thomas" w:date="2023-03-27T11:52:00Z"/>
          <w:rFonts w:ascii="Courier New" w:eastAsia="Calibri" w:hAnsi="Courier New"/>
          <w:noProof/>
          <w:sz w:val="18"/>
          <w:szCs w:val="22"/>
        </w:rPr>
      </w:pPr>
      <w:ins w:id="1217" w:author="Emmanuel Thomas" w:date="2023-03-27T11:52:00Z">
        <w:r w:rsidRPr="00D956AF">
          <w:rPr>
            <w:rFonts w:ascii="Courier New" w:eastAsia="Calibri" w:hAnsi="Courier New"/>
            <w:noProof/>
            <w:sz w:val="18"/>
            <w:szCs w:val="22"/>
          </w:rPr>
          <w:t xml:space="preserve">    };</w:t>
        </w:r>
      </w:ins>
    </w:p>
    <w:p w14:paraId="4C5E65DA" w14:textId="77777777" w:rsidR="00830E04" w:rsidRPr="00D956AF" w:rsidRDefault="00830E04" w:rsidP="00830E04">
      <w:pPr>
        <w:tabs>
          <w:tab w:val="left" w:pos="403"/>
        </w:tabs>
        <w:spacing w:after="0" w:line="200" w:lineRule="atLeast"/>
        <w:ind w:left="284"/>
        <w:rPr>
          <w:ins w:id="1218" w:author="Emmanuel Thomas" w:date="2023-03-27T11:52:00Z"/>
          <w:rFonts w:ascii="Courier New" w:eastAsia="Calibri" w:hAnsi="Courier New"/>
          <w:noProof/>
          <w:sz w:val="18"/>
          <w:szCs w:val="22"/>
        </w:rPr>
      </w:pPr>
    </w:p>
    <w:p w14:paraId="5C762DDE" w14:textId="77777777" w:rsidR="00830E04" w:rsidRPr="00D956AF" w:rsidRDefault="00830E04" w:rsidP="00830E04">
      <w:pPr>
        <w:tabs>
          <w:tab w:val="left" w:pos="403"/>
        </w:tabs>
        <w:spacing w:after="0" w:line="200" w:lineRule="atLeast"/>
        <w:ind w:left="284"/>
        <w:rPr>
          <w:ins w:id="1219" w:author="Emmanuel Thomas" w:date="2023-03-27T11:52:00Z"/>
          <w:rFonts w:ascii="Courier New" w:eastAsia="Calibri" w:hAnsi="Courier New"/>
          <w:noProof/>
          <w:sz w:val="18"/>
          <w:szCs w:val="22"/>
        </w:rPr>
      </w:pPr>
      <w:ins w:id="1220" w:author="Emmanuel Thomas" w:date="2023-03-27T11:52:00Z">
        <w:r w:rsidRPr="00D956AF">
          <w:rPr>
            <w:rFonts w:ascii="Courier New" w:eastAsia="Calibri" w:hAnsi="Courier New"/>
            <w:noProof/>
            <w:sz w:val="18"/>
            <w:szCs w:val="22"/>
          </w:rPr>
          <w:t xml:space="preserve">    AggregateCapabilities queryCurrentAggregateCapabilities (</w:t>
        </w:r>
      </w:ins>
    </w:p>
    <w:p w14:paraId="3CCA770A" w14:textId="77777777" w:rsidR="00830E04" w:rsidRPr="00D956AF" w:rsidRDefault="00830E04" w:rsidP="00830E04">
      <w:pPr>
        <w:tabs>
          <w:tab w:val="left" w:pos="403"/>
        </w:tabs>
        <w:spacing w:after="0" w:line="200" w:lineRule="atLeast"/>
        <w:ind w:left="284"/>
        <w:rPr>
          <w:ins w:id="1221" w:author="Emmanuel Thomas" w:date="2023-03-27T11:52:00Z"/>
          <w:rFonts w:ascii="Courier New" w:eastAsia="Calibri" w:hAnsi="Courier New"/>
          <w:noProof/>
          <w:sz w:val="18"/>
          <w:szCs w:val="22"/>
        </w:rPr>
      </w:pPr>
      <w:ins w:id="1222" w:author="Emmanuel Thomas" w:date="2023-03-27T11:52:00Z">
        <w:r w:rsidRPr="00D956AF">
          <w:rPr>
            <w:rFonts w:ascii="Courier New" w:eastAsia="Calibri" w:hAnsi="Courier New"/>
            <w:noProof/>
            <w:sz w:val="18"/>
            <w:szCs w:val="22"/>
          </w:rPr>
          <w:t xml:space="preserve">        in string component_name,</w:t>
        </w:r>
      </w:ins>
    </w:p>
    <w:p w14:paraId="3E4588DC" w14:textId="77777777" w:rsidR="00830E04" w:rsidRPr="00D956AF" w:rsidRDefault="00830E04" w:rsidP="00830E04">
      <w:pPr>
        <w:tabs>
          <w:tab w:val="left" w:pos="403"/>
        </w:tabs>
        <w:spacing w:after="0" w:line="200" w:lineRule="atLeast"/>
        <w:ind w:left="284"/>
        <w:rPr>
          <w:ins w:id="1223" w:author="Emmanuel Thomas" w:date="2023-03-27T11:52:00Z"/>
          <w:rFonts w:ascii="Courier New" w:eastAsia="Calibri" w:hAnsi="Courier New"/>
          <w:noProof/>
          <w:sz w:val="18"/>
          <w:szCs w:val="22"/>
        </w:rPr>
      </w:pPr>
      <w:ins w:id="1224" w:author="Emmanuel Thomas" w:date="2023-03-27T11:52:00Z">
        <w:r w:rsidRPr="00D956AF">
          <w:rPr>
            <w:rFonts w:ascii="Courier New" w:eastAsia="Calibri" w:hAnsi="Courier New"/>
            <w:noProof/>
            <w:sz w:val="18"/>
            <w:szCs w:val="22"/>
          </w:rPr>
          <w:t xml:space="preserve">        in unsigned long flags</w:t>
        </w:r>
      </w:ins>
    </w:p>
    <w:p w14:paraId="0CA02BAE" w14:textId="77777777" w:rsidR="00830E04" w:rsidRPr="00D956AF" w:rsidRDefault="00830E04" w:rsidP="00830E04">
      <w:pPr>
        <w:tabs>
          <w:tab w:val="left" w:pos="403"/>
        </w:tabs>
        <w:spacing w:after="0" w:line="200" w:lineRule="atLeast"/>
        <w:ind w:left="284" w:firstLine="420"/>
        <w:rPr>
          <w:ins w:id="1225" w:author="Emmanuel Thomas" w:date="2023-03-27T11:52:00Z"/>
          <w:rFonts w:ascii="Courier New" w:eastAsia="Calibri" w:hAnsi="Courier New"/>
          <w:noProof/>
          <w:sz w:val="18"/>
          <w:szCs w:val="22"/>
        </w:rPr>
      </w:pPr>
      <w:ins w:id="1226" w:author="Emmanuel Thomas" w:date="2023-03-27T11:52:00Z">
        <w:r w:rsidRPr="00D956AF">
          <w:rPr>
            <w:rFonts w:ascii="Courier New" w:eastAsia="Calibri" w:hAnsi="Courier New"/>
            <w:noProof/>
            <w:sz w:val="18"/>
            <w:szCs w:val="22"/>
          </w:rPr>
          <w:t>);</w:t>
        </w:r>
      </w:ins>
    </w:p>
    <w:p w14:paraId="77B857D2" w14:textId="77777777" w:rsidR="00830E04" w:rsidRDefault="00830E04" w:rsidP="00830E04">
      <w:pPr>
        <w:rPr>
          <w:ins w:id="1227" w:author="Emmanuel Thomas" w:date="2023-03-27T11:52:00Z"/>
          <w:rFonts w:eastAsiaTheme="majorEastAsia"/>
        </w:rPr>
      </w:pPr>
    </w:p>
    <w:p w14:paraId="760E1A88" w14:textId="77777777" w:rsidR="00830E04" w:rsidRPr="00413D7A" w:rsidRDefault="00830E04" w:rsidP="00830E04">
      <w:pPr>
        <w:rPr>
          <w:ins w:id="1228" w:author="Emmanuel Thomas" w:date="2023-03-27T11:52:00Z"/>
          <w:rFonts w:eastAsiaTheme="majorEastAsia"/>
        </w:rPr>
      </w:pPr>
      <w:ins w:id="1229" w:author="Emmanuel Thomas" w:date="2023-03-27T11:52:00Z">
        <w:r>
          <w:rPr>
            <w:rFonts w:eastAsiaTheme="majorEastAsia"/>
          </w:rPr>
          <w:t xml:space="preserve">In addition, the MAF should support </w:t>
        </w:r>
      </w:ins>
    </w:p>
    <w:p w14:paraId="161CCE5E" w14:textId="77777777" w:rsidR="00830E04" w:rsidRDefault="00830E04" w:rsidP="00830E04">
      <w:pPr>
        <w:pStyle w:val="B1"/>
        <w:numPr>
          <w:ilvl w:val="0"/>
          <w:numId w:val="90"/>
        </w:numPr>
        <w:rPr>
          <w:ins w:id="1230" w:author="Emmanuel Thomas" w:date="2023-03-27T11:52:00Z"/>
          <w:rFonts w:eastAsiaTheme="majorEastAsia"/>
        </w:rPr>
      </w:pPr>
      <w:ins w:id="1231" w:author="Emmanuel Thomas" w:date="2023-03-27T11:52:00Z">
        <w:r>
          <w:rPr>
            <w:rFonts w:eastAsiaTheme="majorEastAsia"/>
          </w:rPr>
          <w:t xml:space="preserve">setting up </w:t>
        </w:r>
        <w:r w:rsidRPr="006F684A">
          <w:rPr>
            <w:rFonts w:eastAsiaTheme="majorEastAsia"/>
          </w:rPr>
          <w:t>decoder instances belonging to a same group</w:t>
        </w:r>
      </w:ins>
    </w:p>
    <w:p w14:paraId="6A25A278" w14:textId="77777777" w:rsidR="00830E04" w:rsidRDefault="00830E04" w:rsidP="00830E04">
      <w:pPr>
        <w:pStyle w:val="B1"/>
        <w:numPr>
          <w:ilvl w:val="0"/>
          <w:numId w:val="90"/>
        </w:numPr>
        <w:rPr>
          <w:ins w:id="1232" w:author="Emmanuel Thomas" w:date="2023-03-27T11:52:00Z"/>
          <w:rFonts w:eastAsiaTheme="majorEastAsia"/>
        </w:rPr>
      </w:pPr>
      <w:ins w:id="1233" w:author="Emmanuel Thomas" w:date="2023-03-27T11:52:00Z">
        <w:r>
          <w:rPr>
            <w:rFonts w:eastAsiaTheme="majorEastAsia"/>
          </w:rPr>
          <w:t>setting up a configuration for the output buffer</w:t>
        </w:r>
      </w:ins>
    </w:p>
    <w:p w14:paraId="467D702B" w14:textId="78A7EE10" w:rsidR="00E73C5F" w:rsidRPr="003130FB" w:rsidRDefault="00830E04" w:rsidP="004243E4">
      <w:pPr>
        <w:pStyle w:val="B1"/>
        <w:numPr>
          <w:ilvl w:val="0"/>
          <w:numId w:val="90"/>
        </w:numPr>
        <w:rPr>
          <w:rFonts w:eastAsiaTheme="majorEastAsia"/>
          <w:rPrChange w:id="1234" w:author="Emmanuel Thomas" w:date="2023-03-27T11:54:00Z">
            <w:rPr>
              <w:lang w:val="en-GB"/>
            </w:rPr>
          </w:rPrChange>
        </w:rPr>
        <w:pPrChange w:id="1235" w:author="Emmanuel Thomas" w:date="2023-03-27T11:54:00Z">
          <w:pPr/>
        </w:pPrChange>
      </w:pPr>
      <w:ins w:id="1236" w:author="Emmanuel Thomas" w:date="2023-03-27T11:52:00Z">
        <w:r>
          <w:rPr>
            <w:rFonts w:eastAsiaTheme="majorEastAsia"/>
          </w:rPr>
          <w:t xml:space="preserve">extended parameter settings and query such as subframe </w:t>
        </w:r>
      </w:ins>
      <w:ins w:id="1237" w:author="Emmanuel Thomas" w:date="2023-03-27T11:54:00Z">
        <w:r w:rsidR="003130FB">
          <w:rPr>
            <w:rFonts w:eastAsiaTheme="majorEastAsia"/>
          </w:rPr>
          <w:t>output</w:t>
        </w:r>
      </w:ins>
      <w:ins w:id="1238" w:author="Emmanuel Thomas" w:date="2023-03-27T11:52:00Z">
        <w:r>
          <w:rPr>
            <w:rFonts w:eastAsiaTheme="majorEastAsia"/>
          </w:rPr>
          <w:t>, cropping, or timing.</w:t>
        </w:r>
      </w:ins>
    </w:p>
    <w:p w14:paraId="7DBCB439" w14:textId="5046CEBD" w:rsidR="00AB012B" w:rsidRPr="000F309B" w:rsidRDefault="0045376C" w:rsidP="00AB012B">
      <w:pPr>
        <w:pStyle w:val="Heading1"/>
        <w:rPr>
          <w:lang w:val="en-GB" w:eastAsia="en-GB"/>
        </w:rPr>
      </w:pPr>
      <w:bookmarkStart w:id="1239" w:name="_Toc103873025"/>
      <w:bookmarkStart w:id="1240" w:name="_Toc103873906"/>
      <w:bookmarkStart w:id="1241" w:name="_Toc103876437"/>
      <w:bookmarkStart w:id="1242" w:name="_Toc130832452"/>
      <w:r>
        <w:rPr>
          <w:lang w:val="en-GB" w:eastAsia="en-GB"/>
        </w:rPr>
        <w:t>1</w:t>
      </w:r>
      <w:r w:rsidR="00F2436C">
        <w:rPr>
          <w:lang w:val="en-GB" w:eastAsia="en-GB"/>
        </w:rPr>
        <w:t>1</w:t>
      </w:r>
      <w:r w:rsidR="00AB012B" w:rsidRPr="000F309B">
        <w:rPr>
          <w:lang w:val="en-GB" w:eastAsia="en-GB"/>
        </w:rPr>
        <w:tab/>
        <w:t>Technical status</w:t>
      </w:r>
      <w:bookmarkEnd w:id="1239"/>
      <w:bookmarkEnd w:id="1240"/>
      <w:bookmarkEnd w:id="1241"/>
      <w:bookmarkEnd w:id="1242"/>
    </w:p>
    <w:p w14:paraId="6F2D844F" w14:textId="73FAADE7" w:rsidR="003D420A" w:rsidRPr="000F309B" w:rsidRDefault="0045376C" w:rsidP="003D420A">
      <w:pPr>
        <w:pStyle w:val="Heading2"/>
        <w:rPr>
          <w:lang w:val="en-GB" w:eastAsia="en-GB"/>
        </w:rPr>
      </w:pPr>
      <w:bookmarkStart w:id="1243" w:name="_Toc103873026"/>
      <w:bookmarkStart w:id="1244" w:name="_Toc103873907"/>
      <w:bookmarkStart w:id="1245" w:name="_Toc103876438"/>
      <w:bookmarkStart w:id="1246" w:name="_Toc130832453"/>
      <w:r>
        <w:rPr>
          <w:lang w:val="en-GB" w:eastAsia="en-GB"/>
        </w:rPr>
        <w:t>1</w:t>
      </w:r>
      <w:r w:rsidR="00F2436C">
        <w:rPr>
          <w:lang w:val="en-GB" w:eastAsia="en-GB"/>
        </w:rPr>
        <w:t>1</w:t>
      </w:r>
      <w:r w:rsidR="003D420A" w:rsidRPr="000F309B">
        <w:rPr>
          <w:lang w:val="en-GB" w:eastAsia="en-GB"/>
        </w:rPr>
        <w:t>.1</w:t>
      </w:r>
      <w:r w:rsidR="003D420A" w:rsidRPr="000F309B">
        <w:rPr>
          <w:lang w:val="en-GB" w:eastAsia="en-GB"/>
        </w:rPr>
        <w:tab/>
        <w:t>List of elements</w:t>
      </w:r>
      <w:bookmarkEnd w:id="1243"/>
      <w:bookmarkEnd w:id="1244"/>
      <w:bookmarkEnd w:id="1245"/>
      <w:r w:rsidR="00D53402">
        <w:rPr>
          <w:lang w:val="en-GB" w:eastAsia="en-GB"/>
        </w:rPr>
        <w:t xml:space="preserve"> open for work</w:t>
      </w:r>
      <w:bookmarkEnd w:id="1246"/>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08EFAAD0" w14:textId="77D03AD6" w:rsidR="00713F33" w:rsidRPr="008C0410" w:rsidRDefault="00713F33" w:rsidP="008C0410">
      <w:pPr>
        <w:widowControl w:val="0"/>
        <w:numPr>
          <w:ilvl w:val="0"/>
          <w:numId w:val="40"/>
        </w:numPr>
        <w:tabs>
          <w:tab w:val="left" w:pos="7200"/>
        </w:tabs>
        <w:spacing w:before="60" w:after="60"/>
        <w:rPr>
          <w:rFonts w:eastAsia="MS Mincho"/>
        </w:rPr>
      </w:pPr>
      <w:r w:rsidRPr="008C0410">
        <w:rPr>
          <w:rFonts w:eastAsia="Malgun Gothic"/>
        </w:rPr>
        <w:t>Integration of 3GPP codecs in the EDGAR-type architecture</w:t>
      </w:r>
    </w:p>
    <w:p w14:paraId="6D789738" w14:textId="77777777" w:rsidR="00713F33" w:rsidRPr="008C0410" w:rsidRDefault="00713F33" w:rsidP="008C0410">
      <w:pPr>
        <w:pStyle w:val="ListParagraph"/>
        <w:widowControl w:val="0"/>
        <w:numPr>
          <w:ilvl w:val="0"/>
          <w:numId w:val="40"/>
        </w:numPr>
        <w:tabs>
          <w:tab w:val="left" w:pos="7200"/>
        </w:tabs>
        <w:spacing w:before="60" w:after="60"/>
        <w:rPr>
          <w:rFonts w:eastAsia="MS Mincho"/>
        </w:rPr>
      </w:pPr>
      <w:r w:rsidRPr="008C0410">
        <w:rPr>
          <w:rFonts w:eastAsia="MS Mincho"/>
        </w:rPr>
        <w:t>Security aspects related to the media capabilities of the EDGAR-type</w:t>
      </w:r>
    </w:p>
    <w:p w14:paraId="464E3F3F"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Encapsulations into RTP, ISOBMFF and CMAF</w:t>
      </w:r>
    </w:p>
    <w:p w14:paraId="42DD3020"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Codec-level parameter for SDP and DASH</w:t>
      </w:r>
    </w:p>
    <w:p w14:paraId="3A8C061B"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Capability exchange mechanisms to support edge provisioning</w:t>
      </w:r>
    </w:p>
    <w:p w14:paraId="28D3026A"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bCs/>
        </w:rPr>
        <w:t>Addition of AR Media Capabilities for 5G Media Streaming</w:t>
      </w:r>
    </w:p>
    <w:p w14:paraId="421076B9" w14:textId="77777777" w:rsidR="00713F33" w:rsidRPr="008C0410" w:rsidRDefault="00713F33" w:rsidP="008C0410">
      <w:pPr>
        <w:pStyle w:val="ListParagraph"/>
        <w:numPr>
          <w:ilvl w:val="0"/>
          <w:numId w:val="40"/>
        </w:numPr>
        <w:spacing w:after="160" w:line="259" w:lineRule="auto"/>
        <w:rPr>
          <w:rFonts w:eastAsia="Malgun Gothic"/>
        </w:rPr>
      </w:pPr>
      <w:r w:rsidRPr="008C0410">
        <w:rPr>
          <w:rFonts w:eastAsia="MS Mincho"/>
          <w:bCs/>
        </w:rPr>
        <w:t>AR Audio Capabilities</w:t>
      </w:r>
    </w:p>
    <w:p w14:paraId="41830806" w14:textId="1DDC1D45" w:rsidR="00324A30" w:rsidRPr="000F309B" w:rsidRDefault="0045376C" w:rsidP="00324A30">
      <w:pPr>
        <w:pStyle w:val="Heading2"/>
        <w:rPr>
          <w:lang w:val="en-GB" w:eastAsia="en-GB"/>
        </w:rPr>
      </w:pPr>
      <w:bookmarkStart w:id="1247" w:name="_Toc103873027"/>
      <w:bookmarkStart w:id="1248" w:name="_Toc130832454"/>
      <w:r>
        <w:rPr>
          <w:lang w:val="en-GB" w:eastAsia="en-GB"/>
        </w:rPr>
        <w:t>1</w:t>
      </w:r>
      <w:r w:rsidR="00F2436C">
        <w:rPr>
          <w:lang w:val="en-GB" w:eastAsia="en-GB"/>
        </w:rPr>
        <w:t>1</w:t>
      </w:r>
      <w:bookmarkStart w:id="1249" w:name="_Toc103873908"/>
      <w:bookmarkStart w:id="1250"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1247"/>
      <w:bookmarkEnd w:id="1249"/>
      <w:bookmarkEnd w:id="1250"/>
      <w:bookmarkEnd w:id="1248"/>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2B918649" w14:textId="44F9FBDF" w:rsidR="00324A30" w:rsidRPr="000F309B" w:rsidRDefault="0045376C" w:rsidP="00210692">
      <w:pPr>
        <w:pStyle w:val="Heading2"/>
        <w:rPr>
          <w:lang w:val="en-GB" w:eastAsia="en-GB"/>
        </w:rPr>
      </w:pPr>
      <w:bookmarkStart w:id="1251" w:name="_Toc103873029"/>
      <w:bookmarkStart w:id="1252" w:name="_Toc103873910"/>
      <w:bookmarkStart w:id="1253" w:name="_Toc103876441"/>
      <w:bookmarkStart w:id="1254" w:name="_Toc130832455"/>
      <w:r>
        <w:rPr>
          <w:lang w:val="en-GB" w:eastAsia="en-GB"/>
        </w:rPr>
        <w:t>1</w:t>
      </w:r>
      <w:r w:rsidR="00F2436C">
        <w:rPr>
          <w:lang w:val="en-GB" w:eastAsia="en-GB"/>
        </w:rPr>
        <w:t>1</w:t>
      </w:r>
      <w:r w:rsidR="00210692" w:rsidRPr="000F309B">
        <w:rPr>
          <w:lang w:val="en-GB" w:eastAsia="en-GB"/>
        </w:rPr>
        <w:t>.</w:t>
      </w:r>
      <w:r w:rsidR="003A206C" w:rsidRPr="000F309B">
        <w:rPr>
          <w:lang w:val="en-GB" w:eastAsia="en-GB"/>
        </w:rPr>
        <w:t>4</w:t>
      </w:r>
      <w:r w:rsidR="00210692" w:rsidRPr="000F309B">
        <w:rPr>
          <w:lang w:val="en-GB" w:eastAsia="en-GB"/>
        </w:rPr>
        <w:tab/>
      </w:r>
      <w:r w:rsidR="00324A30" w:rsidRPr="000F309B">
        <w:rPr>
          <w:lang w:val="en-GB" w:eastAsia="en-GB"/>
        </w:rPr>
        <w:t>List of open issues</w:t>
      </w:r>
      <w:bookmarkEnd w:id="1251"/>
      <w:bookmarkEnd w:id="1252"/>
      <w:bookmarkEnd w:id="1253"/>
      <w:r w:rsidR="007866DE">
        <w:rPr>
          <w:lang w:val="en-GB" w:eastAsia="en-GB"/>
        </w:rPr>
        <w:t xml:space="preserve"> requiring specific attention</w:t>
      </w:r>
      <w:bookmarkEnd w:id="1254"/>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62BAA3DA" w:rsidR="00A418C1" w:rsidRPr="000F309B" w:rsidRDefault="007866DE" w:rsidP="00A418C1">
      <w:pPr>
        <w:pStyle w:val="ListParagraph"/>
        <w:numPr>
          <w:ilvl w:val="0"/>
          <w:numId w:val="40"/>
        </w:numPr>
        <w:rPr>
          <w:lang w:val="en-GB" w:eastAsia="en-GB"/>
        </w:rPr>
      </w:pPr>
      <w:r>
        <w:rPr>
          <w:lang w:val="en-GB" w:eastAsia="en-GB"/>
        </w:rPr>
        <w:t>None</w:t>
      </w:r>
    </w:p>
    <w:p w14:paraId="48A0CB45" w14:textId="2D2CD79C" w:rsidR="0043342A" w:rsidRPr="000F309B" w:rsidRDefault="00FE6067" w:rsidP="00215C5A">
      <w:pPr>
        <w:pStyle w:val="Heading1"/>
        <w:rPr>
          <w:lang w:val="en-GB" w:eastAsia="en-GB"/>
        </w:rPr>
      </w:pPr>
      <w:bookmarkStart w:id="1255" w:name="_Toc103873030"/>
      <w:bookmarkStart w:id="1256" w:name="_Toc103873911"/>
      <w:bookmarkStart w:id="1257" w:name="_Toc103876442"/>
      <w:bookmarkStart w:id="1258" w:name="_Toc130832456"/>
      <w:r>
        <w:rPr>
          <w:lang w:val="en-GB" w:eastAsia="en-GB"/>
        </w:rPr>
        <w:t>1</w:t>
      </w:r>
      <w:r w:rsidR="00F2436C">
        <w:rPr>
          <w:lang w:val="en-GB" w:eastAsia="en-GB"/>
        </w:rPr>
        <w:t>2</w:t>
      </w:r>
      <w:r w:rsidR="00A9478C" w:rsidRPr="000F309B">
        <w:rPr>
          <w:lang w:val="en-GB" w:eastAsia="en-GB"/>
        </w:rPr>
        <w:tab/>
      </w:r>
      <w:r w:rsidR="0039123D" w:rsidRPr="000F309B">
        <w:rPr>
          <w:lang w:val="en-GB" w:eastAsia="en-GB"/>
        </w:rPr>
        <w:t>References</w:t>
      </w:r>
      <w:bookmarkEnd w:id="1255"/>
      <w:bookmarkEnd w:id="1256"/>
      <w:bookmarkEnd w:id="1257"/>
      <w:bookmarkEnd w:id="1258"/>
    </w:p>
    <w:p w14:paraId="084B4172" w14:textId="585A955E" w:rsidR="003309BB" w:rsidRPr="00B14F2C" w:rsidRDefault="00567A45" w:rsidP="00EC7A71">
      <w:pPr>
        <w:pStyle w:val="ListParagraph"/>
        <w:numPr>
          <w:ilvl w:val="0"/>
          <w:numId w:val="44"/>
        </w:numPr>
        <w:rPr>
          <w:lang w:val="en-GB" w:eastAsia="en-GB"/>
        </w:rPr>
      </w:pPr>
      <w:bookmarkStart w:id="1259"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1259"/>
    </w:p>
    <w:p w14:paraId="7FD1F2FA" w14:textId="52202F6D" w:rsidR="00195985" w:rsidRPr="00887E5C" w:rsidRDefault="00195985" w:rsidP="00195985">
      <w:pPr>
        <w:pStyle w:val="ListParagraph"/>
        <w:numPr>
          <w:ilvl w:val="0"/>
          <w:numId w:val="44"/>
        </w:numPr>
        <w:spacing w:after="0"/>
        <w:contextualSpacing w:val="0"/>
        <w:rPr>
          <w:lang w:val="en-GB"/>
        </w:rPr>
      </w:pPr>
      <w:bookmarkStart w:id="1260" w:name="_Ref102570750"/>
      <w:r w:rsidRPr="00887E5C">
        <w:rPr>
          <w:lang w:val="en-GB"/>
        </w:rPr>
        <w:t xml:space="preserve">3D Commerce Viewer Certification Program, </w:t>
      </w:r>
      <w:hyperlink r:id="rId91" w:history="1">
        <w:r w:rsidRPr="00887E5C">
          <w:rPr>
            <w:rStyle w:val="Hyperlink"/>
            <w:rFonts w:eastAsia="Calibri"/>
            <w:lang w:val="en-GB"/>
          </w:rPr>
          <w:t>https://www.khronos.org/3dcommerce/certification/</w:t>
        </w:r>
      </w:hyperlink>
      <w:bookmarkEnd w:id="1260"/>
      <w:r w:rsidRPr="00887E5C">
        <w:rPr>
          <w:lang w:val="en-GB"/>
        </w:rPr>
        <w:t xml:space="preserve"> </w:t>
      </w:r>
    </w:p>
    <w:p w14:paraId="34635C01" w14:textId="037DB940" w:rsidR="00195985" w:rsidRPr="00887E5C" w:rsidRDefault="00195985" w:rsidP="00195985">
      <w:pPr>
        <w:pStyle w:val="ListParagraph"/>
        <w:numPr>
          <w:ilvl w:val="0"/>
          <w:numId w:val="44"/>
        </w:numPr>
        <w:spacing w:after="0"/>
        <w:contextualSpacing w:val="0"/>
        <w:rPr>
          <w:lang w:val="en-GB"/>
        </w:rPr>
      </w:pPr>
      <w:bookmarkStart w:id="1261" w:name="_Ref102571471"/>
      <w:r w:rsidRPr="00887E5C">
        <w:rPr>
          <w:rFonts w:eastAsia="SimSun"/>
          <w:kern w:val="2"/>
          <w:lang w:val="en-GB" w:eastAsia="zh-CN"/>
        </w:rPr>
        <w:t xml:space="preserve">Khronos Group 3DC Certification documents, </w:t>
      </w:r>
      <w:hyperlink r:id="rId92" w:history="1">
        <w:r w:rsidRPr="00887E5C">
          <w:rPr>
            <w:rStyle w:val="Hyperlink"/>
            <w:lang w:val="en-GB"/>
          </w:rPr>
          <w:t>https://github.com/KhronosGroup/3DC-Certification/</w:t>
        </w:r>
      </w:hyperlink>
      <w:bookmarkEnd w:id="1261"/>
      <w:r w:rsidRPr="00887E5C">
        <w:rPr>
          <w:rFonts w:eastAsia="SimSun"/>
          <w:kern w:val="2"/>
          <w:lang w:val="en-GB" w:eastAsia="zh-CN"/>
        </w:rPr>
        <w:t xml:space="preserve"> </w:t>
      </w:r>
    </w:p>
    <w:p w14:paraId="51ADA44F" w14:textId="42F8A4E8" w:rsidR="00195985" w:rsidRPr="00887E5C" w:rsidRDefault="00195985" w:rsidP="004243E4">
      <w:pPr>
        <w:pStyle w:val="ListParagraph"/>
        <w:numPr>
          <w:ilvl w:val="0"/>
          <w:numId w:val="44"/>
        </w:numPr>
        <w:spacing w:after="0"/>
        <w:contextualSpacing w:val="0"/>
        <w:rPr>
          <w:lang w:val="en-GB"/>
        </w:rPr>
      </w:pPr>
      <w:bookmarkStart w:id="1262" w:name="_Ref102571983"/>
      <w:r w:rsidRPr="00887E5C">
        <w:rPr>
          <w:rFonts w:eastAsia="SimSun"/>
          <w:kern w:val="2"/>
          <w:lang w:val="en-GB" w:eastAsia="zh-CN"/>
        </w:rPr>
        <w:t xml:space="preserve">Khronos Group 3DC Certification models, </w:t>
      </w:r>
      <w:hyperlink r:id="rId93" w:history="1">
        <w:r w:rsidRPr="00887E5C">
          <w:rPr>
            <w:rStyle w:val="Hyperlink"/>
            <w:lang w:val="en-GB"/>
          </w:rPr>
          <w:t>https://github.com/KhronosGroup/3DC-Certification/tree/main/models</w:t>
        </w:r>
      </w:hyperlink>
      <w:bookmarkEnd w:id="1262"/>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1263" w:name="_Ref112327824"/>
      <w:r w:rsidRPr="00887E5C">
        <w:rPr>
          <w:lang w:val="en-GB"/>
        </w:rPr>
        <w:t>3GPP TS 26.511</w:t>
      </w:r>
      <w:r w:rsidR="005C062D" w:rsidRPr="00887E5C">
        <w:rPr>
          <w:lang w:val="en-GB"/>
        </w:rPr>
        <w:t>, “5G Media Streaming (5GMS); Profiles, codecs and formats”</w:t>
      </w:r>
      <w:bookmarkEnd w:id="1263"/>
    </w:p>
    <w:p w14:paraId="63CEE71F" w14:textId="7C107D79" w:rsidR="00FA5851" w:rsidRDefault="00FA5851" w:rsidP="004243E4">
      <w:pPr>
        <w:pStyle w:val="ListParagraph"/>
        <w:numPr>
          <w:ilvl w:val="0"/>
          <w:numId w:val="44"/>
        </w:numPr>
        <w:spacing w:after="0"/>
        <w:contextualSpacing w:val="0"/>
        <w:rPr>
          <w:lang w:val="en-GB"/>
        </w:rPr>
      </w:pPr>
      <w:bookmarkStart w:id="1264" w:name="_Ref112327894"/>
      <w:r w:rsidRPr="00887E5C">
        <w:rPr>
          <w:lang w:val="en-GB"/>
        </w:rPr>
        <w:t>3GPP TS 26.118, “Virtual Reality (VR) profiles for streaming applications”</w:t>
      </w:r>
      <w:bookmarkEnd w:id="1264"/>
    </w:p>
    <w:p w14:paraId="484FCA19" w14:textId="46912B92" w:rsidR="00C1102E" w:rsidRPr="00123A79" w:rsidRDefault="00C1102E" w:rsidP="00C1102E">
      <w:pPr>
        <w:pStyle w:val="ListParagraph"/>
        <w:numPr>
          <w:ilvl w:val="0"/>
          <w:numId w:val="44"/>
        </w:numPr>
        <w:spacing w:after="0"/>
        <w:contextualSpacing w:val="0"/>
      </w:pPr>
      <w:bookmarkStart w:id="1265" w:name="_Ref111135597"/>
      <w:r w:rsidRPr="00123A79">
        <w:t xml:space="preserve">OpenXR 1.0 Reference Guide, </w:t>
      </w:r>
      <w:hyperlink r:id="rId94" w:history="1">
        <w:r w:rsidRPr="00123A79">
          <w:rPr>
            <w:rStyle w:val="Hyperlink"/>
            <w:rFonts w:eastAsia="Calibri"/>
          </w:rPr>
          <w:t>https://www.khronos.org/files/openxr-10-reference-guide.pdf</w:t>
        </w:r>
      </w:hyperlink>
      <w:bookmarkEnd w:id="1265"/>
      <w:r w:rsidRPr="00123A79">
        <w:t xml:space="preserve"> </w:t>
      </w:r>
    </w:p>
    <w:p w14:paraId="3CAF7322" w14:textId="77AC403C" w:rsidR="009E24EF" w:rsidRPr="00DD4C45" w:rsidRDefault="009E24EF" w:rsidP="00123A79">
      <w:pPr>
        <w:pStyle w:val="ListParagraph"/>
        <w:numPr>
          <w:ilvl w:val="0"/>
          <w:numId w:val="44"/>
        </w:numPr>
        <w:spacing w:after="0"/>
      </w:pPr>
      <w:bookmarkStart w:id="1266" w:name="_Ref114400938"/>
      <w:r>
        <w:t xml:space="preserve">Nreal Glasses Technical Specifications, Online: </w:t>
      </w:r>
      <w:hyperlink r:id="rId95" w:history="1">
        <w:r w:rsidRPr="00470C0D">
          <w:rPr>
            <w:rStyle w:val="Hyperlink"/>
            <w:rFonts w:cs="Arial"/>
            <w:szCs w:val="22"/>
          </w:rPr>
          <w:t>https://www.nreal.ai/specs/</w:t>
        </w:r>
      </w:hyperlink>
      <w:r>
        <w:rPr>
          <w:rFonts w:cs="Arial"/>
          <w:szCs w:val="22"/>
        </w:rPr>
        <w:t>.</w:t>
      </w:r>
      <w:bookmarkEnd w:id="1266"/>
    </w:p>
    <w:p w14:paraId="4C2FA1D8" w14:textId="753F3A34" w:rsidR="00DD4C45" w:rsidRDefault="00DD4C45" w:rsidP="00123A79">
      <w:pPr>
        <w:pStyle w:val="ListParagraph"/>
        <w:numPr>
          <w:ilvl w:val="0"/>
          <w:numId w:val="44"/>
        </w:numPr>
        <w:spacing w:after="0"/>
      </w:pPr>
      <w:bookmarkStart w:id="1267" w:name="_Ref119657497"/>
      <w:r w:rsidRPr="00DD4C45">
        <w:t>IETF RFC3550, "RTP: A Transport Protocol for Real-Time Applications", July 2003</w:t>
      </w:r>
      <w:bookmarkEnd w:id="1267"/>
    </w:p>
    <w:p w14:paraId="10C813C6" w14:textId="77777777" w:rsidR="00EE7772" w:rsidRDefault="000A41B5" w:rsidP="00EE7772">
      <w:pPr>
        <w:pStyle w:val="ListParagraph"/>
        <w:numPr>
          <w:ilvl w:val="0"/>
          <w:numId w:val="44"/>
        </w:numPr>
      </w:pPr>
      <w:bookmarkStart w:id="1268" w:name="_Ref119657557"/>
      <w:r w:rsidRPr="000A41B5">
        <w:t>IETF RFC8831, "WebRTC Data Channels", January 2021</w:t>
      </w:r>
      <w:bookmarkStart w:id="1269" w:name="_Ref118841678"/>
      <w:bookmarkEnd w:id="1268"/>
    </w:p>
    <w:p w14:paraId="32D6E51C" w14:textId="1DFA5F53" w:rsidR="00EE7772" w:rsidRDefault="00EE7772" w:rsidP="009933BA">
      <w:pPr>
        <w:pStyle w:val="ListParagraph"/>
        <w:numPr>
          <w:ilvl w:val="0"/>
          <w:numId w:val="44"/>
        </w:numPr>
      </w:pPr>
      <w:bookmarkStart w:id="1270" w:name="_Ref119677991"/>
      <w:r w:rsidRPr="00EE7772">
        <w:t>The OpenXR Specification, Copyright (c) 2017-2022, The Khronos Group Inc., Version 1.0.25: from git ref release-1.0.25</w:t>
      </w:r>
      <w:bookmarkEnd w:id="1269"/>
      <w:bookmarkEnd w:id="1270"/>
    </w:p>
    <w:p w14:paraId="06062E22" w14:textId="18905F20" w:rsidR="006603A8" w:rsidRDefault="006603A8" w:rsidP="006603A8">
      <w:pPr>
        <w:pStyle w:val="ListParagraph"/>
        <w:numPr>
          <w:ilvl w:val="0"/>
          <w:numId w:val="44"/>
        </w:numPr>
        <w:jc w:val="both"/>
      </w:pPr>
      <w:bookmarkStart w:id="1271" w:name="_Ref127982709"/>
      <w:r w:rsidRPr="00CB3BE9">
        <w:t>Graziosi, D., Nakagami, O., Kuma, S., Zaghetto, A., Suzuki, T., and Tabatabai, A. (2020). An Overview of Ongoing point Cloud Compression Standardization Activities: Video-Based (V-PCC) and Geometry-Based (G-PCC). APSIPA Trans. Signal Inf. Process. 9 (13)</w:t>
      </w:r>
      <w:r>
        <w:t>.</w:t>
      </w:r>
      <w:bookmarkEnd w:id="1271"/>
    </w:p>
    <w:p w14:paraId="362472D8" w14:textId="15C68445" w:rsidR="006603A8" w:rsidRPr="00CB3BE9" w:rsidRDefault="006603A8" w:rsidP="006603A8">
      <w:pPr>
        <w:pStyle w:val="ListParagraph"/>
        <w:numPr>
          <w:ilvl w:val="0"/>
          <w:numId w:val="44"/>
        </w:numPr>
        <w:jc w:val="both"/>
      </w:pPr>
      <w:bookmarkStart w:id="1272" w:name="_Ref127982711"/>
      <w:r w:rsidRPr="007C0D7C">
        <w:t>Schwarz, S., Preda, M., Baroncini, V., Budagavi, M., Cesar, P., Chou, P. A., et al. (2019). Emerging MPEG Standards for Point Cloud Compression. IEEE J. Emerg. Sel. Top. Circuits Syst. 9 (1), 133–148.</w:t>
      </w:r>
      <w:bookmarkEnd w:id="1272"/>
    </w:p>
    <w:p w14:paraId="2F568D8E" w14:textId="5BB406B8" w:rsidR="006603A8" w:rsidRPr="00CB3BE9" w:rsidRDefault="006603A8" w:rsidP="006603A8">
      <w:pPr>
        <w:pStyle w:val="ListParagraph"/>
        <w:numPr>
          <w:ilvl w:val="0"/>
          <w:numId w:val="44"/>
        </w:numPr>
        <w:jc w:val="both"/>
      </w:pPr>
      <w:r w:rsidRPr="00CB3BE9">
        <w:t xml:space="preserve"> </w:t>
      </w:r>
      <w:bookmarkStart w:id="1273" w:name="_Ref127982752"/>
      <w:r w:rsidRPr="00CB3BE9">
        <w:t>Boyce, J. M., Dore, R., Dziembowski, A., Fleureau, J., Jung, J., Kroon, B., et al. (2021). MPEG Immersive Video Coding Standard. Proc. IEEE 109 (9), 1521–1536.</w:t>
      </w:r>
      <w:bookmarkEnd w:id="1273"/>
    </w:p>
    <w:p w14:paraId="4EB390FB" w14:textId="493B99F3" w:rsidR="006603A8" w:rsidRDefault="006603A8" w:rsidP="006603A8">
      <w:pPr>
        <w:pStyle w:val="ListParagraph"/>
        <w:numPr>
          <w:ilvl w:val="0"/>
          <w:numId w:val="44"/>
        </w:numPr>
        <w:jc w:val="both"/>
      </w:pPr>
      <w:r>
        <w:t xml:space="preserve"> </w:t>
      </w:r>
      <w:bookmarkStart w:id="1274" w:name="_Ref127982244"/>
      <w:r w:rsidRPr="005608D4">
        <w:t>Ilola L, Kondrad L, Schwarz S and Hamza A (2022) An Overview of the MPEG Standard for Storage and Transport of Visual Volumetric Video-Based Coding. Front. Sig. Proc. 2:883943. doi: 10.3389/frsip.2022.883943</w:t>
      </w:r>
      <w:r>
        <w:t>.</w:t>
      </w:r>
      <w:bookmarkEnd w:id="1274"/>
    </w:p>
    <w:p w14:paraId="59CDD70E" w14:textId="01A9BDF3" w:rsidR="006603A8" w:rsidRPr="00CB3BE9" w:rsidRDefault="006603A8" w:rsidP="006603A8">
      <w:pPr>
        <w:pStyle w:val="ListParagraph"/>
        <w:numPr>
          <w:ilvl w:val="0"/>
          <w:numId w:val="44"/>
        </w:numPr>
        <w:jc w:val="both"/>
      </w:pPr>
      <w:bookmarkStart w:id="1275" w:name="_Ref127982322"/>
      <w:r w:rsidRPr="008A36E5">
        <w:t>IETF</w:t>
      </w:r>
      <w:r w:rsidRPr="00CB3BE9">
        <w:t xml:space="preserve"> </w:t>
      </w:r>
      <w:r>
        <w:t>–</w:t>
      </w:r>
      <w:r w:rsidRPr="00CB3BE9">
        <w:t xml:space="preserve"> avtcore</w:t>
      </w:r>
      <w:r w:rsidRPr="008A36E5">
        <w:t xml:space="preserve">, </w:t>
      </w:r>
      <w:r w:rsidRPr="00CB3BE9">
        <w:t xml:space="preserve">RTP Payload Format for Visual Volumetric Video-based Coding (V3C), </w:t>
      </w:r>
      <w:hyperlink r:id="rId96" w:history="1">
        <w:r w:rsidRPr="00CB3BE9">
          <w:t>https://datatracker</w:t>
        </w:r>
      </w:hyperlink>
      <w:r w:rsidRPr="00CB3BE9">
        <w:t xml:space="preserve">.ietf.org/doc/draft-ietf-avtcore-rtp-v3c/, </w:t>
      </w:r>
      <w:r w:rsidRPr="008A36E5">
        <w:t>[accessed</w:t>
      </w:r>
      <w:r w:rsidRPr="00CB3BE9">
        <w:t>: 01.02.2023</w:t>
      </w:r>
      <w:r w:rsidRPr="008A36E5">
        <w:t>]</w:t>
      </w:r>
      <w:r>
        <w:t>.</w:t>
      </w:r>
      <w:bookmarkEnd w:id="1275"/>
    </w:p>
    <w:p w14:paraId="48C0272D" w14:textId="09B55609" w:rsidR="006603A8" w:rsidRPr="00CB3BE9" w:rsidRDefault="006603A8" w:rsidP="006603A8">
      <w:pPr>
        <w:pStyle w:val="ListParagraph"/>
        <w:numPr>
          <w:ilvl w:val="0"/>
          <w:numId w:val="44"/>
        </w:numPr>
        <w:jc w:val="both"/>
      </w:pPr>
      <w:bookmarkStart w:id="1276" w:name="_Ref127982631"/>
      <w:r w:rsidRPr="007C4F1A">
        <w:t>I</w:t>
      </w:r>
      <w:r>
        <w:t>SO</w:t>
      </w:r>
      <w:r w:rsidRPr="007C4F1A">
        <w:t>/I</w:t>
      </w:r>
      <w:r>
        <w:t>EC</w:t>
      </w:r>
      <w:r w:rsidRPr="007C4F1A">
        <w:t xml:space="preserve"> 23090-</w:t>
      </w:r>
      <w:r>
        <w:t>29</w:t>
      </w:r>
      <w:r w:rsidRPr="007C4F1A">
        <w:t xml:space="preserve"> </w:t>
      </w:r>
      <w:r w:rsidRPr="00CB3BE9">
        <w:t xml:space="preserve">Information Technology — Coded Representation of Immersive media — Part </w:t>
      </w:r>
      <w:r>
        <w:t>29: Video-</w:t>
      </w:r>
      <w:r w:rsidR="001C1E23">
        <w:t>b</w:t>
      </w:r>
      <w:r>
        <w:t>ased dynamic mesh coding (V-DMC).</w:t>
      </w:r>
      <w:bookmarkEnd w:id="1276"/>
    </w:p>
    <w:p w14:paraId="0EABC331" w14:textId="3EAB7F7B" w:rsidR="006603A8" w:rsidRPr="00CB3BE9" w:rsidRDefault="006603A8" w:rsidP="006603A8">
      <w:pPr>
        <w:pStyle w:val="ListParagraph"/>
        <w:numPr>
          <w:ilvl w:val="0"/>
          <w:numId w:val="44"/>
        </w:numPr>
        <w:jc w:val="both"/>
      </w:pPr>
      <w:bookmarkStart w:id="1277" w:name="_Ref127982905"/>
      <w:r w:rsidRPr="00CB3BE9">
        <w:t xml:space="preserve">Nokia, Video Point Cloud Coding (V-PCC) AR Demo, </w:t>
      </w:r>
      <w:hyperlink r:id="rId97" w:history="1">
        <w:r w:rsidRPr="00CB3BE9">
          <w:t>https://github.com/nokiatech/vpcc</w:t>
        </w:r>
      </w:hyperlink>
      <w:r w:rsidRPr="00CB3BE9">
        <w:t>, [accessed 01.02.2023]</w:t>
      </w:r>
      <w:r>
        <w:t>.</w:t>
      </w:r>
      <w:bookmarkEnd w:id="1277"/>
    </w:p>
    <w:p w14:paraId="6E6BDA1B" w14:textId="17F1D558" w:rsidR="006603A8" w:rsidRPr="00CB3BE9" w:rsidRDefault="006603A8" w:rsidP="006603A8">
      <w:pPr>
        <w:pStyle w:val="ListParagraph"/>
        <w:numPr>
          <w:ilvl w:val="0"/>
          <w:numId w:val="44"/>
        </w:numPr>
        <w:jc w:val="both"/>
      </w:pPr>
      <w:hyperlink r:id="rId98" w:history="1">
        <w:bookmarkStart w:id="1278" w:name="_Ref127982921"/>
        <w:r w:rsidRPr="00CB3BE9">
          <w:t>S. Schwarz, M. Pesonen, “Real-time Decoding and AR playback of the Merging MPEG Video-based Point Cloud Compression Standard”, International Broadcasting Convention 2019.</w:t>
        </w:r>
        <w:bookmarkEnd w:id="1278"/>
      </w:hyperlink>
    </w:p>
    <w:p w14:paraId="3A9B3D90" w14:textId="7C0C3FD5" w:rsidR="006603A8" w:rsidRPr="00CB3BE9" w:rsidRDefault="006603A8" w:rsidP="006603A8">
      <w:pPr>
        <w:pStyle w:val="ListParagraph"/>
        <w:numPr>
          <w:ilvl w:val="0"/>
          <w:numId w:val="44"/>
        </w:numPr>
        <w:jc w:val="both"/>
      </w:pPr>
      <w:bookmarkStart w:id="1279" w:name="_Ref127982950"/>
      <w:r w:rsidRPr="00CB3BE9">
        <w:t xml:space="preserve">[V-PCC] GPU efficient rendering for mobile platforms, input contribution m52641, </w:t>
      </w:r>
      <w:r>
        <w:t>MPEG meeting</w:t>
      </w:r>
      <w:r w:rsidRPr="00CB3BE9">
        <w:t>, January 2020</w:t>
      </w:r>
      <w:r>
        <w:t>.</w:t>
      </w:r>
      <w:bookmarkEnd w:id="1279"/>
    </w:p>
    <w:p w14:paraId="70958B9C" w14:textId="6D72084A" w:rsidR="006603A8" w:rsidRPr="00CB3BE9" w:rsidRDefault="006603A8" w:rsidP="006603A8">
      <w:pPr>
        <w:pStyle w:val="ListParagraph"/>
        <w:numPr>
          <w:ilvl w:val="0"/>
          <w:numId w:val="44"/>
        </w:numPr>
        <w:jc w:val="both"/>
      </w:pPr>
      <w:bookmarkStart w:id="1280" w:name="_Ref127982967"/>
      <w:r w:rsidRPr="00CB3BE9">
        <w:t xml:space="preserve">Immersive video playback of HEVC bitstream on Intel GPU, input contribution m55800, </w:t>
      </w:r>
      <w:r>
        <w:t>MPEG meeting</w:t>
      </w:r>
      <w:r w:rsidRPr="00CB3BE9">
        <w:t>, January 2021</w:t>
      </w:r>
      <w:r>
        <w:t>.</w:t>
      </w:r>
      <w:bookmarkEnd w:id="1280"/>
    </w:p>
    <w:p w14:paraId="3419D8C2" w14:textId="580648BA" w:rsidR="006603A8" w:rsidRDefault="006603A8" w:rsidP="006603A8">
      <w:pPr>
        <w:pStyle w:val="ListParagraph"/>
        <w:numPr>
          <w:ilvl w:val="0"/>
          <w:numId w:val="44"/>
        </w:numPr>
        <w:jc w:val="both"/>
      </w:pPr>
      <w:bookmarkStart w:id="1281" w:name="_Ref127983006"/>
      <w:r w:rsidRPr="00CB3BE9">
        <w:t xml:space="preserve">Promotion of V3C during Set Expo, input contribution m60663, </w:t>
      </w:r>
      <w:r>
        <w:t>MPEG meeting</w:t>
      </w:r>
      <w:r w:rsidRPr="00CB3BE9">
        <w:t>, September 2022</w:t>
      </w:r>
      <w:r>
        <w:t>.</w:t>
      </w:r>
      <w:bookmarkEnd w:id="1281"/>
    </w:p>
    <w:p w14:paraId="5E9D5255" w14:textId="22B1A976" w:rsidR="006603A8" w:rsidRDefault="006603A8" w:rsidP="006603A8">
      <w:pPr>
        <w:pStyle w:val="ListParagraph"/>
        <w:numPr>
          <w:ilvl w:val="0"/>
          <w:numId w:val="44"/>
        </w:numPr>
        <w:jc w:val="both"/>
      </w:pPr>
      <w:bookmarkStart w:id="1282" w:name="_Ref127983008"/>
      <w:r w:rsidRPr="00CB3BE9">
        <w:t>https://s3.amazonaws.com/files.interdigital.com/55bd0288af0b0930ba599bd0c4b7ca38/resources/uploads/resources/Philips_and_InterDigital_Showcasing_SBTVD_TV_30_technologies_at_SET_expo_2022.pdf</w:t>
      </w:r>
      <w:r>
        <w:t>.</w:t>
      </w:r>
      <w:bookmarkEnd w:id="1282"/>
    </w:p>
    <w:p w14:paraId="546C6823" w14:textId="1FFFE648" w:rsidR="006603A8" w:rsidRDefault="006603A8" w:rsidP="006603A8">
      <w:pPr>
        <w:pStyle w:val="ListParagraph"/>
        <w:numPr>
          <w:ilvl w:val="0"/>
          <w:numId w:val="44"/>
        </w:numPr>
        <w:jc w:val="both"/>
      </w:pPr>
      <w:bookmarkStart w:id="1283" w:name="_Ref127983021"/>
      <w:r w:rsidRPr="005B7623">
        <w:t>BOG Report on Scene Description for MPEG-I</w:t>
      </w:r>
      <w:r>
        <w:t>, input contribution m</w:t>
      </w:r>
      <w:r w:rsidRPr="0078150D">
        <w:t>61243</w:t>
      </w:r>
      <w:r>
        <w:t>, MPEG meeting, October 2022.</w:t>
      </w:r>
      <w:bookmarkEnd w:id="1283"/>
    </w:p>
    <w:p w14:paraId="5DE3D7B6" w14:textId="68177FD2" w:rsidR="006603A8" w:rsidRDefault="006603A8" w:rsidP="006603A8">
      <w:pPr>
        <w:pStyle w:val="ListParagraph"/>
        <w:numPr>
          <w:ilvl w:val="0"/>
          <w:numId w:val="44"/>
        </w:numPr>
        <w:jc w:val="both"/>
      </w:pPr>
      <w:bookmarkStart w:id="1284" w:name="_Ref127983022"/>
      <w:r w:rsidRPr="00091EBB">
        <w:t>https://www.nreal.ai</w:t>
      </w:r>
      <w:r>
        <w:t>.</w:t>
      </w:r>
      <w:bookmarkEnd w:id="1284"/>
    </w:p>
    <w:p w14:paraId="08D74886" w14:textId="00704F33" w:rsidR="006603A8" w:rsidRDefault="006603A8" w:rsidP="006603A8">
      <w:pPr>
        <w:pStyle w:val="ListParagraph"/>
        <w:numPr>
          <w:ilvl w:val="0"/>
          <w:numId w:val="44"/>
        </w:numPr>
        <w:spacing w:after="0"/>
      </w:pPr>
      <w:bookmarkStart w:id="1285" w:name="_Ref127983034"/>
      <w:r>
        <w:t>S4-230073</w:t>
      </w:r>
      <w:r w:rsidRPr="00155F39">
        <w:t>, [iRTCW] An implementation of real-time V3C streaming for conversation</w:t>
      </w:r>
      <w:r w:rsidRPr="005C488C">
        <w:t>al scenario</w:t>
      </w:r>
      <w:r w:rsidRPr="00155F39">
        <w:t>, Nokia Corporation</w:t>
      </w:r>
      <w:r>
        <w:t>, 3GPP TSG SA WG 4 meeting # 122, February 2023.</w:t>
      </w:r>
      <w:bookmarkEnd w:id="1285"/>
    </w:p>
    <w:p w14:paraId="6AEC9672" w14:textId="3252E08C" w:rsidR="006603A8" w:rsidRDefault="006603A8" w:rsidP="006603A8">
      <w:pPr>
        <w:pStyle w:val="ListParagraph"/>
        <w:numPr>
          <w:ilvl w:val="0"/>
          <w:numId w:val="44"/>
        </w:numPr>
        <w:jc w:val="both"/>
      </w:pPr>
      <w:bookmarkStart w:id="1286" w:name="_Ref127983045"/>
      <w:r w:rsidRPr="00106EA3">
        <w:t>https://azure.microsoft.com/en-us/products/kinect-dk/</w:t>
      </w:r>
      <w:r>
        <w:t>.</w:t>
      </w:r>
      <w:bookmarkEnd w:id="1286"/>
    </w:p>
    <w:p w14:paraId="11547F17" w14:textId="4CA794D3" w:rsidR="006603A8" w:rsidRDefault="006603A8" w:rsidP="006603A8">
      <w:pPr>
        <w:pStyle w:val="ListParagraph"/>
        <w:numPr>
          <w:ilvl w:val="0"/>
          <w:numId w:val="44"/>
        </w:numPr>
        <w:jc w:val="both"/>
      </w:pPr>
      <w:bookmarkStart w:id="1287" w:name="_Ref127983077"/>
      <w:r w:rsidRPr="007B6B71">
        <w:t>[PCC] On V-PCC decoder output conformance</w:t>
      </w:r>
      <w:r>
        <w:t xml:space="preserve">, input contribution </w:t>
      </w:r>
      <w:r w:rsidRPr="007B6B71">
        <w:t>m44728</w:t>
      </w:r>
      <w:r>
        <w:t>, MPEG meeting, October 2018.</w:t>
      </w:r>
      <w:bookmarkEnd w:id="1287"/>
    </w:p>
    <w:p w14:paraId="719C4994" w14:textId="4DF7D98A" w:rsidR="006603A8" w:rsidRDefault="006603A8" w:rsidP="006603A8">
      <w:pPr>
        <w:pStyle w:val="ListParagraph"/>
        <w:numPr>
          <w:ilvl w:val="0"/>
          <w:numId w:val="44"/>
        </w:numPr>
        <w:jc w:val="both"/>
      </w:pPr>
      <w:bookmarkStart w:id="1288" w:name="_Ref127983117"/>
      <w:r w:rsidRPr="006603A8">
        <w:rPr>
          <w:rFonts w:cs="Calibri"/>
        </w:rPr>
        <w:t>V-PCC level considerations, input contribution m50998,</w:t>
      </w:r>
      <w:r w:rsidRPr="00887F40">
        <w:t xml:space="preserve"> </w:t>
      </w:r>
      <w:r>
        <w:t>MPEG meeting, October 2019.</w:t>
      </w:r>
      <w:bookmarkEnd w:id="1288"/>
    </w:p>
    <w:p w14:paraId="13BFA3C3" w14:textId="0C2EF4B1" w:rsidR="006603A8" w:rsidDel="00E44D2B" w:rsidRDefault="006603A8" w:rsidP="006603A8">
      <w:pPr>
        <w:pStyle w:val="ListParagraph"/>
        <w:numPr>
          <w:ilvl w:val="0"/>
          <w:numId w:val="44"/>
        </w:numPr>
        <w:jc w:val="both"/>
      </w:pPr>
      <w:bookmarkStart w:id="1289" w:name="_Ref127982790"/>
      <w:r>
        <w:t>Subjective verification test report for V-PCC, ISO/IEC JTC1/SC29/WG7, MDS 20992, Output document, October 2021.</w:t>
      </w:r>
      <w:bookmarkEnd w:id="1289"/>
    </w:p>
    <w:p w14:paraId="39FA2005" w14:textId="2BEF19BE" w:rsidR="006603A8" w:rsidRPr="006603A8" w:rsidRDefault="006603A8" w:rsidP="006603A8">
      <w:pPr>
        <w:pStyle w:val="ListParagraph"/>
        <w:numPr>
          <w:ilvl w:val="0"/>
          <w:numId w:val="44"/>
        </w:numPr>
        <w:spacing w:line="257" w:lineRule="auto"/>
        <w:jc w:val="both"/>
        <w:rPr>
          <w:rFonts w:eastAsia="Calibri"/>
          <w:szCs w:val="24"/>
        </w:rPr>
      </w:pPr>
      <w:bookmarkStart w:id="1290" w:name="_Ref127982756"/>
      <w:r w:rsidRPr="006603A8">
        <w:rPr>
          <w:rFonts w:eastAsia="Arial"/>
          <w:color w:val="222222"/>
          <w:szCs w:val="24"/>
        </w:rPr>
        <w:t>V. K. M. Vadakital, A. Dziembowski, G. Lafruit, F. Thudor, G. Lee, P. Rondao Alface</w:t>
      </w:r>
      <w:r w:rsidRPr="006603A8">
        <w:rPr>
          <w:rFonts w:eastAsia="Calibri"/>
          <w:szCs w:val="24"/>
        </w:rPr>
        <w:t>, “The MPEG immersive video standard—current status and future outlook”, IEEE multimedia 29(3), 2022, pp. 101-111.</w:t>
      </w:r>
      <w:bookmarkEnd w:id="1290"/>
    </w:p>
    <w:p w14:paraId="4BAB31CA" w14:textId="30D2C8A3" w:rsidR="006603A8" w:rsidRPr="006603A8" w:rsidRDefault="006603A8" w:rsidP="006603A8">
      <w:pPr>
        <w:pStyle w:val="ListParagraph"/>
        <w:numPr>
          <w:ilvl w:val="0"/>
          <w:numId w:val="44"/>
        </w:numPr>
        <w:jc w:val="both"/>
        <w:rPr>
          <w:szCs w:val="24"/>
        </w:rPr>
      </w:pPr>
      <w:bookmarkStart w:id="1291" w:name="_Ref127982827"/>
      <w:r w:rsidRPr="006603A8">
        <w:rPr>
          <w:szCs w:val="24"/>
        </w:rPr>
        <w:t xml:space="preserve">Reference View Synthesizer (RVS) manual, </w:t>
      </w:r>
      <w:r>
        <w:t xml:space="preserve">ISO/IEC JTC1/SC29/WG11 MPEG/N18068, </w:t>
      </w:r>
      <w:r w:rsidRPr="006603A8">
        <w:rPr>
          <w:szCs w:val="24"/>
        </w:rPr>
        <w:t>October 2018, Macau SAR, CN.</w:t>
      </w:r>
      <w:bookmarkEnd w:id="1291"/>
    </w:p>
    <w:p w14:paraId="01A1E149" w14:textId="565376A0" w:rsidR="006603A8" w:rsidRDefault="006603A8" w:rsidP="006603A8">
      <w:pPr>
        <w:pStyle w:val="ListParagraph"/>
        <w:numPr>
          <w:ilvl w:val="0"/>
          <w:numId w:val="44"/>
        </w:numPr>
        <w:jc w:val="both"/>
      </w:pPr>
      <w:bookmarkStart w:id="1292" w:name="_Ref127982828"/>
      <w:r>
        <w:t>M. Wien, J. Jung, Results of dryrun for MIV verification test, m62279, MPEG meeting, January 2023, Online.</w:t>
      </w:r>
      <w:bookmarkEnd w:id="1292"/>
    </w:p>
    <w:p w14:paraId="27427358" w14:textId="17F27E84" w:rsidR="006603A8" w:rsidRDefault="006603A8">
      <w:pPr>
        <w:pStyle w:val="ListParagraph"/>
        <w:numPr>
          <w:ilvl w:val="0"/>
          <w:numId w:val="44"/>
        </w:numPr>
        <w:jc w:val="both"/>
        <w:rPr>
          <w:color w:val="000000" w:themeColor="text1"/>
          <w:szCs w:val="24"/>
        </w:rPr>
      </w:pPr>
      <w:bookmarkStart w:id="1293" w:name="_Ref127982829"/>
      <w:r w:rsidRPr="006603A8">
        <w:rPr>
          <w:szCs w:val="24"/>
          <w:lang w:val="en-CA"/>
        </w:rPr>
        <w:t>“</w:t>
      </w:r>
      <w:r w:rsidRPr="006603A8">
        <w:rPr>
          <w:color w:val="000000" w:themeColor="text1"/>
          <w:szCs w:val="24"/>
        </w:rPr>
        <w:t xml:space="preserve">Verification test preparations of MPEG immersive video,” </w:t>
      </w:r>
      <w:r w:rsidRPr="006603A8">
        <w:rPr>
          <w:szCs w:val="24"/>
          <w:lang w:val="en-CA"/>
        </w:rPr>
        <w:t xml:space="preserve">ISO/IEC JCT 1/SC 29/WG 4, </w:t>
      </w:r>
      <w:r w:rsidRPr="006603A8">
        <w:rPr>
          <w:color w:val="000000" w:themeColor="text1"/>
          <w:szCs w:val="24"/>
        </w:rPr>
        <w:t>Document N235, July 2022.</w:t>
      </w:r>
      <w:bookmarkEnd w:id="1293"/>
    </w:p>
    <w:p w14:paraId="306E9673" w14:textId="68E0E8FB" w:rsidR="00874DE2" w:rsidRPr="008C0410" w:rsidRDefault="00874DE2" w:rsidP="00874DE2">
      <w:pPr>
        <w:pStyle w:val="ListParagraph"/>
        <w:numPr>
          <w:ilvl w:val="0"/>
          <w:numId w:val="44"/>
        </w:numPr>
        <w:spacing w:after="0"/>
        <w:rPr>
          <w:rStyle w:val="Hyperlink"/>
          <w:rFonts w:cs="Arial"/>
          <w:color w:val="auto"/>
          <w:u w:val="none"/>
        </w:rPr>
      </w:pPr>
      <w:bookmarkStart w:id="1294" w:name="_Ref126237758"/>
      <w:bookmarkStart w:id="1295" w:name="_Ref126252253"/>
      <w:r w:rsidRPr="006A7633">
        <w:rPr>
          <w:rFonts w:cs="Arial"/>
        </w:rPr>
        <w:t xml:space="preserve">glTF 2.0 specification </w:t>
      </w:r>
      <w:hyperlink r:id="rId99" w:history="1">
        <w:r w:rsidRPr="008F50DB">
          <w:rPr>
            <w:rStyle w:val="Hyperlink"/>
          </w:rPr>
          <w:t>https://registry.khronos.org/glTF/specs/2.0/glTF-2.0.html</w:t>
        </w:r>
      </w:hyperlink>
      <w:bookmarkEnd w:id="1294"/>
      <w:bookmarkEnd w:id="1295"/>
    </w:p>
    <w:p w14:paraId="37E439F9" w14:textId="1E248111" w:rsidR="00770CEA" w:rsidRDefault="00770CEA" w:rsidP="008C0410">
      <w:pPr>
        <w:pStyle w:val="ListParagraph"/>
        <w:numPr>
          <w:ilvl w:val="0"/>
          <w:numId w:val="44"/>
        </w:numPr>
        <w:spacing w:after="0"/>
        <w:rPr>
          <w:ins w:id="1296" w:author="Emmanuel Thomas" w:date="2023-03-27T17:57:00Z"/>
          <w:rStyle w:val="Hyperlink"/>
          <w:rFonts w:cs="Arial"/>
        </w:rPr>
      </w:pPr>
      <w:bookmarkStart w:id="1297" w:name="_Ref126840383"/>
      <w:r w:rsidRPr="00770CEA">
        <w:t>MP</w:t>
      </w:r>
      <w:r w:rsidRPr="003C17DC">
        <w:t xml:space="preserve">EG-I </w:t>
      </w:r>
      <w:r>
        <w:t>S</w:t>
      </w:r>
      <w:r w:rsidRPr="003C17DC">
        <w:t xml:space="preserve">cene </w:t>
      </w:r>
      <w:r>
        <w:t>D</w:t>
      </w:r>
      <w:r w:rsidRPr="003C17DC">
        <w:t>escription, White Paper</w:t>
      </w:r>
      <w:r>
        <w:rPr>
          <w:rStyle w:val="Hyperlink"/>
          <w:rFonts w:cs="Arial"/>
        </w:rPr>
        <w:t xml:space="preserve"> </w:t>
      </w:r>
      <w:hyperlink r:id="rId100" w:history="1">
        <w:r w:rsidRPr="00B73407">
          <w:rPr>
            <w:rStyle w:val="Hyperlink"/>
            <w:rFonts w:cs="Arial"/>
          </w:rPr>
          <w:t>https://www.mpeg.org/wp-content/uploads/mpeg_meetings/140_Mainz/w22138.zip</w:t>
        </w:r>
      </w:hyperlink>
      <w:bookmarkEnd w:id="1297"/>
    </w:p>
    <w:p w14:paraId="61368089" w14:textId="4BA67C7F" w:rsidR="00974869" w:rsidRPr="008C0410" w:rsidRDefault="00116616" w:rsidP="008C0410">
      <w:pPr>
        <w:pStyle w:val="ListParagraph"/>
        <w:numPr>
          <w:ilvl w:val="0"/>
          <w:numId w:val="44"/>
        </w:numPr>
        <w:spacing w:after="0"/>
        <w:rPr>
          <w:rFonts w:cs="Arial"/>
          <w:color w:val="0563C1"/>
          <w:u w:val="single"/>
        </w:rPr>
      </w:pPr>
      <w:bookmarkStart w:id="1298" w:name="_Ref130832328"/>
      <w:ins w:id="1299" w:author="Emmanuel Thomas" w:date="2023-03-27T17:58:00Z">
        <w:r w:rsidRPr="00116616">
          <w:rPr>
            <w:rPrChange w:id="1300" w:author="Emmanuel Thomas" w:date="2023-03-27T17:58:00Z">
              <w:rPr>
                <w:rStyle w:val="Hyperlink"/>
              </w:rPr>
            </w:rPrChange>
          </w:rPr>
          <w:t>ISO - ISO/IEC DIS 23090-13 - Information technology — Coded representation of immersive media — Part 13: Video decoding interface for immersive media</w:t>
        </w:r>
        <w:r>
          <w:t xml:space="preserve">, </w:t>
        </w:r>
        <w:r>
          <w:fldChar w:fldCharType="begin"/>
        </w:r>
        <w:r>
          <w:instrText xml:space="preserve"> HYPERLINK "</w:instrText>
        </w:r>
        <w:r w:rsidRPr="00116616">
          <w:instrText>https://www.iso.org/standard/80899.html</w:instrText>
        </w:r>
        <w:r>
          <w:instrText xml:space="preserve">" </w:instrText>
        </w:r>
        <w:r>
          <w:fldChar w:fldCharType="separate"/>
        </w:r>
        <w:r w:rsidRPr="00FF74F8">
          <w:rPr>
            <w:rStyle w:val="Hyperlink"/>
          </w:rPr>
          <w:t>https://www.iso.org/standard/80899.html</w:t>
        </w:r>
        <w:r>
          <w:fldChar w:fldCharType="end"/>
        </w:r>
        <w:bookmarkEnd w:id="1298"/>
        <w:r>
          <w:t xml:space="preserve"> </w:t>
        </w:r>
      </w:ins>
    </w:p>
    <w:sectPr w:rsidR="00974869" w:rsidRPr="008C0410">
      <w:headerReference w:type="default" r:id="rId101"/>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23F8E9" w14:textId="77777777" w:rsidR="00CA4DDC" w:rsidRDefault="00CA4DDC" w:rsidP="0098577C">
      <w:pPr>
        <w:spacing w:after="0"/>
      </w:pPr>
      <w:r>
        <w:separator/>
      </w:r>
    </w:p>
  </w:endnote>
  <w:endnote w:type="continuationSeparator" w:id="0">
    <w:p w14:paraId="3940F13E" w14:textId="77777777" w:rsidR="00CA4DDC" w:rsidRDefault="00CA4DDC" w:rsidP="0098577C">
      <w:pPr>
        <w:spacing w:after="0"/>
      </w:pPr>
      <w:r>
        <w:continuationSeparator/>
      </w:r>
    </w:p>
  </w:endnote>
  <w:endnote w:type="continuationNotice" w:id="1">
    <w:p w14:paraId="6C9C7A2B" w14:textId="77777777" w:rsidR="00CA4DDC" w:rsidRDefault="00CA4D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Noto Serif">
    <w:altName w:val="Noto Serif"/>
    <w:charset w:val="00"/>
    <w:family w:val="roman"/>
    <w:pitch w:val="variable"/>
    <w:sig w:usb0="E00002FF" w:usb1="500078FF" w:usb2="00000029" w:usb3="00000000" w:csb0="0000019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CG Times (WN)">
    <w:altName w:val="Arial"/>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9E3782" w14:textId="77777777" w:rsidR="00CA4DDC" w:rsidRDefault="00CA4DDC" w:rsidP="0098577C">
      <w:pPr>
        <w:spacing w:after="0"/>
      </w:pPr>
      <w:r>
        <w:separator/>
      </w:r>
    </w:p>
  </w:footnote>
  <w:footnote w:type="continuationSeparator" w:id="0">
    <w:p w14:paraId="58A1D26E" w14:textId="77777777" w:rsidR="00CA4DDC" w:rsidRDefault="00CA4DDC" w:rsidP="0098577C">
      <w:pPr>
        <w:spacing w:after="0"/>
      </w:pPr>
      <w:r>
        <w:continuationSeparator/>
      </w:r>
    </w:p>
  </w:footnote>
  <w:footnote w:type="continuationNotice" w:id="1">
    <w:p w14:paraId="0DC57EEC" w14:textId="77777777" w:rsidR="00CA4DDC" w:rsidRDefault="00CA4D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0CA53D7D" w:rsidR="0098577C" w:rsidRPr="007D2511" w:rsidRDefault="00834B85" w:rsidP="008D1E9E">
    <w:pPr>
      <w:widowControl w:val="0"/>
      <w:tabs>
        <w:tab w:val="right" w:pos="9639"/>
      </w:tabs>
      <w:spacing w:after="60"/>
      <w:rPr>
        <w:rFonts w:ascii="Arial" w:eastAsia="Batang" w:hAnsi="Arial"/>
        <w:bCs/>
      </w:rPr>
    </w:pPr>
    <w:r w:rsidRPr="007D2511">
      <w:rPr>
        <w:rFonts w:ascii="Arial" w:eastAsia="Batang" w:hAnsi="Arial"/>
        <w:bCs/>
      </w:rPr>
      <w:t>3GPP TSG SA WG4</w:t>
    </w:r>
    <w:ins w:id="1301" w:author="Emmanuel Thomas" w:date="2023-03-27T09:58:00Z">
      <w:r w:rsidR="00AC121F">
        <w:rPr>
          <w:rFonts w:ascii="Arial" w:eastAsia="Batang" w:hAnsi="Arial"/>
          <w:bCs/>
        </w:rPr>
        <w:t xml:space="preserve"> </w:t>
      </w:r>
      <w:r w:rsidR="009B6F5C">
        <w:rPr>
          <w:rFonts w:ascii="Arial" w:eastAsia="Batang" w:hAnsi="Arial"/>
          <w:bCs/>
        </w:rPr>
        <w:t xml:space="preserve">Video SWG </w:t>
      </w:r>
      <w:r w:rsidR="00AC121F">
        <w:rPr>
          <w:rFonts w:ascii="Arial" w:eastAsia="Batang" w:hAnsi="Arial"/>
          <w:bCs/>
        </w:rPr>
        <w:t xml:space="preserve">post </w:t>
      </w:r>
    </w:ins>
    <w:r w:rsidR="007D2511" w:rsidRPr="007D2511">
      <w:rPr>
        <w:rFonts w:ascii="Arial" w:eastAsia="Batang" w:hAnsi="Arial"/>
        <w:bCs/>
      </w:rPr>
      <w:t>#</w:t>
    </w:r>
    <w:r w:rsidR="00DE3B73" w:rsidRPr="007D2511">
      <w:rPr>
        <w:rFonts w:ascii="Arial" w:eastAsia="Batang" w:hAnsi="Arial"/>
        <w:bCs/>
      </w:rPr>
      <w:t>1</w:t>
    </w:r>
    <w:r w:rsidR="0058496A" w:rsidRPr="007D2511">
      <w:rPr>
        <w:rFonts w:ascii="Arial" w:eastAsia="Batang" w:hAnsi="Arial"/>
        <w:bCs/>
      </w:rPr>
      <w:t>2</w:t>
    </w:r>
    <w:r w:rsidR="007D2511" w:rsidRPr="007D2511">
      <w:rPr>
        <w:rFonts w:ascii="Arial" w:eastAsia="Batang" w:hAnsi="Arial"/>
        <w:bCs/>
      </w:rPr>
      <w:t>2</w:t>
    </w:r>
    <w:r w:rsidR="008D1E9E" w:rsidRPr="007D2511">
      <w:rPr>
        <w:rFonts w:ascii="Arial" w:eastAsia="Batang" w:hAnsi="Arial"/>
        <w:bCs/>
      </w:rPr>
      <w:tab/>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del w:id="1302" w:author="Emmanuel Thomas" w:date="2023-03-27T16:48:00Z">
      <w:r w:rsidR="006411E9" w:rsidRPr="00B25135" w:rsidDel="00AF3F8A">
        <w:rPr>
          <w:rFonts w:ascii="Arial" w:eastAsia="Batang" w:hAnsi="Arial"/>
          <w:bCs/>
          <w:highlight w:val="yellow"/>
          <w:rPrChange w:id="1303" w:author="Emmanuel Thomas" w:date="2023-03-27T09:56:00Z">
            <w:rPr>
              <w:rFonts w:ascii="Arial" w:eastAsia="Batang" w:hAnsi="Arial"/>
              <w:bCs/>
            </w:rPr>
          </w:rPrChange>
        </w:rPr>
        <w:delText>S4</w:delText>
      </w:r>
    </w:del>
    <w:ins w:id="1304" w:author="Emmanuel Thomas" w:date="2023-03-27T16:48:00Z">
      <w:r w:rsidR="00AF3F8A" w:rsidRPr="00AF3F8A">
        <w:rPr>
          <w:rFonts w:ascii="Arial" w:eastAsia="Batang" w:hAnsi="Arial"/>
          <w:bCs/>
        </w:rPr>
        <w:t>S4aV230017</w:t>
      </w:r>
      <w:r w:rsidR="00AF3F8A" w:rsidRPr="007D2511" w:rsidDel="00B25135">
        <w:rPr>
          <w:rFonts w:ascii="Arial" w:eastAsia="Batang" w:hAnsi="Arial"/>
          <w:bCs/>
        </w:rPr>
        <w:t xml:space="preserve"> </w:t>
      </w:r>
    </w:ins>
    <w:del w:id="1305" w:author="Emmanuel Thomas" w:date="2023-03-27T09:56:00Z">
      <w:r w:rsidR="008D1E9E" w:rsidRPr="007D2511" w:rsidDel="00B25135">
        <w:rPr>
          <w:rFonts w:ascii="Arial" w:eastAsia="Batang" w:hAnsi="Arial"/>
          <w:bCs/>
        </w:rPr>
        <w:delText>-</w:delText>
      </w:r>
      <w:r w:rsidR="007B4BB1" w:rsidRPr="00C36521" w:rsidDel="00B25135">
        <w:rPr>
          <w:rFonts w:ascii="Arial" w:eastAsia="Batang" w:hAnsi="Arial"/>
          <w:bCs/>
        </w:rPr>
        <w:delText>230</w:delText>
      </w:r>
      <w:r w:rsidR="007B4BB1" w:rsidDel="00B25135">
        <w:rPr>
          <w:rFonts w:ascii="Arial" w:eastAsia="Batang" w:hAnsi="Arial"/>
          <w:bCs/>
        </w:rPr>
        <w:delText>307</w:delText>
      </w:r>
    </w:del>
  </w:p>
  <w:p w14:paraId="0D4CAA20" w14:textId="6B0E379D" w:rsidR="0098577C" w:rsidRDefault="009933BA">
    <w:pPr>
      <w:pStyle w:val="Header"/>
    </w:pPr>
    <w:del w:id="1306" w:author="Emmanuel Thomas" w:date="2023-03-27T09:58:00Z">
      <w:r w:rsidRPr="009933BA" w:rsidDel="009B6F5C">
        <w:rPr>
          <w:rFonts w:ascii="Arial" w:eastAsia="Malgun Gothic" w:hAnsi="Arial"/>
          <w:bCs/>
          <w:noProof/>
        </w:rPr>
        <w:delText>Athens, Greece</w:delText>
      </w:r>
    </w:del>
    <w:ins w:id="1307" w:author="Emmanuel Thomas" w:date="2023-03-27T09:59:00Z">
      <w:r w:rsidR="009B6F5C">
        <w:rPr>
          <w:rFonts w:ascii="Arial" w:eastAsia="Malgun Gothic" w:hAnsi="Arial"/>
          <w:bCs/>
          <w:noProof/>
        </w:rPr>
        <w:t>Online</w:t>
      </w:r>
    </w:ins>
    <w:r w:rsidRPr="009933BA">
      <w:rPr>
        <w:rFonts w:ascii="Arial" w:eastAsia="Malgun Gothic" w:hAnsi="Arial"/>
        <w:bCs/>
        <w:noProof/>
      </w:rPr>
      <w:t xml:space="preserve">, </w:t>
    </w:r>
    <w:del w:id="1308" w:author="Emmanuel Thomas" w:date="2023-03-27T09:59:00Z">
      <w:r w:rsidRPr="009933BA" w:rsidDel="009B6F5C">
        <w:rPr>
          <w:rFonts w:ascii="Arial" w:eastAsia="Malgun Gothic" w:hAnsi="Arial"/>
          <w:bCs/>
          <w:noProof/>
        </w:rPr>
        <w:delText xml:space="preserve">20th – </w:delText>
      </w:r>
    </w:del>
    <w:r w:rsidRPr="009933BA">
      <w:rPr>
        <w:rFonts w:ascii="Arial" w:eastAsia="Malgun Gothic" w:hAnsi="Arial"/>
        <w:bCs/>
        <w:noProof/>
      </w:rPr>
      <w:t>2</w:t>
    </w:r>
    <w:ins w:id="1309" w:author="Emmanuel Thomas" w:date="2023-03-27T09:59:00Z">
      <w:r w:rsidR="009B6F5C">
        <w:rPr>
          <w:rFonts w:ascii="Arial" w:eastAsia="Malgun Gothic" w:hAnsi="Arial"/>
          <w:bCs/>
          <w:noProof/>
        </w:rPr>
        <w:t>8</w:t>
      </w:r>
    </w:ins>
    <w:del w:id="1310" w:author="Emmanuel Thomas" w:date="2023-03-27T09:59:00Z">
      <w:r w:rsidRPr="009933BA" w:rsidDel="009B6F5C">
        <w:rPr>
          <w:rFonts w:ascii="Arial" w:eastAsia="Malgun Gothic" w:hAnsi="Arial"/>
          <w:bCs/>
          <w:noProof/>
        </w:rPr>
        <w:delText>4</w:delText>
      </w:r>
    </w:del>
    <w:r w:rsidRPr="009933BA">
      <w:rPr>
        <w:rFonts w:ascii="Arial" w:eastAsia="Malgun Gothic" w:hAnsi="Arial"/>
        <w:bCs/>
        <w:noProof/>
      </w:rPr>
      <w:t xml:space="preserve">th </w:t>
    </w:r>
    <w:del w:id="1311" w:author="Emmanuel Thomas" w:date="2023-03-27T09:59:00Z">
      <w:r w:rsidRPr="009933BA" w:rsidDel="009B6F5C">
        <w:rPr>
          <w:rFonts w:ascii="Arial" w:eastAsia="Malgun Gothic" w:hAnsi="Arial"/>
          <w:bCs/>
          <w:noProof/>
        </w:rPr>
        <w:delText xml:space="preserve">February </w:delText>
      </w:r>
    </w:del>
    <w:ins w:id="1312" w:author="Emmanuel Thomas" w:date="2023-03-27T09:59:00Z">
      <w:r w:rsidR="009B6F5C">
        <w:rPr>
          <w:rFonts w:ascii="Arial" w:eastAsia="Malgun Gothic" w:hAnsi="Arial"/>
          <w:bCs/>
          <w:noProof/>
        </w:rPr>
        <w:t xml:space="preserve">March </w:t>
      </w:r>
    </w:ins>
    <w:r w:rsidRPr="009933BA">
      <w:rPr>
        <w:rFonts w:ascii="Arial" w:eastAsia="Malgun Gothic" w:hAnsi="Arial"/>
        <w:bCs/>
        <w:noProof/>
      </w:rPr>
      <w:t>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5"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7"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8023994"/>
    <w:multiLevelType w:val="hybridMultilevel"/>
    <w:tmpl w:val="4D122DC0"/>
    <w:lvl w:ilvl="0" w:tplc="723278E4">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FA12D57"/>
    <w:multiLevelType w:val="hybridMultilevel"/>
    <w:tmpl w:val="0FA0BB64"/>
    <w:lvl w:ilvl="0" w:tplc="62467A08">
      <w:start w:val="10"/>
      <w:numFmt w:val="bullet"/>
      <w:lvlText w:val="-"/>
      <w:lvlJc w:val="left"/>
      <w:pPr>
        <w:ind w:left="644" w:hanging="360"/>
      </w:pPr>
      <w:rPr>
        <w:rFonts w:ascii="Times New Roman" w:eastAsiaTheme="maj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A656B0"/>
    <w:multiLevelType w:val="multilevel"/>
    <w:tmpl w:val="BE4E6494"/>
    <w:lvl w:ilvl="0">
      <w:start w:val="3"/>
      <w:numFmt w:val="decimal"/>
      <w:lvlText w:val="%1"/>
      <w:lvlJc w:val="left"/>
      <w:pPr>
        <w:ind w:left="645" w:hanging="645"/>
      </w:pPr>
      <w:rPr>
        <w:rFonts w:hint="default"/>
      </w:rPr>
    </w:lvl>
    <w:lvl w:ilvl="1">
      <w:start w:val="9"/>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2DC57AC"/>
    <w:multiLevelType w:val="multilevel"/>
    <w:tmpl w:val="5CC2E9A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27"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28"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33"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39"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42FE58BE"/>
    <w:multiLevelType w:val="multilevel"/>
    <w:tmpl w:val="6DCCBA2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42" w15:restartNumberingAfterBreak="0">
    <w:nsid w:val="434C73C9"/>
    <w:multiLevelType w:val="multilevel"/>
    <w:tmpl w:val="8C0AC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45"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50"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4"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60" w15:restartNumberingAfterBreak="0">
    <w:nsid w:val="57034E65"/>
    <w:multiLevelType w:val="multilevel"/>
    <w:tmpl w:val="A1386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4"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67225A19"/>
    <w:multiLevelType w:val="hybridMultilevel"/>
    <w:tmpl w:val="381A9C7C"/>
    <w:lvl w:ilvl="0" w:tplc="B81A61B8">
      <w:start w:val="1"/>
      <w:numFmt w:val="decimal"/>
      <w:lvlText w:val="%1."/>
      <w:lvlJc w:val="left"/>
      <w:pPr>
        <w:ind w:left="766" w:hanging="360"/>
      </w:pPr>
      <w:rPr>
        <w:rFonts w:hint="default"/>
        <w:sz w:val="20"/>
        <w:szCs w:val="20"/>
      </w:rPr>
    </w:lvl>
    <w:lvl w:ilvl="1" w:tplc="20000019" w:tentative="1">
      <w:start w:val="1"/>
      <w:numFmt w:val="lowerLetter"/>
      <w:lvlText w:val="%2."/>
      <w:lvlJc w:val="left"/>
      <w:pPr>
        <w:ind w:left="1486" w:hanging="360"/>
      </w:pPr>
    </w:lvl>
    <w:lvl w:ilvl="2" w:tplc="2000001B" w:tentative="1">
      <w:start w:val="1"/>
      <w:numFmt w:val="lowerRoman"/>
      <w:lvlText w:val="%3."/>
      <w:lvlJc w:val="right"/>
      <w:pPr>
        <w:ind w:left="2206" w:hanging="180"/>
      </w:pPr>
    </w:lvl>
    <w:lvl w:ilvl="3" w:tplc="2000000F" w:tentative="1">
      <w:start w:val="1"/>
      <w:numFmt w:val="decimal"/>
      <w:lvlText w:val="%4."/>
      <w:lvlJc w:val="left"/>
      <w:pPr>
        <w:ind w:left="2926" w:hanging="360"/>
      </w:pPr>
    </w:lvl>
    <w:lvl w:ilvl="4" w:tplc="20000019" w:tentative="1">
      <w:start w:val="1"/>
      <w:numFmt w:val="lowerLetter"/>
      <w:lvlText w:val="%5."/>
      <w:lvlJc w:val="left"/>
      <w:pPr>
        <w:ind w:left="3646" w:hanging="360"/>
      </w:pPr>
    </w:lvl>
    <w:lvl w:ilvl="5" w:tplc="2000001B" w:tentative="1">
      <w:start w:val="1"/>
      <w:numFmt w:val="lowerRoman"/>
      <w:lvlText w:val="%6."/>
      <w:lvlJc w:val="right"/>
      <w:pPr>
        <w:ind w:left="4366" w:hanging="180"/>
      </w:pPr>
    </w:lvl>
    <w:lvl w:ilvl="6" w:tplc="2000000F" w:tentative="1">
      <w:start w:val="1"/>
      <w:numFmt w:val="decimal"/>
      <w:lvlText w:val="%7."/>
      <w:lvlJc w:val="left"/>
      <w:pPr>
        <w:ind w:left="5086" w:hanging="360"/>
      </w:pPr>
    </w:lvl>
    <w:lvl w:ilvl="7" w:tplc="20000019" w:tentative="1">
      <w:start w:val="1"/>
      <w:numFmt w:val="lowerLetter"/>
      <w:lvlText w:val="%8."/>
      <w:lvlJc w:val="left"/>
      <w:pPr>
        <w:ind w:left="5806" w:hanging="360"/>
      </w:pPr>
    </w:lvl>
    <w:lvl w:ilvl="8" w:tplc="2000001B" w:tentative="1">
      <w:start w:val="1"/>
      <w:numFmt w:val="lowerRoman"/>
      <w:lvlText w:val="%9."/>
      <w:lvlJc w:val="right"/>
      <w:pPr>
        <w:ind w:left="6526" w:hanging="180"/>
      </w:pPr>
    </w:lvl>
  </w:abstractNum>
  <w:abstractNum w:abstractNumId="70"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1" w15:restartNumberingAfterBreak="0">
    <w:nsid w:val="6ABA37FE"/>
    <w:multiLevelType w:val="multilevel"/>
    <w:tmpl w:val="41F6E472"/>
    <w:lvl w:ilvl="0">
      <w:start w:val="1"/>
      <w:numFmt w:val="decimal"/>
      <w:lvlText w:val="%1"/>
      <w:lvlJc w:val="left"/>
      <w:pPr>
        <w:tabs>
          <w:tab w:val="num" w:pos="432"/>
        </w:tabs>
        <w:ind w:left="432" w:hanging="432"/>
      </w:pPr>
      <w:rPr>
        <w:rFonts w:ascii="Arial" w:hAnsi="Arial" w:hint="default"/>
        <w:sz w:val="28"/>
        <w:szCs w:val="32"/>
        <w:lang w:val="en-US"/>
      </w:rPr>
    </w:lvl>
    <w:lvl w:ilvl="1">
      <w:start w:val="2"/>
      <w:numFmt w:val="decimal"/>
      <w:lvlText w:val="%1.%2"/>
      <w:lvlJc w:val="left"/>
      <w:pPr>
        <w:tabs>
          <w:tab w:val="num" w:pos="1001"/>
        </w:tabs>
        <w:ind w:left="1001" w:hanging="576"/>
      </w:pPr>
      <w:rPr>
        <w:rFonts w:hint="default"/>
        <w:sz w:val="28"/>
        <w:szCs w:val="28"/>
      </w:rPr>
    </w:lvl>
    <w:lvl w:ilvl="2">
      <w:start w:val="1"/>
      <w:numFmt w:val="decimal"/>
      <w:lvlText w:val="%1.%2.%3"/>
      <w:lvlJc w:val="left"/>
      <w:pPr>
        <w:tabs>
          <w:tab w:val="num" w:pos="720"/>
        </w:tabs>
        <w:ind w:left="720" w:hanging="720"/>
      </w:pPr>
      <w:rPr>
        <w:rFonts w:hint="default"/>
        <w:b w:val="0"/>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abstractNum w:abstractNumId="76"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78"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 w15:restartNumberingAfterBreak="0">
    <w:nsid w:val="75907146"/>
    <w:multiLevelType w:val="multilevel"/>
    <w:tmpl w:val="9F5C2A1E"/>
    <w:lvl w:ilvl="0">
      <w:start w:val="3"/>
      <w:numFmt w:val="decimal"/>
      <w:lvlText w:val="%1"/>
      <w:lvlJc w:val="left"/>
      <w:pPr>
        <w:ind w:left="495" w:hanging="49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81"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3"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84"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6"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76"/>
  </w:num>
  <w:num w:numId="2" w16cid:durableId="1477992245">
    <w:abstractNumId w:val="53"/>
  </w:num>
  <w:num w:numId="3" w16cid:durableId="662392731">
    <w:abstractNumId w:val="20"/>
  </w:num>
  <w:num w:numId="4" w16cid:durableId="1271204010">
    <w:abstractNumId w:val="12"/>
  </w:num>
  <w:num w:numId="5" w16cid:durableId="249776092">
    <w:abstractNumId w:val="74"/>
  </w:num>
  <w:num w:numId="6" w16cid:durableId="653097938">
    <w:abstractNumId w:val="44"/>
  </w:num>
  <w:num w:numId="7" w16cid:durableId="1419979791">
    <w:abstractNumId w:val="62"/>
  </w:num>
  <w:num w:numId="8" w16cid:durableId="1475173982">
    <w:abstractNumId w:val="61"/>
  </w:num>
  <w:num w:numId="9" w16cid:durableId="1751002201">
    <w:abstractNumId w:val="50"/>
  </w:num>
  <w:num w:numId="10" w16cid:durableId="1528907975">
    <w:abstractNumId w:val="54"/>
  </w:num>
  <w:num w:numId="11" w16cid:durableId="1487084363">
    <w:abstractNumId w:val="35"/>
  </w:num>
  <w:num w:numId="12" w16cid:durableId="1903590507">
    <w:abstractNumId w:val="59"/>
  </w:num>
  <w:num w:numId="13" w16cid:durableId="53936334">
    <w:abstractNumId w:val="56"/>
  </w:num>
  <w:num w:numId="14" w16cid:durableId="937905428">
    <w:abstractNumId w:val="49"/>
  </w:num>
  <w:num w:numId="15" w16cid:durableId="1283422899">
    <w:abstractNumId w:val="77"/>
  </w:num>
  <w:num w:numId="16" w16cid:durableId="232277583">
    <w:abstractNumId w:val="13"/>
  </w:num>
  <w:num w:numId="17" w16cid:durableId="896471194">
    <w:abstractNumId w:val="66"/>
  </w:num>
  <w:num w:numId="18" w16cid:durableId="323120243">
    <w:abstractNumId w:val="29"/>
  </w:num>
  <w:num w:numId="19" w16cid:durableId="1874152409">
    <w:abstractNumId w:val="51"/>
  </w:num>
  <w:num w:numId="20" w16cid:durableId="1322463544">
    <w:abstractNumId w:val="23"/>
  </w:num>
  <w:num w:numId="21" w16cid:durableId="342440197">
    <w:abstractNumId w:val="83"/>
  </w:num>
  <w:num w:numId="22" w16cid:durableId="1171064754">
    <w:abstractNumId w:val="39"/>
  </w:num>
  <w:num w:numId="23" w16cid:durableId="310989019">
    <w:abstractNumId w:val="22"/>
  </w:num>
  <w:num w:numId="24" w16cid:durableId="1027484830">
    <w:abstractNumId w:val="52"/>
  </w:num>
  <w:num w:numId="25" w16cid:durableId="700711240">
    <w:abstractNumId w:val="58"/>
  </w:num>
  <w:num w:numId="26" w16cid:durableId="120540991">
    <w:abstractNumId w:val="65"/>
  </w:num>
  <w:num w:numId="27" w16cid:durableId="411124203">
    <w:abstractNumId w:val="6"/>
  </w:num>
  <w:num w:numId="28" w16cid:durableId="1485320931">
    <w:abstractNumId w:val="0"/>
  </w:num>
  <w:num w:numId="29" w16cid:durableId="1374768458">
    <w:abstractNumId w:val="48"/>
  </w:num>
  <w:num w:numId="30" w16cid:durableId="509835356">
    <w:abstractNumId w:val="14"/>
  </w:num>
  <w:num w:numId="31" w16cid:durableId="99879605">
    <w:abstractNumId w:val="43"/>
  </w:num>
  <w:num w:numId="32" w16cid:durableId="173108625">
    <w:abstractNumId w:val="24"/>
  </w:num>
  <w:num w:numId="33" w16cid:durableId="45175528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84"/>
  </w:num>
  <w:num w:numId="35" w16cid:durableId="1271158724">
    <w:abstractNumId w:val="25"/>
  </w:num>
  <w:num w:numId="36" w16cid:durableId="438526079">
    <w:abstractNumId w:val="64"/>
  </w:num>
  <w:num w:numId="37" w16cid:durableId="143862003">
    <w:abstractNumId w:val="72"/>
  </w:num>
  <w:num w:numId="38" w16cid:durableId="361323729">
    <w:abstractNumId w:val="2"/>
  </w:num>
  <w:num w:numId="39" w16cid:durableId="212930431">
    <w:abstractNumId w:val="47"/>
  </w:num>
  <w:num w:numId="40" w16cid:durableId="979923146">
    <w:abstractNumId w:val="28"/>
  </w:num>
  <w:num w:numId="41" w16cid:durableId="1252273444">
    <w:abstractNumId w:val="19"/>
  </w:num>
  <w:num w:numId="42" w16cid:durableId="1545364078">
    <w:abstractNumId w:val="68"/>
  </w:num>
  <w:num w:numId="43" w16cid:durableId="1585069457">
    <w:abstractNumId w:val="55"/>
  </w:num>
  <w:num w:numId="44" w16cid:durableId="581718461">
    <w:abstractNumId w:val="10"/>
  </w:num>
  <w:num w:numId="45" w16cid:durableId="836653147">
    <w:abstractNumId w:val="46"/>
  </w:num>
  <w:num w:numId="46" w16cid:durableId="572396511">
    <w:abstractNumId w:val="7"/>
  </w:num>
  <w:num w:numId="47" w16cid:durableId="2049867613">
    <w:abstractNumId w:val="9"/>
  </w:num>
  <w:num w:numId="48" w16cid:durableId="1601639502">
    <w:abstractNumId w:val="67"/>
  </w:num>
  <w:num w:numId="49" w16cid:durableId="648707998">
    <w:abstractNumId w:val="37"/>
  </w:num>
  <w:num w:numId="50" w16cid:durableId="1827891635">
    <w:abstractNumId w:val="82"/>
  </w:num>
  <w:num w:numId="51" w16cid:durableId="1696148385">
    <w:abstractNumId w:val="31"/>
  </w:num>
  <w:num w:numId="52" w16cid:durableId="35088821">
    <w:abstractNumId w:val="45"/>
  </w:num>
  <w:num w:numId="53" w16cid:durableId="965163075">
    <w:abstractNumId w:val="81"/>
  </w:num>
  <w:num w:numId="54" w16cid:durableId="631981551">
    <w:abstractNumId w:val="32"/>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57"/>
  </w:num>
  <w:num w:numId="56" w16cid:durableId="1308129809">
    <w:abstractNumId w:val="87"/>
  </w:num>
  <w:num w:numId="57" w16cid:durableId="2038046992">
    <w:abstractNumId w:val="5"/>
  </w:num>
  <w:num w:numId="58" w16cid:durableId="1768886233">
    <w:abstractNumId w:val="79"/>
  </w:num>
  <w:num w:numId="59" w16cid:durableId="777529831">
    <w:abstractNumId w:val="70"/>
  </w:num>
  <w:num w:numId="60" w16cid:durableId="921988854">
    <w:abstractNumId w:val="11"/>
  </w:num>
  <w:num w:numId="61" w16cid:durableId="797338391">
    <w:abstractNumId w:val="30"/>
  </w:num>
  <w:num w:numId="62" w16cid:durableId="1415205004">
    <w:abstractNumId w:val="73"/>
  </w:num>
  <w:num w:numId="63" w16cid:durableId="786507238">
    <w:abstractNumId w:val="63"/>
  </w:num>
  <w:num w:numId="64" w16cid:durableId="289093533">
    <w:abstractNumId w:val="1"/>
  </w:num>
  <w:num w:numId="65" w16cid:durableId="1385712781">
    <w:abstractNumId w:val="78"/>
  </w:num>
  <w:num w:numId="66" w16cid:durableId="1907764747">
    <w:abstractNumId w:val="17"/>
  </w:num>
  <w:num w:numId="67" w16cid:durableId="438717525">
    <w:abstractNumId w:val="16"/>
  </w:num>
  <w:num w:numId="68" w16cid:durableId="1806124022">
    <w:abstractNumId w:val="4"/>
  </w:num>
  <w:num w:numId="69" w16cid:durableId="1050494830">
    <w:abstractNumId w:val="34"/>
  </w:num>
  <w:num w:numId="70" w16cid:durableId="74936278">
    <w:abstractNumId w:val="40"/>
  </w:num>
  <w:num w:numId="71" w16cid:durableId="1003164739">
    <w:abstractNumId w:val="33"/>
  </w:num>
  <w:num w:numId="72" w16cid:durableId="1328895883">
    <w:abstractNumId w:val="36"/>
  </w:num>
  <w:num w:numId="73" w16cid:durableId="227765333">
    <w:abstractNumId w:val="86"/>
  </w:num>
  <w:num w:numId="74" w16cid:durableId="1223105053">
    <w:abstractNumId w:val="3"/>
  </w:num>
  <w:num w:numId="75" w16cid:durableId="1405494532">
    <w:abstractNumId w:val="15"/>
  </w:num>
  <w:num w:numId="76" w16cid:durableId="1069883738">
    <w:abstractNumId w:val="85"/>
  </w:num>
  <w:num w:numId="77" w16cid:durableId="1441071623">
    <w:abstractNumId w:val="8"/>
  </w:num>
  <w:num w:numId="78" w16cid:durableId="1936549347">
    <w:abstractNumId w:val="42"/>
  </w:num>
  <w:num w:numId="79" w16cid:durableId="881864728">
    <w:abstractNumId w:val="71"/>
  </w:num>
  <w:num w:numId="80" w16cid:durableId="968512908">
    <w:abstractNumId w:val="7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97459876">
    <w:abstractNumId w:val="38"/>
  </w:num>
  <w:num w:numId="82" w16cid:durableId="688221515">
    <w:abstractNumId w:val="27"/>
  </w:num>
  <w:num w:numId="83" w16cid:durableId="378942360">
    <w:abstractNumId w:val="75"/>
  </w:num>
  <w:num w:numId="84" w16cid:durableId="153186506">
    <w:abstractNumId w:val="80"/>
  </w:num>
  <w:num w:numId="85" w16cid:durableId="238561372">
    <w:abstractNumId w:val="21"/>
  </w:num>
  <w:num w:numId="86" w16cid:durableId="1037660870">
    <w:abstractNumId w:val="26"/>
  </w:num>
  <w:num w:numId="87" w16cid:durableId="2028604907">
    <w:abstractNumId w:val="41"/>
  </w:num>
  <w:num w:numId="88" w16cid:durableId="737749265">
    <w:abstractNumId w:val="60"/>
  </w:num>
  <w:num w:numId="89" w16cid:durableId="631249329">
    <w:abstractNumId w:val="69"/>
  </w:num>
  <w:num w:numId="90" w16cid:durableId="1726753421">
    <w:abstractNumId w:val="18"/>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AD" w15:userId="S::thomase@xiaomi.com::0534efac-6efc-4f66-a6a4-069aefeb25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documentProtection w:formatting="1" w:enforcement="0"/>
  <w:defaultTabStop w:val="720"/>
  <w:hyphenationZone w:val="425"/>
  <w:characterSpacingControl w:val="doNotCompress"/>
  <w:hdrShapeDefaults>
    <o:shapedefaults v:ext="edit" spidmax="206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5576"/>
    <w:rsid w:val="000075F1"/>
    <w:rsid w:val="00007D69"/>
    <w:rsid w:val="00010450"/>
    <w:rsid w:val="000119D2"/>
    <w:rsid w:val="000131B0"/>
    <w:rsid w:val="00013638"/>
    <w:rsid w:val="00014815"/>
    <w:rsid w:val="00015345"/>
    <w:rsid w:val="00015BA1"/>
    <w:rsid w:val="00017D0F"/>
    <w:rsid w:val="00020325"/>
    <w:rsid w:val="00021B81"/>
    <w:rsid w:val="0002200B"/>
    <w:rsid w:val="000233F1"/>
    <w:rsid w:val="00023B8E"/>
    <w:rsid w:val="00023BC1"/>
    <w:rsid w:val="00023D54"/>
    <w:rsid w:val="000261A0"/>
    <w:rsid w:val="00026902"/>
    <w:rsid w:val="000274C9"/>
    <w:rsid w:val="000302A7"/>
    <w:rsid w:val="00030971"/>
    <w:rsid w:val="00031BE0"/>
    <w:rsid w:val="00031C22"/>
    <w:rsid w:val="000325CE"/>
    <w:rsid w:val="000327D6"/>
    <w:rsid w:val="00034D89"/>
    <w:rsid w:val="00035B97"/>
    <w:rsid w:val="000360DB"/>
    <w:rsid w:val="00036294"/>
    <w:rsid w:val="000362F9"/>
    <w:rsid w:val="0004116C"/>
    <w:rsid w:val="0004172B"/>
    <w:rsid w:val="00046D36"/>
    <w:rsid w:val="00046F0A"/>
    <w:rsid w:val="00047EE9"/>
    <w:rsid w:val="000522E6"/>
    <w:rsid w:val="000529C5"/>
    <w:rsid w:val="00052BED"/>
    <w:rsid w:val="000556D5"/>
    <w:rsid w:val="00056E38"/>
    <w:rsid w:val="000571E7"/>
    <w:rsid w:val="00057F66"/>
    <w:rsid w:val="00063EFE"/>
    <w:rsid w:val="00064520"/>
    <w:rsid w:val="000653CD"/>
    <w:rsid w:val="00065A7B"/>
    <w:rsid w:val="00067602"/>
    <w:rsid w:val="00067786"/>
    <w:rsid w:val="0007366A"/>
    <w:rsid w:val="00073733"/>
    <w:rsid w:val="00075521"/>
    <w:rsid w:val="000757F9"/>
    <w:rsid w:val="00075D62"/>
    <w:rsid w:val="000818B2"/>
    <w:rsid w:val="0008430F"/>
    <w:rsid w:val="000848E6"/>
    <w:rsid w:val="00084C8E"/>
    <w:rsid w:val="00085E47"/>
    <w:rsid w:val="00086EBA"/>
    <w:rsid w:val="00087E19"/>
    <w:rsid w:val="0009183C"/>
    <w:rsid w:val="00092CDE"/>
    <w:rsid w:val="000A0D0C"/>
    <w:rsid w:val="000A2B8B"/>
    <w:rsid w:val="000A3A16"/>
    <w:rsid w:val="000A41B5"/>
    <w:rsid w:val="000A509D"/>
    <w:rsid w:val="000A7D1D"/>
    <w:rsid w:val="000B02D0"/>
    <w:rsid w:val="000B08C4"/>
    <w:rsid w:val="000B1D89"/>
    <w:rsid w:val="000B2129"/>
    <w:rsid w:val="000B32F0"/>
    <w:rsid w:val="000B4062"/>
    <w:rsid w:val="000B5A7F"/>
    <w:rsid w:val="000B73A9"/>
    <w:rsid w:val="000B787D"/>
    <w:rsid w:val="000B7A0D"/>
    <w:rsid w:val="000C0F2F"/>
    <w:rsid w:val="000C1B74"/>
    <w:rsid w:val="000C3E99"/>
    <w:rsid w:val="000C3F31"/>
    <w:rsid w:val="000C425C"/>
    <w:rsid w:val="000C5F2D"/>
    <w:rsid w:val="000C702A"/>
    <w:rsid w:val="000D0F83"/>
    <w:rsid w:val="000D4373"/>
    <w:rsid w:val="000D6438"/>
    <w:rsid w:val="000E160A"/>
    <w:rsid w:val="000E4F0D"/>
    <w:rsid w:val="000E56BE"/>
    <w:rsid w:val="000E748F"/>
    <w:rsid w:val="000F0009"/>
    <w:rsid w:val="000F0253"/>
    <w:rsid w:val="000F309B"/>
    <w:rsid w:val="000F4846"/>
    <w:rsid w:val="000F5263"/>
    <w:rsid w:val="000F63EF"/>
    <w:rsid w:val="000F6B41"/>
    <w:rsid w:val="000F7959"/>
    <w:rsid w:val="001069D9"/>
    <w:rsid w:val="00110575"/>
    <w:rsid w:val="0011166C"/>
    <w:rsid w:val="00113495"/>
    <w:rsid w:val="001139CB"/>
    <w:rsid w:val="00115790"/>
    <w:rsid w:val="00116616"/>
    <w:rsid w:val="00116716"/>
    <w:rsid w:val="00123A79"/>
    <w:rsid w:val="00124D2E"/>
    <w:rsid w:val="00127678"/>
    <w:rsid w:val="00127A4A"/>
    <w:rsid w:val="00131B05"/>
    <w:rsid w:val="00132B38"/>
    <w:rsid w:val="001330CE"/>
    <w:rsid w:val="00134446"/>
    <w:rsid w:val="00136B98"/>
    <w:rsid w:val="0014071C"/>
    <w:rsid w:val="00142530"/>
    <w:rsid w:val="00142ACD"/>
    <w:rsid w:val="00144803"/>
    <w:rsid w:val="001457C2"/>
    <w:rsid w:val="00153334"/>
    <w:rsid w:val="00153A62"/>
    <w:rsid w:val="001564FD"/>
    <w:rsid w:val="0016015F"/>
    <w:rsid w:val="001607DF"/>
    <w:rsid w:val="00162467"/>
    <w:rsid w:val="00165512"/>
    <w:rsid w:val="00165921"/>
    <w:rsid w:val="00170EAB"/>
    <w:rsid w:val="00171788"/>
    <w:rsid w:val="0017281A"/>
    <w:rsid w:val="001745C1"/>
    <w:rsid w:val="001756F7"/>
    <w:rsid w:val="001767C2"/>
    <w:rsid w:val="00176BA7"/>
    <w:rsid w:val="00176F53"/>
    <w:rsid w:val="00180C18"/>
    <w:rsid w:val="00181EAD"/>
    <w:rsid w:val="0018372C"/>
    <w:rsid w:val="00184797"/>
    <w:rsid w:val="00184AB3"/>
    <w:rsid w:val="00185FC2"/>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747F"/>
    <w:rsid w:val="001C1E23"/>
    <w:rsid w:val="001C5B8D"/>
    <w:rsid w:val="001D247F"/>
    <w:rsid w:val="001D3673"/>
    <w:rsid w:val="001D511D"/>
    <w:rsid w:val="001D64A5"/>
    <w:rsid w:val="001E1330"/>
    <w:rsid w:val="001E2532"/>
    <w:rsid w:val="001E34F8"/>
    <w:rsid w:val="001E51F9"/>
    <w:rsid w:val="001E5A07"/>
    <w:rsid w:val="001E6750"/>
    <w:rsid w:val="001F1234"/>
    <w:rsid w:val="001F1580"/>
    <w:rsid w:val="001F31AA"/>
    <w:rsid w:val="001F372A"/>
    <w:rsid w:val="001F42F6"/>
    <w:rsid w:val="001F4C7D"/>
    <w:rsid w:val="001F5295"/>
    <w:rsid w:val="001F5B2B"/>
    <w:rsid w:val="001F6220"/>
    <w:rsid w:val="001F776D"/>
    <w:rsid w:val="001F7D06"/>
    <w:rsid w:val="002010FE"/>
    <w:rsid w:val="00201210"/>
    <w:rsid w:val="002069FE"/>
    <w:rsid w:val="00210108"/>
    <w:rsid w:val="00210692"/>
    <w:rsid w:val="00211EC8"/>
    <w:rsid w:val="00212D8A"/>
    <w:rsid w:val="00214CE1"/>
    <w:rsid w:val="00215C5A"/>
    <w:rsid w:val="00224D8C"/>
    <w:rsid w:val="00224EF9"/>
    <w:rsid w:val="00224F89"/>
    <w:rsid w:val="00227304"/>
    <w:rsid w:val="00230AFA"/>
    <w:rsid w:val="00231C7D"/>
    <w:rsid w:val="00233B46"/>
    <w:rsid w:val="002369C3"/>
    <w:rsid w:val="00240630"/>
    <w:rsid w:val="00241F16"/>
    <w:rsid w:val="0024596C"/>
    <w:rsid w:val="00245B85"/>
    <w:rsid w:val="00245D4A"/>
    <w:rsid w:val="002466A5"/>
    <w:rsid w:val="00246EAF"/>
    <w:rsid w:val="00250415"/>
    <w:rsid w:val="00252B60"/>
    <w:rsid w:val="002562B8"/>
    <w:rsid w:val="00257231"/>
    <w:rsid w:val="0025782C"/>
    <w:rsid w:val="00261616"/>
    <w:rsid w:val="00261B18"/>
    <w:rsid w:val="0026424A"/>
    <w:rsid w:val="0026439D"/>
    <w:rsid w:val="002654EC"/>
    <w:rsid w:val="00275309"/>
    <w:rsid w:val="00275676"/>
    <w:rsid w:val="00275947"/>
    <w:rsid w:val="002761BD"/>
    <w:rsid w:val="00277469"/>
    <w:rsid w:val="0028026A"/>
    <w:rsid w:val="002808D9"/>
    <w:rsid w:val="00282D61"/>
    <w:rsid w:val="00283C7B"/>
    <w:rsid w:val="0028403A"/>
    <w:rsid w:val="002855F5"/>
    <w:rsid w:val="00285C71"/>
    <w:rsid w:val="00286A68"/>
    <w:rsid w:val="00286E31"/>
    <w:rsid w:val="002877EC"/>
    <w:rsid w:val="00290D31"/>
    <w:rsid w:val="00291A10"/>
    <w:rsid w:val="002928B6"/>
    <w:rsid w:val="00294735"/>
    <w:rsid w:val="0029513D"/>
    <w:rsid w:val="00295221"/>
    <w:rsid w:val="00295BA2"/>
    <w:rsid w:val="0029710D"/>
    <w:rsid w:val="002A03B2"/>
    <w:rsid w:val="002A08A4"/>
    <w:rsid w:val="002A4FD2"/>
    <w:rsid w:val="002A5CB5"/>
    <w:rsid w:val="002A67E4"/>
    <w:rsid w:val="002A73FC"/>
    <w:rsid w:val="002A7E07"/>
    <w:rsid w:val="002B1D4A"/>
    <w:rsid w:val="002B2AEA"/>
    <w:rsid w:val="002B479C"/>
    <w:rsid w:val="002B4F87"/>
    <w:rsid w:val="002B4FFB"/>
    <w:rsid w:val="002B50B1"/>
    <w:rsid w:val="002B7AA8"/>
    <w:rsid w:val="002C14E2"/>
    <w:rsid w:val="002C15A5"/>
    <w:rsid w:val="002C1947"/>
    <w:rsid w:val="002C3012"/>
    <w:rsid w:val="002C59AB"/>
    <w:rsid w:val="002C6069"/>
    <w:rsid w:val="002D01B4"/>
    <w:rsid w:val="002D0A7F"/>
    <w:rsid w:val="002D16A7"/>
    <w:rsid w:val="002D2227"/>
    <w:rsid w:val="002D3DA8"/>
    <w:rsid w:val="002D43C7"/>
    <w:rsid w:val="002D6FCF"/>
    <w:rsid w:val="002E0183"/>
    <w:rsid w:val="002E15B1"/>
    <w:rsid w:val="002E200D"/>
    <w:rsid w:val="002E4C36"/>
    <w:rsid w:val="002E5211"/>
    <w:rsid w:val="002E5626"/>
    <w:rsid w:val="002E5A42"/>
    <w:rsid w:val="002F023B"/>
    <w:rsid w:val="002F2E6E"/>
    <w:rsid w:val="002F3048"/>
    <w:rsid w:val="002F3094"/>
    <w:rsid w:val="002F39E4"/>
    <w:rsid w:val="002F3A0D"/>
    <w:rsid w:val="002F71C3"/>
    <w:rsid w:val="00300872"/>
    <w:rsid w:val="00301ED4"/>
    <w:rsid w:val="003048AC"/>
    <w:rsid w:val="003054F5"/>
    <w:rsid w:val="0030591D"/>
    <w:rsid w:val="00305E51"/>
    <w:rsid w:val="00305F9B"/>
    <w:rsid w:val="0031089F"/>
    <w:rsid w:val="00310DFE"/>
    <w:rsid w:val="00311D54"/>
    <w:rsid w:val="003130FB"/>
    <w:rsid w:val="0032077B"/>
    <w:rsid w:val="00321752"/>
    <w:rsid w:val="00322CDF"/>
    <w:rsid w:val="00322E15"/>
    <w:rsid w:val="00323911"/>
    <w:rsid w:val="003242BB"/>
    <w:rsid w:val="00324A30"/>
    <w:rsid w:val="003265FB"/>
    <w:rsid w:val="0032711B"/>
    <w:rsid w:val="0032726C"/>
    <w:rsid w:val="00330399"/>
    <w:rsid w:val="003309BB"/>
    <w:rsid w:val="00331E99"/>
    <w:rsid w:val="00333523"/>
    <w:rsid w:val="003336F1"/>
    <w:rsid w:val="00336F0E"/>
    <w:rsid w:val="00341175"/>
    <w:rsid w:val="003415E8"/>
    <w:rsid w:val="00342D00"/>
    <w:rsid w:val="0034361C"/>
    <w:rsid w:val="0034449E"/>
    <w:rsid w:val="0034640E"/>
    <w:rsid w:val="00347758"/>
    <w:rsid w:val="00350D0F"/>
    <w:rsid w:val="003525B1"/>
    <w:rsid w:val="00352AE1"/>
    <w:rsid w:val="003538C3"/>
    <w:rsid w:val="00353AF0"/>
    <w:rsid w:val="00353E32"/>
    <w:rsid w:val="00354179"/>
    <w:rsid w:val="00357499"/>
    <w:rsid w:val="00357D98"/>
    <w:rsid w:val="0036104F"/>
    <w:rsid w:val="00362770"/>
    <w:rsid w:val="00362BB4"/>
    <w:rsid w:val="00363B7D"/>
    <w:rsid w:val="00364023"/>
    <w:rsid w:val="00365A0E"/>
    <w:rsid w:val="00370488"/>
    <w:rsid w:val="00371ACD"/>
    <w:rsid w:val="003771CE"/>
    <w:rsid w:val="003805AD"/>
    <w:rsid w:val="0038195D"/>
    <w:rsid w:val="00382203"/>
    <w:rsid w:val="00382FCA"/>
    <w:rsid w:val="0038346D"/>
    <w:rsid w:val="00383A8E"/>
    <w:rsid w:val="0038412C"/>
    <w:rsid w:val="003849DA"/>
    <w:rsid w:val="00385134"/>
    <w:rsid w:val="003871EB"/>
    <w:rsid w:val="0039123D"/>
    <w:rsid w:val="003924EC"/>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C0C75"/>
    <w:rsid w:val="003C14B7"/>
    <w:rsid w:val="003C5B57"/>
    <w:rsid w:val="003C5B64"/>
    <w:rsid w:val="003C7BB0"/>
    <w:rsid w:val="003D0B00"/>
    <w:rsid w:val="003D420A"/>
    <w:rsid w:val="003D44A4"/>
    <w:rsid w:val="003D5536"/>
    <w:rsid w:val="003D6254"/>
    <w:rsid w:val="003E2374"/>
    <w:rsid w:val="003E2562"/>
    <w:rsid w:val="003E4A71"/>
    <w:rsid w:val="003E4C9F"/>
    <w:rsid w:val="003E5BB9"/>
    <w:rsid w:val="003E6BE2"/>
    <w:rsid w:val="003E78EA"/>
    <w:rsid w:val="003F065C"/>
    <w:rsid w:val="003F3D7E"/>
    <w:rsid w:val="003F476F"/>
    <w:rsid w:val="003F4E9B"/>
    <w:rsid w:val="003F7C65"/>
    <w:rsid w:val="003F7D16"/>
    <w:rsid w:val="00400324"/>
    <w:rsid w:val="00406720"/>
    <w:rsid w:val="00406855"/>
    <w:rsid w:val="00410320"/>
    <w:rsid w:val="00411C6B"/>
    <w:rsid w:val="00415139"/>
    <w:rsid w:val="0041551A"/>
    <w:rsid w:val="00415A7A"/>
    <w:rsid w:val="004169DB"/>
    <w:rsid w:val="0041714D"/>
    <w:rsid w:val="004174DC"/>
    <w:rsid w:val="00417BC9"/>
    <w:rsid w:val="0042014A"/>
    <w:rsid w:val="004207D1"/>
    <w:rsid w:val="004224AB"/>
    <w:rsid w:val="004243E4"/>
    <w:rsid w:val="00426B43"/>
    <w:rsid w:val="00426BA2"/>
    <w:rsid w:val="0043213A"/>
    <w:rsid w:val="004325F9"/>
    <w:rsid w:val="0043339E"/>
    <w:rsid w:val="0043342A"/>
    <w:rsid w:val="004340F2"/>
    <w:rsid w:val="00434426"/>
    <w:rsid w:val="00434BAF"/>
    <w:rsid w:val="00434D99"/>
    <w:rsid w:val="00436E9A"/>
    <w:rsid w:val="00440A48"/>
    <w:rsid w:val="0044189B"/>
    <w:rsid w:val="00441D5C"/>
    <w:rsid w:val="004422E8"/>
    <w:rsid w:val="004428F0"/>
    <w:rsid w:val="004437AF"/>
    <w:rsid w:val="004466BA"/>
    <w:rsid w:val="004519F6"/>
    <w:rsid w:val="004523EF"/>
    <w:rsid w:val="0045376C"/>
    <w:rsid w:val="00453F1B"/>
    <w:rsid w:val="00453FB7"/>
    <w:rsid w:val="004561A6"/>
    <w:rsid w:val="00456740"/>
    <w:rsid w:val="004614A1"/>
    <w:rsid w:val="004616E9"/>
    <w:rsid w:val="00462E39"/>
    <w:rsid w:val="00462F0A"/>
    <w:rsid w:val="00463EBC"/>
    <w:rsid w:val="00465FEB"/>
    <w:rsid w:val="004676A8"/>
    <w:rsid w:val="00471064"/>
    <w:rsid w:val="004738F6"/>
    <w:rsid w:val="0047431D"/>
    <w:rsid w:val="0047519C"/>
    <w:rsid w:val="00477D29"/>
    <w:rsid w:val="004837FA"/>
    <w:rsid w:val="00484A0B"/>
    <w:rsid w:val="00491841"/>
    <w:rsid w:val="004968BF"/>
    <w:rsid w:val="00496FC7"/>
    <w:rsid w:val="004A31F1"/>
    <w:rsid w:val="004A3FF9"/>
    <w:rsid w:val="004A67EB"/>
    <w:rsid w:val="004A725F"/>
    <w:rsid w:val="004B1736"/>
    <w:rsid w:val="004B274D"/>
    <w:rsid w:val="004B3BC0"/>
    <w:rsid w:val="004B3E2F"/>
    <w:rsid w:val="004B49A9"/>
    <w:rsid w:val="004B7D45"/>
    <w:rsid w:val="004C226D"/>
    <w:rsid w:val="004C31A4"/>
    <w:rsid w:val="004C36DE"/>
    <w:rsid w:val="004C6180"/>
    <w:rsid w:val="004C7504"/>
    <w:rsid w:val="004D3336"/>
    <w:rsid w:val="004D3F36"/>
    <w:rsid w:val="004E241A"/>
    <w:rsid w:val="004E3B2C"/>
    <w:rsid w:val="004E4D19"/>
    <w:rsid w:val="004E52A8"/>
    <w:rsid w:val="004E546D"/>
    <w:rsid w:val="004E5C64"/>
    <w:rsid w:val="004E741C"/>
    <w:rsid w:val="004E7653"/>
    <w:rsid w:val="004E7E6C"/>
    <w:rsid w:val="004F0808"/>
    <w:rsid w:val="004F16D4"/>
    <w:rsid w:val="004F3956"/>
    <w:rsid w:val="004F3F17"/>
    <w:rsid w:val="004F4EE3"/>
    <w:rsid w:val="004F5B08"/>
    <w:rsid w:val="004F67BF"/>
    <w:rsid w:val="004F6A34"/>
    <w:rsid w:val="00501ADA"/>
    <w:rsid w:val="00502307"/>
    <w:rsid w:val="00504085"/>
    <w:rsid w:val="005045D7"/>
    <w:rsid w:val="00507161"/>
    <w:rsid w:val="00510162"/>
    <w:rsid w:val="00511D13"/>
    <w:rsid w:val="005126DA"/>
    <w:rsid w:val="005129F2"/>
    <w:rsid w:val="00512FCF"/>
    <w:rsid w:val="00513E1D"/>
    <w:rsid w:val="00516778"/>
    <w:rsid w:val="00520540"/>
    <w:rsid w:val="00521768"/>
    <w:rsid w:val="00522AB2"/>
    <w:rsid w:val="0052521F"/>
    <w:rsid w:val="00525F33"/>
    <w:rsid w:val="00527B2E"/>
    <w:rsid w:val="00527E52"/>
    <w:rsid w:val="00530320"/>
    <w:rsid w:val="00531A22"/>
    <w:rsid w:val="00531BF8"/>
    <w:rsid w:val="00532431"/>
    <w:rsid w:val="00533A62"/>
    <w:rsid w:val="00535E76"/>
    <w:rsid w:val="00537873"/>
    <w:rsid w:val="00537C9D"/>
    <w:rsid w:val="00542A45"/>
    <w:rsid w:val="00546BBA"/>
    <w:rsid w:val="005478F4"/>
    <w:rsid w:val="00547BEF"/>
    <w:rsid w:val="00554BFC"/>
    <w:rsid w:val="0056109B"/>
    <w:rsid w:val="0056206E"/>
    <w:rsid w:val="005633C7"/>
    <w:rsid w:val="00564255"/>
    <w:rsid w:val="00564C26"/>
    <w:rsid w:val="00565D8A"/>
    <w:rsid w:val="00567A45"/>
    <w:rsid w:val="005710CD"/>
    <w:rsid w:val="005741FD"/>
    <w:rsid w:val="005743B9"/>
    <w:rsid w:val="005753DF"/>
    <w:rsid w:val="00580C9A"/>
    <w:rsid w:val="0058250E"/>
    <w:rsid w:val="0058496A"/>
    <w:rsid w:val="00585DD2"/>
    <w:rsid w:val="00590B76"/>
    <w:rsid w:val="0059114C"/>
    <w:rsid w:val="0059208F"/>
    <w:rsid w:val="005934A8"/>
    <w:rsid w:val="00596DBC"/>
    <w:rsid w:val="005A1DB1"/>
    <w:rsid w:val="005A340E"/>
    <w:rsid w:val="005A34BC"/>
    <w:rsid w:val="005A4405"/>
    <w:rsid w:val="005A49E8"/>
    <w:rsid w:val="005A6322"/>
    <w:rsid w:val="005A66CF"/>
    <w:rsid w:val="005A7F1F"/>
    <w:rsid w:val="005B03A2"/>
    <w:rsid w:val="005B368D"/>
    <w:rsid w:val="005B3CA9"/>
    <w:rsid w:val="005B431F"/>
    <w:rsid w:val="005B63D2"/>
    <w:rsid w:val="005B7C3D"/>
    <w:rsid w:val="005C062D"/>
    <w:rsid w:val="005C4D48"/>
    <w:rsid w:val="005C549D"/>
    <w:rsid w:val="005D0501"/>
    <w:rsid w:val="005D292B"/>
    <w:rsid w:val="005D3C00"/>
    <w:rsid w:val="005D609D"/>
    <w:rsid w:val="005D7A06"/>
    <w:rsid w:val="005E058F"/>
    <w:rsid w:val="005E118A"/>
    <w:rsid w:val="005E3DFF"/>
    <w:rsid w:val="005E5F31"/>
    <w:rsid w:val="005E636A"/>
    <w:rsid w:val="005E6DFF"/>
    <w:rsid w:val="005E7E40"/>
    <w:rsid w:val="005F39A1"/>
    <w:rsid w:val="005F3BA9"/>
    <w:rsid w:val="005F597D"/>
    <w:rsid w:val="005F7F99"/>
    <w:rsid w:val="006007C6"/>
    <w:rsid w:val="00601DCC"/>
    <w:rsid w:val="00602074"/>
    <w:rsid w:val="006026E3"/>
    <w:rsid w:val="00602BF1"/>
    <w:rsid w:val="00603863"/>
    <w:rsid w:val="00604649"/>
    <w:rsid w:val="0060574D"/>
    <w:rsid w:val="00606917"/>
    <w:rsid w:val="00610F54"/>
    <w:rsid w:val="00611ACA"/>
    <w:rsid w:val="00613213"/>
    <w:rsid w:val="0061577F"/>
    <w:rsid w:val="00617BC7"/>
    <w:rsid w:val="006206E0"/>
    <w:rsid w:val="006226C2"/>
    <w:rsid w:val="00622E50"/>
    <w:rsid w:val="0062606D"/>
    <w:rsid w:val="006269E3"/>
    <w:rsid w:val="00626CFA"/>
    <w:rsid w:val="0063204D"/>
    <w:rsid w:val="006323DD"/>
    <w:rsid w:val="006331AF"/>
    <w:rsid w:val="006333A0"/>
    <w:rsid w:val="00636632"/>
    <w:rsid w:val="00637099"/>
    <w:rsid w:val="00637142"/>
    <w:rsid w:val="00637289"/>
    <w:rsid w:val="0064045F"/>
    <w:rsid w:val="006411E9"/>
    <w:rsid w:val="006412F7"/>
    <w:rsid w:val="00641B57"/>
    <w:rsid w:val="006441C7"/>
    <w:rsid w:val="00644D54"/>
    <w:rsid w:val="00644FA9"/>
    <w:rsid w:val="00646503"/>
    <w:rsid w:val="006504E9"/>
    <w:rsid w:val="00650AF1"/>
    <w:rsid w:val="00651D86"/>
    <w:rsid w:val="00652975"/>
    <w:rsid w:val="00654E54"/>
    <w:rsid w:val="006568DC"/>
    <w:rsid w:val="006603A8"/>
    <w:rsid w:val="00663205"/>
    <w:rsid w:val="00664A24"/>
    <w:rsid w:val="0067017E"/>
    <w:rsid w:val="006711AA"/>
    <w:rsid w:val="00671CDD"/>
    <w:rsid w:val="006724DB"/>
    <w:rsid w:val="00673684"/>
    <w:rsid w:val="00673F0D"/>
    <w:rsid w:val="006751F6"/>
    <w:rsid w:val="006757CF"/>
    <w:rsid w:val="00677BF5"/>
    <w:rsid w:val="00677F67"/>
    <w:rsid w:val="00680158"/>
    <w:rsid w:val="00680668"/>
    <w:rsid w:val="00680E97"/>
    <w:rsid w:val="00683C49"/>
    <w:rsid w:val="006848E9"/>
    <w:rsid w:val="006851C5"/>
    <w:rsid w:val="00685691"/>
    <w:rsid w:val="00686472"/>
    <w:rsid w:val="006909C8"/>
    <w:rsid w:val="00692583"/>
    <w:rsid w:val="006A0818"/>
    <w:rsid w:val="006A39FD"/>
    <w:rsid w:val="006A3FD1"/>
    <w:rsid w:val="006B0B06"/>
    <w:rsid w:val="006B0E4B"/>
    <w:rsid w:val="006B1876"/>
    <w:rsid w:val="006B573B"/>
    <w:rsid w:val="006C0093"/>
    <w:rsid w:val="006C1501"/>
    <w:rsid w:val="006C1E64"/>
    <w:rsid w:val="006C4ACF"/>
    <w:rsid w:val="006C52A7"/>
    <w:rsid w:val="006C5917"/>
    <w:rsid w:val="006D11F6"/>
    <w:rsid w:val="006D3685"/>
    <w:rsid w:val="006D4EC2"/>
    <w:rsid w:val="006D57B5"/>
    <w:rsid w:val="006D7C9B"/>
    <w:rsid w:val="006E00A5"/>
    <w:rsid w:val="006E0996"/>
    <w:rsid w:val="006E23C0"/>
    <w:rsid w:val="006E3358"/>
    <w:rsid w:val="006E37A6"/>
    <w:rsid w:val="006E5AFE"/>
    <w:rsid w:val="006E5ED8"/>
    <w:rsid w:val="006E6DFA"/>
    <w:rsid w:val="006F27D5"/>
    <w:rsid w:val="006F2B19"/>
    <w:rsid w:val="006F53E0"/>
    <w:rsid w:val="006F5957"/>
    <w:rsid w:val="0070002D"/>
    <w:rsid w:val="00700412"/>
    <w:rsid w:val="00700959"/>
    <w:rsid w:val="00700F39"/>
    <w:rsid w:val="007012FC"/>
    <w:rsid w:val="007056FD"/>
    <w:rsid w:val="007078F8"/>
    <w:rsid w:val="00707D09"/>
    <w:rsid w:val="00707D46"/>
    <w:rsid w:val="00711658"/>
    <w:rsid w:val="0071283E"/>
    <w:rsid w:val="00713282"/>
    <w:rsid w:val="00713F33"/>
    <w:rsid w:val="00714006"/>
    <w:rsid w:val="00714913"/>
    <w:rsid w:val="00714F4F"/>
    <w:rsid w:val="00720DEC"/>
    <w:rsid w:val="0072299B"/>
    <w:rsid w:val="00722E85"/>
    <w:rsid w:val="007238E8"/>
    <w:rsid w:val="0072487F"/>
    <w:rsid w:val="00725102"/>
    <w:rsid w:val="00725DF9"/>
    <w:rsid w:val="007302D9"/>
    <w:rsid w:val="0073098D"/>
    <w:rsid w:val="007340EE"/>
    <w:rsid w:val="0073502F"/>
    <w:rsid w:val="00737FF8"/>
    <w:rsid w:val="007401A4"/>
    <w:rsid w:val="00740E42"/>
    <w:rsid w:val="007419AF"/>
    <w:rsid w:val="00741D11"/>
    <w:rsid w:val="00746D28"/>
    <w:rsid w:val="00750CA8"/>
    <w:rsid w:val="00751E20"/>
    <w:rsid w:val="00752E53"/>
    <w:rsid w:val="00752E8D"/>
    <w:rsid w:val="0076115E"/>
    <w:rsid w:val="007624AE"/>
    <w:rsid w:val="00762A7A"/>
    <w:rsid w:val="0076567D"/>
    <w:rsid w:val="007659BD"/>
    <w:rsid w:val="007669D9"/>
    <w:rsid w:val="007677CB"/>
    <w:rsid w:val="00770CEA"/>
    <w:rsid w:val="007749F0"/>
    <w:rsid w:val="00775E50"/>
    <w:rsid w:val="007761D6"/>
    <w:rsid w:val="00780A72"/>
    <w:rsid w:val="00782342"/>
    <w:rsid w:val="00783B8A"/>
    <w:rsid w:val="007849A7"/>
    <w:rsid w:val="00786062"/>
    <w:rsid w:val="007866DE"/>
    <w:rsid w:val="00787104"/>
    <w:rsid w:val="00791D76"/>
    <w:rsid w:val="007924C9"/>
    <w:rsid w:val="007960A2"/>
    <w:rsid w:val="007A0C60"/>
    <w:rsid w:val="007A3E77"/>
    <w:rsid w:val="007A50DD"/>
    <w:rsid w:val="007A7DAB"/>
    <w:rsid w:val="007B0E28"/>
    <w:rsid w:val="007B3C87"/>
    <w:rsid w:val="007B4BB1"/>
    <w:rsid w:val="007B4EB2"/>
    <w:rsid w:val="007B5003"/>
    <w:rsid w:val="007B7F89"/>
    <w:rsid w:val="007C09C1"/>
    <w:rsid w:val="007C1A35"/>
    <w:rsid w:val="007C32A4"/>
    <w:rsid w:val="007C56E2"/>
    <w:rsid w:val="007C7179"/>
    <w:rsid w:val="007C79BD"/>
    <w:rsid w:val="007D148E"/>
    <w:rsid w:val="007D2511"/>
    <w:rsid w:val="007D3A1C"/>
    <w:rsid w:val="007D45D9"/>
    <w:rsid w:val="007D7726"/>
    <w:rsid w:val="007E2C66"/>
    <w:rsid w:val="007E325E"/>
    <w:rsid w:val="007F0F7C"/>
    <w:rsid w:val="007F1836"/>
    <w:rsid w:val="007F3D1F"/>
    <w:rsid w:val="007F545C"/>
    <w:rsid w:val="007F54E9"/>
    <w:rsid w:val="007F5C55"/>
    <w:rsid w:val="00801FCA"/>
    <w:rsid w:val="008027B7"/>
    <w:rsid w:val="00805BB8"/>
    <w:rsid w:val="00810B12"/>
    <w:rsid w:val="00813572"/>
    <w:rsid w:val="008150C1"/>
    <w:rsid w:val="00815AC7"/>
    <w:rsid w:val="008173B4"/>
    <w:rsid w:val="00820290"/>
    <w:rsid w:val="00821514"/>
    <w:rsid w:val="0082215E"/>
    <w:rsid w:val="008231F5"/>
    <w:rsid w:val="0082530B"/>
    <w:rsid w:val="00825C3C"/>
    <w:rsid w:val="00826237"/>
    <w:rsid w:val="00830E04"/>
    <w:rsid w:val="00831AED"/>
    <w:rsid w:val="00834044"/>
    <w:rsid w:val="0083467D"/>
    <w:rsid w:val="00834B85"/>
    <w:rsid w:val="00835573"/>
    <w:rsid w:val="00836EC5"/>
    <w:rsid w:val="008429EF"/>
    <w:rsid w:val="008440F3"/>
    <w:rsid w:val="00844698"/>
    <w:rsid w:val="00845A56"/>
    <w:rsid w:val="00845F84"/>
    <w:rsid w:val="00846A3E"/>
    <w:rsid w:val="00847C49"/>
    <w:rsid w:val="008502F6"/>
    <w:rsid w:val="00850698"/>
    <w:rsid w:val="0085243A"/>
    <w:rsid w:val="00853948"/>
    <w:rsid w:val="00853F53"/>
    <w:rsid w:val="0085506D"/>
    <w:rsid w:val="00856755"/>
    <w:rsid w:val="00857901"/>
    <w:rsid w:val="0086184D"/>
    <w:rsid w:val="0086751D"/>
    <w:rsid w:val="00871764"/>
    <w:rsid w:val="00874640"/>
    <w:rsid w:val="00874DE2"/>
    <w:rsid w:val="00875978"/>
    <w:rsid w:val="0088035B"/>
    <w:rsid w:val="008807D2"/>
    <w:rsid w:val="008835B4"/>
    <w:rsid w:val="00883F11"/>
    <w:rsid w:val="008845A5"/>
    <w:rsid w:val="00884F11"/>
    <w:rsid w:val="00886417"/>
    <w:rsid w:val="008866C0"/>
    <w:rsid w:val="00887E5C"/>
    <w:rsid w:val="00890406"/>
    <w:rsid w:val="00890506"/>
    <w:rsid w:val="00891491"/>
    <w:rsid w:val="00893B1D"/>
    <w:rsid w:val="00894C6C"/>
    <w:rsid w:val="00895E60"/>
    <w:rsid w:val="00895EBF"/>
    <w:rsid w:val="008968D5"/>
    <w:rsid w:val="008A02E7"/>
    <w:rsid w:val="008A0E6F"/>
    <w:rsid w:val="008A0FD2"/>
    <w:rsid w:val="008A1611"/>
    <w:rsid w:val="008A26D4"/>
    <w:rsid w:val="008A2CF1"/>
    <w:rsid w:val="008A7819"/>
    <w:rsid w:val="008A79EF"/>
    <w:rsid w:val="008A7D08"/>
    <w:rsid w:val="008B0254"/>
    <w:rsid w:val="008B1321"/>
    <w:rsid w:val="008B193B"/>
    <w:rsid w:val="008B1F8E"/>
    <w:rsid w:val="008B4099"/>
    <w:rsid w:val="008B6975"/>
    <w:rsid w:val="008B6A1C"/>
    <w:rsid w:val="008B6AC5"/>
    <w:rsid w:val="008B7BE0"/>
    <w:rsid w:val="008C0410"/>
    <w:rsid w:val="008C0CC5"/>
    <w:rsid w:val="008C14D2"/>
    <w:rsid w:val="008C21F1"/>
    <w:rsid w:val="008C23F0"/>
    <w:rsid w:val="008C2D63"/>
    <w:rsid w:val="008C5BD2"/>
    <w:rsid w:val="008D1E9E"/>
    <w:rsid w:val="008D2407"/>
    <w:rsid w:val="008D57D5"/>
    <w:rsid w:val="008D5DF4"/>
    <w:rsid w:val="008D601E"/>
    <w:rsid w:val="008D61E6"/>
    <w:rsid w:val="008E063C"/>
    <w:rsid w:val="008E5182"/>
    <w:rsid w:val="008E5A61"/>
    <w:rsid w:val="008F10DD"/>
    <w:rsid w:val="008F1406"/>
    <w:rsid w:val="008F1AF7"/>
    <w:rsid w:val="008F1DFE"/>
    <w:rsid w:val="008F3521"/>
    <w:rsid w:val="008F4094"/>
    <w:rsid w:val="008F46BB"/>
    <w:rsid w:val="008F4758"/>
    <w:rsid w:val="008F5457"/>
    <w:rsid w:val="008F6F9E"/>
    <w:rsid w:val="008F78E1"/>
    <w:rsid w:val="0090205D"/>
    <w:rsid w:val="00903C19"/>
    <w:rsid w:val="009044D6"/>
    <w:rsid w:val="0090627C"/>
    <w:rsid w:val="00907A9D"/>
    <w:rsid w:val="00912BFF"/>
    <w:rsid w:val="0091358A"/>
    <w:rsid w:val="00916035"/>
    <w:rsid w:val="00916EF0"/>
    <w:rsid w:val="009227B9"/>
    <w:rsid w:val="00922E21"/>
    <w:rsid w:val="00930651"/>
    <w:rsid w:val="00930C00"/>
    <w:rsid w:val="00931347"/>
    <w:rsid w:val="00932AC6"/>
    <w:rsid w:val="009354A7"/>
    <w:rsid w:val="00935818"/>
    <w:rsid w:val="00940CC6"/>
    <w:rsid w:val="009427E2"/>
    <w:rsid w:val="00944439"/>
    <w:rsid w:val="009445F2"/>
    <w:rsid w:val="00945647"/>
    <w:rsid w:val="00950817"/>
    <w:rsid w:val="00951015"/>
    <w:rsid w:val="0095115C"/>
    <w:rsid w:val="00953CCC"/>
    <w:rsid w:val="00956CFA"/>
    <w:rsid w:val="00957588"/>
    <w:rsid w:val="009614E2"/>
    <w:rsid w:val="0096325B"/>
    <w:rsid w:val="00963C0D"/>
    <w:rsid w:val="00965210"/>
    <w:rsid w:val="0096643A"/>
    <w:rsid w:val="00966734"/>
    <w:rsid w:val="00971E24"/>
    <w:rsid w:val="00974869"/>
    <w:rsid w:val="00975D96"/>
    <w:rsid w:val="009761F8"/>
    <w:rsid w:val="00976A33"/>
    <w:rsid w:val="00977161"/>
    <w:rsid w:val="00982939"/>
    <w:rsid w:val="009836B7"/>
    <w:rsid w:val="009841C8"/>
    <w:rsid w:val="00984355"/>
    <w:rsid w:val="0098459B"/>
    <w:rsid w:val="0098514B"/>
    <w:rsid w:val="0098577C"/>
    <w:rsid w:val="00990A2D"/>
    <w:rsid w:val="009933BA"/>
    <w:rsid w:val="00995553"/>
    <w:rsid w:val="009956C8"/>
    <w:rsid w:val="00997C70"/>
    <w:rsid w:val="009A329B"/>
    <w:rsid w:val="009A5781"/>
    <w:rsid w:val="009A5834"/>
    <w:rsid w:val="009A7F06"/>
    <w:rsid w:val="009B5D9A"/>
    <w:rsid w:val="009B6F5C"/>
    <w:rsid w:val="009B7445"/>
    <w:rsid w:val="009C122F"/>
    <w:rsid w:val="009C7D96"/>
    <w:rsid w:val="009D12D9"/>
    <w:rsid w:val="009D3FDE"/>
    <w:rsid w:val="009D60A0"/>
    <w:rsid w:val="009E04D6"/>
    <w:rsid w:val="009E08FB"/>
    <w:rsid w:val="009E092F"/>
    <w:rsid w:val="009E152F"/>
    <w:rsid w:val="009E1958"/>
    <w:rsid w:val="009E1E98"/>
    <w:rsid w:val="009E24EF"/>
    <w:rsid w:val="009E3320"/>
    <w:rsid w:val="009E4685"/>
    <w:rsid w:val="009E7E60"/>
    <w:rsid w:val="009F4842"/>
    <w:rsid w:val="009F70F2"/>
    <w:rsid w:val="00A0194E"/>
    <w:rsid w:val="00A0270D"/>
    <w:rsid w:val="00A036EB"/>
    <w:rsid w:val="00A038FF"/>
    <w:rsid w:val="00A03CB3"/>
    <w:rsid w:val="00A04337"/>
    <w:rsid w:val="00A10FD4"/>
    <w:rsid w:val="00A12FF6"/>
    <w:rsid w:val="00A141C0"/>
    <w:rsid w:val="00A14E6F"/>
    <w:rsid w:val="00A158F2"/>
    <w:rsid w:val="00A161CC"/>
    <w:rsid w:val="00A165BB"/>
    <w:rsid w:val="00A21849"/>
    <w:rsid w:val="00A21D64"/>
    <w:rsid w:val="00A22D15"/>
    <w:rsid w:val="00A23C5D"/>
    <w:rsid w:val="00A2486D"/>
    <w:rsid w:val="00A25E7A"/>
    <w:rsid w:val="00A31293"/>
    <w:rsid w:val="00A3321A"/>
    <w:rsid w:val="00A34C97"/>
    <w:rsid w:val="00A37A1B"/>
    <w:rsid w:val="00A418C1"/>
    <w:rsid w:val="00A45EA9"/>
    <w:rsid w:val="00A463D1"/>
    <w:rsid w:val="00A4787D"/>
    <w:rsid w:val="00A51494"/>
    <w:rsid w:val="00A535E0"/>
    <w:rsid w:val="00A538EF"/>
    <w:rsid w:val="00A5641D"/>
    <w:rsid w:val="00A568FF"/>
    <w:rsid w:val="00A5733A"/>
    <w:rsid w:val="00A6114B"/>
    <w:rsid w:val="00A615DA"/>
    <w:rsid w:val="00A61C7B"/>
    <w:rsid w:val="00A62ED3"/>
    <w:rsid w:val="00A63CC6"/>
    <w:rsid w:val="00A65751"/>
    <w:rsid w:val="00A67A35"/>
    <w:rsid w:val="00A70034"/>
    <w:rsid w:val="00A7045D"/>
    <w:rsid w:val="00A74A8A"/>
    <w:rsid w:val="00A7625F"/>
    <w:rsid w:val="00A76D56"/>
    <w:rsid w:val="00A76E4F"/>
    <w:rsid w:val="00A816A8"/>
    <w:rsid w:val="00A822F8"/>
    <w:rsid w:val="00A82AE9"/>
    <w:rsid w:val="00A83B50"/>
    <w:rsid w:val="00A85BA0"/>
    <w:rsid w:val="00A865F6"/>
    <w:rsid w:val="00A92EB6"/>
    <w:rsid w:val="00A93331"/>
    <w:rsid w:val="00A93ADB"/>
    <w:rsid w:val="00A945CD"/>
    <w:rsid w:val="00A9478C"/>
    <w:rsid w:val="00A94DD6"/>
    <w:rsid w:val="00A96623"/>
    <w:rsid w:val="00A979B3"/>
    <w:rsid w:val="00AA229E"/>
    <w:rsid w:val="00AA2AC2"/>
    <w:rsid w:val="00AA32A7"/>
    <w:rsid w:val="00AA4A84"/>
    <w:rsid w:val="00AA6A5D"/>
    <w:rsid w:val="00AB012B"/>
    <w:rsid w:val="00AB1DBB"/>
    <w:rsid w:val="00AB2287"/>
    <w:rsid w:val="00AB421E"/>
    <w:rsid w:val="00AB5C89"/>
    <w:rsid w:val="00AB6611"/>
    <w:rsid w:val="00AB6B13"/>
    <w:rsid w:val="00AC121F"/>
    <w:rsid w:val="00AC2E20"/>
    <w:rsid w:val="00AC3F36"/>
    <w:rsid w:val="00AC6806"/>
    <w:rsid w:val="00AC6AF5"/>
    <w:rsid w:val="00AD1E13"/>
    <w:rsid w:val="00AD396C"/>
    <w:rsid w:val="00AD4193"/>
    <w:rsid w:val="00AD4935"/>
    <w:rsid w:val="00AD4DC6"/>
    <w:rsid w:val="00AD62E3"/>
    <w:rsid w:val="00AD6346"/>
    <w:rsid w:val="00AD7274"/>
    <w:rsid w:val="00AE222C"/>
    <w:rsid w:val="00AE29EB"/>
    <w:rsid w:val="00AE39E6"/>
    <w:rsid w:val="00AE50A1"/>
    <w:rsid w:val="00AE50C7"/>
    <w:rsid w:val="00AE759B"/>
    <w:rsid w:val="00AF05E4"/>
    <w:rsid w:val="00AF3F8A"/>
    <w:rsid w:val="00AF423F"/>
    <w:rsid w:val="00AF5878"/>
    <w:rsid w:val="00AF61A0"/>
    <w:rsid w:val="00AF65CA"/>
    <w:rsid w:val="00B00760"/>
    <w:rsid w:val="00B00832"/>
    <w:rsid w:val="00B00C33"/>
    <w:rsid w:val="00B00EC0"/>
    <w:rsid w:val="00B014BC"/>
    <w:rsid w:val="00B01E57"/>
    <w:rsid w:val="00B04362"/>
    <w:rsid w:val="00B05EE8"/>
    <w:rsid w:val="00B05F03"/>
    <w:rsid w:val="00B1160B"/>
    <w:rsid w:val="00B11B68"/>
    <w:rsid w:val="00B12738"/>
    <w:rsid w:val="00B14F2C"/>
    <w:rsid w:val="00B216B1"/>
    <w:rsid w:val="00B218E9"/>
    <w:rsid w:val="00B232BB"/>
    <w:rsid w:val="00B24597"/>
    <w:rsid w:val="00B25135"/>
    <w:rsid w:val="00B263EA"/>
    <w:rsid w:val="00B31DF6"/>
    <w:rsid w:val="00B334E6"/>
    <w:rsid w:val="00B34B31"/>
    <w:rsid w:val="00B3799A"/>
    <w:rsid w:val="00B403A7"/>
    <w:rsid w:val="00B43266"/>
    <w:rsid w:val="00B435C5"/>
    <w:rsid w:val="00B44B97"/>
    <w:rsid w:val="00B45C29"/>
    <w:rsid w:val="00B46FC2"/>
    <w:rsid w:val="00B47821"/>
    <w:rsid w:val="00B510E5"/>
    <w:rsid w:val="00B51AB2"/>
    <w:rsid w:val="00B526DE"/>
    <w:rsid w:val="00B53209"/>
    <w:rsid w:val="00B53815"/>
    <w:rsid w:val="00B53C20"/>
    <w:rsid w:val="00B53D86"/>
    <w:rsid w:val="00B60B48"/>
    <w:rsid w:val="00B61AE9"/>
    <w:rsid w:val="00B61B7B"/>
    <w:rsid w:val="00B62278"/>
    <w:rsid w:val="00B63148"/>
    <w:rsid w:val="00B63578"/>
    <w:rsid w:val="00B7187F"/>
    <w:rsid w:val="00B71AC9"/>
    <w:rsid w:val="00B72D14"/>
    <w:rsid w:val="00B7308B"/>
    <w:rsid w:val="00B74313"/>
    <w:rsid w:val="00B75356"/>
    <w:rsid w:val="00B757C2"/>
    <w:rsid w:val="00B76142"/>
    <w:rsid w:val="00B76BF3"/>
    <w:rsid w:val="00B772D6"/>
    <w:rsid w:val="00B82583"/>
    <w:rsid w:val="00B83CDC"/>
    <w:rsid w:val="00B8614E"/>
    <w:rsid w:val="00B959D9"/>
    <w:rsid w:val="00BA1425"/>
    <w:rsid w:val="00BA2190"/>
    <w:rsid w:val="00BA2750"/>
    <w:rsid w:val="00BA486C"/>
    <w:rsid w:val="00BB1CDA"/>
    <w:rsid w:val="00BB2213"/>
    <w:rsid w:val="00BB7D4E"/>
    <w:rsid w:val="00BC021F"/>
    <w:rsid w:val="00BC138D"/>
    <w:rsid w:val="00BC7F3B"/>
    <w:rsid w:val="00BD115F"/>
    <w:rsid w:val="00BD165E"/>
    <w:rsid w:val="00BD169A"/>
    <w:rsid w:val="00BD1761"/>
    <w:rsid w:val="00BD1EDA"/>
    <w:rsid w:val="00BD2D36"/>
    <w:rsid w:val="00BD4C1B"/>
    <w:rsid w:val="00BD4CA4"/>
    <w:rsid w:val="00BD4DC2"/>
    <w:rsid w:val="00BD624F"/>
    <w:rsid w:val="00BE0690"/>
    <w:rsid w:val="00BE0B12"/>
    <w:rsid w:val="00BE151F"/>
    <w:rsid w:val="00BE1CA3"/>
    <w:rsid w:val="00BF0497"/>
    <w:rsid w:val="00BF3979"/>
    <w:rsid w:val="00BF5DED"/>
    <w:rsid w:val="00BF6172"/>
    <w:rsid w:val="00BF77FC"/>
    <w:rsid w:val="00BF7C5E"/>
    <w:rsid w:val="00C01742"/>
    <w:rsid w:val="00C04294"/>
    <w:rsid w:val="00C052D4"/>
    <w:rsid w:val="00C0556E"/>
    <w:rsid w:val="00C05E5E"/>
    <w:rsid w:val="00C06935"/>
    <w:rsid w:val="00C1102E"/>
    <w:rsid w:val="00C110A5"/>
    <w:rsid w:val="00C124AC"/>
    <w:rsid w:val="00C14610"/>
    <w:rsid w:val="00C15D6B"/>
    <w:rsid w:val="00C22B63"/>
    <w:rsid w:val="00C2350C"/>
    <w:rsid w:val="00C252DB"/>
    <w:rsid w:val="00C25A1A"/>
    <w:rsid w:val="00C26117"/>
    <w:rsid w:val="00C276BF"/>
    <w:rsid w:val="00C32F09"/>
    <w:rsid w:val="00C33187"/>
    <w:rsid w:val="00C35A2C"/>
    <w:rsid w:val="00C36521"/>
    <w:rsid w:val="00C4055D"/>
    <w:rsid w:val="00C405C4"/>
    <w:rsid w:val="00C4164D"/>
    <w:rsid w:val="00C41951"/>
    <w:rsid w:val="00C429DB"/>
    <w:rsid w:val="00C45A52"/>
    <w:rsid w:val="00C460FF"/>
    <w:rsid w:val="00C47085"/>
    <w:rsid w:val="00C548CA"/>
    <w:rsid w:val="00C57D9E"/>
    <w:rsid w:val="00C60C97"/>
    <w:rsid w:val="00C61E72"/>
    <w:rsid w:val="00C64C9A"/>
    <w:rsid w:val="00C65003"/>
    <w:rsid w:val="00C6522E"/>
    <w:rsid w:val="00C677C2"/>
    <w:rsid w:val="00C70522"/>
    <w:rsid w:val="00C72308"/>
    <w:rsid w:val="00C72513"/>
    <w:rsid w:val="00C72AD1"/>
    <w:rsid w:val="00C751CD"/>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4696"/>
    <w:rsid w:val="00C946B5"/>
    <w:rsid w:val="00C9669D"/>
    <w:rsid w:val="00C96FC2"/>
    <w:rsid w:val="00CA076F"/>
    <w:rsid w:val="00CA0E11"/>
    <w:rsid w:val="00CA0F37"/>
    <w:rsid w:val="00CA12BC"/>
    <w:rsid w:val="00CA1609"/>
    <w:rsid w:val="00CA1CAA"/>
    <w:rsid w:val="00CA3437"/>
    <w:rsid w:val="00CA4432"/>
    <w:rsid w:val="00CA4DDC"/>
    <w:rsid w:val="00CA5412"/>
    <w:rsid w:val="00CA5978"/>
    <w:rsid w:val="00CA5B98"/>
    <w:rsid w:val="00CA6371"/>
    <w:rsid w:val="00CA6AF1"/>
    <w:rsid w:val="00CA6C67"/>
    <w:rsid w:val="00CB09C4"/>
    <w:rsid w:val="00CB0D4E"/>
    <w:rsid w:val="00CB0E2C"/>
    <w:rsid w:val="00CB1045"/>
    <w:rsid w:val="00CB12B1"/>
    <w:rsid w:val="00CB22E2"/>
    <w:rsid w:val="00CB3233"/>
    <w:rsid w:val="00CB3507"/>
    <w:rsid w:val="00CB6564"/>
    <w:rsid w:val="00CB6EAD"/>
    <w:rsid w:val="00CB7CA6"/>
    <w:rsid w:val="00CC0219"/>
    <w:rsid w:val="00CC100D"/>
    <w:rsid w:val="00CC1087"/>
    <w:rsid w:val="00CC10EC"/>
    <w:rsid w:val="00CC3634"/>
    <w:rsid w:val="00CC5212"/>
    <w:rsid w:val="00CC6B98"/>
    <w:rsid w:val="00CC6CDB"/>
    <w:rsid w:val="00CC6D72"/>
    <w:rsid w:val="00CD041C"/>
    <w:rsid w:val="00CD194C"/>
    <w:rsid w:val="00CD1E06"/>
    <w:rsid w:val="00CD23A9"/>
    <w:rsid w:val="00CD4B5B"/>
    <w:rsid w:val="00CD4DE5"/>
    <w:rsid w:val="00CD52BA"/>
    <w:rsid w:val="00CD547A"/>
    <w:rsid w:val="00CD567E"/>
    <w:rsid w:val="00CD6A5E"/>
    <w:rsid w:val="00CE1CEE"/>
    <w:rsid w:val="00CE2568"/>
    <w:rsid w:val="00CE2AD2"/>
    <w:rsid w:val="00CE5BA2"/>
    <w:rsid w:val="00CE5C3D"/>
    <w:rsid w:val="00CE628E"/>
    <w:rsid w:val="00CE75C9"/>
    <w:rsid w:val="00CE7AB8"/>
    <w:rsid w:val="00CE7CAE"/>
    <w:rsid w:val="00CF1506"/>
    <w:rsid w:val="00CF71FC"/>
    <w:rsid w:val="00D001F6"/>
    <w:rsid w:val="00D005B5"/>
    <w:rsid w:val="00D01185"/>
    <w:rsid w:val="00D01E56"/>
    <w:rsid w:val="00D04982"/>
    <w:rsid w:val="00D05B85"/>
    <w:rsid w:val="00D06D83"/>
    <w:rsid w:val="00D071F4"/>
    <w:rsid w:val="00D074A8"/>
    <w:rsid w:val="00D10FD7"/>
    <w:rsid w:val="00D1196A"/>
    <w:rsid w:val="00D11FF6"/>
    <w:rsid w:val="00D13DEC"/>
    <w:rsid w:val="00D14D94"/>
    <w:rsid w:val="00D1532E"/>
    <w:rsid w:val="00D166AF"/>
    <w:rsid w:val="00D175ED"/>
    <w:rsid w:val="00D204F3"/>
    <w:rsid w:val="00D2430A"/>
    <w:rsid w:val="00D26392"/>
    <w:rsid w:val="00D2760E"/>
    <w:rsid w:val="00D3061A"/>
    <w:rsid w:val="00D319A8"/>
    <w:rsid w:val="00D3436B"/>
    <w:rsid w:val="00D34B06"/>
    <w:rsid w:val="00D34CFB"/>
    <w:rsid w:val="00D3727E"/>
    <w:rsid w:val="00D40F61"/>
    <w:rsid w:val="00D41BC0"/>
    <w:rsid w:val="00D420C5"/>
    <w:rsid w:val="00D42CE7"/>
    <w:rsid w:val="00D4316F"/>
    <w:rsid w:val="00D44410"/>
    <w:rsid w:val="00D44BC4"/>
    <w:rsid w:val="00D44C52"/>
    <w:rsid w:val="00D5032F"/>
    <w:rsid w:val="00D50F9E"/>
    <w:rsid w:val="00D524D8"/>
    <w:rsid w:val="00D52CD2"/>
    <w:rsid w:val="00D53278"/>
    <w:rsid w:val="00D53402"/>
    <w:rsid w:val="00D569D9"/>
    <w:rsid w:val="00D608DE"/>
    <w:rsid w:val="00D616B4"/>
    <w:rsid w:val="00D61A11"/>
    <w:rsid w:val="00D62FAA"/>
    <w:rsid w:val="00D70B3B"/>
    <w:rsid w:val="00D73F71"/>
    <w:rsid w:val="00D75F23"/>
    <w:rsid w:val="00D80A00"/>
    <w:rsid w:val="00D81084"/>
    <w:rsid w:val="00D8112F"/>
    <w:rsid w:val="00D82339"/>
    <w:rsid w:val="00D823EC"/>
    <w:rsid w:val="00D85550"/>
    <w:rsid w:val="00D8596B"/>
    <w:rsid w:val="00D8599A"/>
    <w:rsid w:val="00D927CA"/>
    <w:rsid w:val="00D94100"/>
    <w:rsid w:val="00D94F2F"/>
    <w:rsid w:val="00D95902"/>
    <w:rsid w:val="00DA06C0"/>
    <w:rsid w:val="00DA1540"/>
    <w:rsid w:val="00DA2210"/>
    <w:rsid w:val="00DA4FE0"/>
    <w:rsid w:val="00DA6A6E"/>
    <w:rsid w:val="00DB1A2E"/>
    <w:rsid w:val="00DB308D"/>
    <w:rsid w:val="00DC28AD"/>
    <w:rsid w:val="00DC40D6"/>
    <w:rsid w:val="00DC5BD2"/>
    <w:rsid w:val="00DC71AB"/>
    <w:rsid w:val="00DD4C45"/>
    <w:rsid w:val="00DE3B73"/>
    <w:rsid w:val="00DE3D02"/>
    <w:rsid w:val="00DE5048"/>
    <w:rsid w:val="00DF04E2"/>
    <w:rsid w:val="00DF30C9"/>
    <w:rsid w:val="00DF6CC5"/>
    <w:rsid w:val="00E00EC2"/>
    <w:rsid w:val="00E01164"/>
    <w:rsid w:val="00E03011"/>
    <w:rsid w:val="00E0464F"/>
    <w:rsid w:val="00E0543A"/>
    <w:rsid w:val="00E070A7"/>
    <w:rsid w:val="00E071AB"/>
    <w:rsid w:val="00E07E2E"/>
    <w:rsid w:val="00E118FB"/>
    <w:rsid w:val="00E14B7C"/>
    <w:rsid w:val="00E14D49"/>
    <w:rsid w:val="00E152D2"/>
    <w:rsid w:val="00E15614"/>
    <w:rsid w:val="00E156D1"/>
    <w:rsid w:val="00E16D0F"/>
    <w:rsid w:val="00E176E4"/>
    <w:rsid w:val="00E20992"/>
    <w:rsid w:val="00E215B2"/>
    <w:rsid w:val="00E24E50"/>
    <w:rsid w:val="00E2521E"/>
    <w:rsid w:val="00E266F3"/>
    <w:rsid w:val="00E26D11"/>
    <w:rsid w:val="00E304C4"/>
    <w:rsid w:val="00E30AA8"/>
    <w:rsid w:val="00E323CF"/>
    <w:rsid w:val="00E32473"/>
    <w:rsid w:val="00E33A81"/>
    <w:rsid w:val="00E35766"/>
    <w:rsid w:val="00E36BBC"/>
    <w:rsid w:val="00E36DF4"/>
    <w:rsid w:val="00E413B8"/>
    <w:rsid w:val="00E4160B"/>
    <w:rsid w:val="00E4253A"/>
    <w:rsid w:val="00E42DC8"/>
    <w:rsid w:val="00E438E3"/>
    <w:rsid w:val="00E43DE8"/>
    <w:rsid w:val="00E45149"/>
    <w:rsid w:val="00E52C3D"/>
    <w:rsid w:val="00E54187"/>
    <w:rsid w:val="00E56A41"/>
    <w:rsid w:val="00E60E44"/>
    <w:rsid w:val="00E61384"/>
    <w:rsid w:val="00E7374B"/>
    <w:rsid w:val="00E73C5F"/>
    <w:rsid w:val="00E75D71"/>
    <w:rsid w:val="00E82F4C"/>
    <w:rsid w:val="00E83629"/>
    <w:rsid w:val="00E84530"/>
    <w:rsid w:val="00E8490F"/>
    <w:rsid w:val="00E852D6"/>
    <w:rsid w:val="00E876ED"/>
    <w:rsid w:val="00E9541D"/>
    <w:rsid w:val="00E97200"/>
    <w:rsid w:val="00E97C37"/>
    <w:rsid w:val="00EA078F"/>
    <w:rsid w:val="00EA110F"/>
    <w:rsid w:val="00EA37B0"/>
    <w:rsid w:val="00EA47DB"/>
    <w:rsid w:val="00EB01B6"/>
    <w:rsid w:val="00EB469D"/>
    <w:rsid w:val="00EB5060"/>
    <w:rsid w:val="00EB56BE"/>
    <w:rsid w:val="00EC0844"/>
    <w:rsid w:val="00EC09AE"/>
    <w:rsid w:val="00EC7A71"/>
    <w:rsid w:val="00EC7B6A"/>
    <w:rsid w:val="00ED15F9"/>
    <w:rsid w:val="00ED20B5"/>
    <w:rsid w:val="00ED2E7E"/>
    <w:rsid w:val="00ED38B5"/>
    <w:rsid w:val="00ED47F7"/>
    <w:rsid w:val="00ED5802"/>
    <w:rsid w:val="00ED67EC"/>
    <w:rsid w:val="00ED6ED6"/>
    <w:rsid w:val="00EE01D2"/>
    <w:rsid w:val="00EE336F"/>
    <w:rsid w:val="00EE7772"/>
    <w:rsid w:val="00EE777A"/>
    <w:rsid w:val="00EE7CEA"/>
    <w:rsid w:val="00EF110E"/>
    <w:rsid w:val="00EF290B"/>
    <w:rsid w:val="00EF2EEA"/>
    <w:rsid w:val="00EF4129"/>
    <w:rsid w:val="00EF47AC"/>
    <w:rsid w:val="00EF4EE4"/>
    <w:rsid w:val="00EF5D35"/>
    <w:rsid w:val="00F01D96"/>
    <w:rsid w:val="00F02CE7"/>
    <w:rsid w:val="00F0440E"/>
    <w:rsid w:val="00F04A8E"/>
    <w:rsid w:val="00F05D18"/>
    <w:rsid w:val="00F12854"/>
    <w:rsid w:val="00F162EE"/>
    <w:rsid w:val="00F166D0"/>
    <w:rsid w:val="00F16FA5"/>
    <w:rsid w:val="00F1779C"/>
    <w:rsid w:val="00F17A7A"/>
    <w:rsid w:val="00F17DD0"/>
    <w:rsid w:val="00F2373B"/>
    <w:rsid w:val="00F23F60"/>
    <w:rsid w:val="00F2436C"/>
    <w:rsid w:val="00F2517E"/>
    <w:rsid w:val="00F273AA"/>
    <w:rsid w:val="00F3028D"/>
    <w:rsid w:val="00F32FE1"/>
    <w:rsid w:val="00F358E7"/>
    <w:rsid w:val="00F35B05"/>
    <w:rsid w:val="00F35CE7"/>
    <w:rsid w:val="00F36742"/>
    <w:rsid w:val="00F405D2"/>
    <w:rsid w:val="00F413CB"/>
    <w:rsid w:val="00F414FC"/>
    <w:rsid w:val="00F422DC"/>
    <w:rsid w:val="00F4494C"/>
    <w:rsid w:val="00F45C0F"/>
    <w:rsid w:val="00F46315"/>
    <w:rsid w:val="00F46999"/>
    <w:rsid w:val="00F521CD"/>
    <w:rsid w:val="00F52944"/>
    <w:rsid w:val="00F53871"/>
    <w:rsid w:val="00F54032"/>
    <w:rsid w:val="00F54CD7"/>
    <w:rsid w:val="00F56F9A"/>
    <w:rsid w:val="00F57038"/>
    <w:rsid w:val="00F62829"/>
    <w:rsid w:val="00F63B22"/>
    <w:rsid w:val="00F66C32"/>
    <w:rsid w:val="00F705BF"/>
    <w:rsid w:val="00F70DD6"/>
    <w:rsid w:val="00F7460D"/>
    <w:rsid w:val="00F7524B"/>
    <w:rsid w:val="00F7672B"/>
    <w:rsid w:val="00F774BE"/>
    <w:rsid w:val="00F7759A"/>
    <w:rsid w:val="00F80F70"/>
    <w:rsid w:val="00F81DBD"/>
    <w:rsid w:val="00F82FB4"/>
    <w:rsid w:val="00F835AE"/>
    <w:rsid w:val="00F9038A"/>
    <w:rsid w:val="00F90A3A"/>
    <w:rsid w:val="00F92189"/>
    <w:rsid w:val="00F94BE7"/>
    <w:rsid w:val="00F966E6"/>
    <w:rsid w:val="00F97D50"/>
    <w:rsid w:val="00FA0CBB"/>
    <w:rsid w:val="00FA112B"/>
    <w:rsid w:val="00FA15EA"/>
    <w:rsid w:val="00FA1768"/>
    <w:rsid w:val="00FA30EF"/>
    <w:rsid w:val="00FA3F16"/>
    <w:rsid w:val="00FA4250"/>
    <w:rsid w:val="00FA4539"/>
    <w:rsid w:val="00FA5851"/>
    <w:rsid w:val="00FA5C05"/>
    <w:rsid w:val="00FA6629"/>
    <w:rsid w:val="00FA6778"/>
    <w:rsid w:val="00FB066B"/>
    <w:rsid w:val="00FB06FC"/>
    <w:rsid w:val="00FB291C"/>
    <w:rsid w:val="00FB3339"/>
    <w:rsid w:val="00FB3B92"/>
    <w:rsid w:val="00FB4E26"/>
    <w:rsid w:val="00FB5CC5"/>
    <w:rsid w:val="00FB6677"/>
    <w:rsid w:val="00FB6DF9"/>
    <w:rsid w:val="00FC03C7"/>
    <w:rsid w:val="00FC16DF"/>
    <w:rsid w:val="00FC197B"/>
    <w:rsid w:val="00FD1031"/>
    <w:rsid w:val="00FD2556"/>
    <w:rsid w:val="00FD3AB3"/>
    <w:rsid w:val="00FD3FAF"/>
    <w:rsid w:val="00FE0EAB"/>
    <w:rsid w:val="00FE1692"/>
    <w:rsid w:val="00FE1C25"/>
    <w:rsid w:val="00FE3290"/>
    <w:rsid w:val="00FE5648"/>
    <w:rsid w:val="00FE6067"/>
    <w:rsid w:val="00FF2206"/>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uiPriority w:val="3"/>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AF65CA"/>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AF65CA"/>
    <w:pPr>
      <w:ind w:left="1701" w:hanging="1701"/>
      <w:outlineLvl w:val="4"/>
    </w:pPr>
    <w:rPr>
      <w:rFonts w:eastAsia="Times New Roman"/>
      <w:sz w:val="22"/>
    </w:rPr>
  </w:style>
  <w:style w:type="paragraph" w:styleId="Heading6">
    <w:name w:val="heading 6"/>
    <w:aliases w:val="Alt+6,h6,H61,TOC header,Bullet list,sub-dash,sd,5,Appendix,T1,Heading6,h61,h62"/>
    <w:basedOn w:val="Normal"/>
    <w:next w:val="Normal"/>
    <w:link w:val="Heading6Char"/>
    <w:uiPriority w:val="6"/>
    <w:qFormat/>
    <w:rsid w:val="00AF65CA"/>
    <w:pPr>
      <w:keepNext/>
      <w:keepLines/>
      <w:spacing w:before="120"/>
      <w:ind w:left="1985" w:hanging="1985"/>
      <w:outlineLvl w:val="5"/>
    </w:pPr>
    <w:rPr>
      <w:rFonts w:ascii="Arial" w:hAnsi="Arial"/>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F65CA"/>
    <w:pPr>
      <w:keepNext/>
      <w:keepLines/>
      <w:spacing w:before="120"/>
      <w:ind w:left="1985" w:hanging="1985"/>
      <w:outlineLvl w:val="6"/>
    </w:pPr>
    <w:rPr>
      <w:rFonts w:ascii="Arial" w:hAnsi="Arial"/>
    </w:r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AF65CA"/>
    <w:pPr>
      <w:ind w:left="0" w:firstLine="0"/>
      <w:outlineLvl w:val="7"/>
    </w:pPr>
    <w:rPr>
      <w:rFonts w:eastAsia="Times New Roman" w:cs="Times New Roman"/>
    </w:rPr>
  </w:style>
  <w:style w:type="paragraph" w:styleId="Heading9">
    <w:name w:val="heading 9"/>
    <w:aliases w:val="Alt+9,Figure Heading,FH,Titre 10"/>
    <w:basedOn w:val="Heading8"/>
    <w:next w:val="Normal"/>
    <w:link w:val="Heading9Char"/>
    <w:uiPriority w:val="9"/>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F65CA"/>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
    <w:basedOn w:val="DefaultParagraphFont"/>
    <w:link w:val="Heading6"/>
    <w:rsid w:val="00AF65CA"/>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basedOn w:val="DefaultParagraphFont"/>
    <w:link w:val="Heading7"/>
    <w:rsid w:val="00AF65CA"/>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AF65CA"/>
    <w:rPr>
      <w:rFonts w:ascii="Arial" w:hAnsi="Arial"/>
      <w:sz w:val="36"/>
      <w:lang w:eastAsia="en-US"/>
    </w:rPr>
  </w:style>
  <w:style w:type="character" w:customStyle="1" w:styleId="Heading9Char">
    <w:name w:val="Heading 9 Char"/>
    <w:aliases w:val="Alt+9 Char,Figure Heading Char,FH Char,Titre 10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17281A"/>
    <w:pPr>
      <w:tabs>
        <w:tab w:val="left" w:pos="400"/>
        <w:tab w:val="right" w:leader="dot" w:pos="9350"/>
      </w:tabs>
      <w:spacing w:after="100"/>
      <w:pPrChange w:id="0" w:author="Emmanuel Thomas" w:date="2023-03-27T17:38:00Z">
        <w:pPr>
          <w:tabs>
            <w:tab w:val="left" w:pos="400"/>
            <w:tab w:val="right" w:leader="dot" w:pos="9350"/>
          </w:tabs>
          <w:spacing w:after="100"/>
        </w:pPr>
      </w:pPrChange>
    </w:pPr>
    <w:rPr>
      <w:rPrChange w:id="0" w:author="Emmanuel Thomas" w:date="2023-03-27T17:38:00Z">
        <w:rPr>
          <w:lang w:val="en-US" w:eastAsia="en-US" w:bidi="ar-SA"/>
        </w:rPr>
      </w:rPrChange>
    </w:rPr>
  </w:style>
  <w:style w:type="paragraph" w:styleId="TOC2">
    <w:name w:val="toc 2"/>
    <w:basedOn w:val="Normal"/>
    <w:next w:val="Normal"/>
    <w:autoRedefine/>
    <w:uiPriority w:val="39"/>
    <w:unhideWhenUsed/>
    <w:rsid w:val="00CA6371"/>
    <w:pPr>
      <w:tabs>
        <w:tab w:val="left" w:pos="880"/>
        <w:tab w:val="right" w:leader="dot" w:pos="9350"/>
      </w:tabs>
      <w:spacing w:after="100"/>
      <w:ind w:left="200"/>
    </w:p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iPriority w:val="99"/>
    <w:semiHidden/>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 w:type="paragraph" w:styleId="NormalWeb">
    <w:name w:val="Normal (Web)"/>
    <w:basedOn w:val="Normal"/>
    <w:uiPriority w:val="99"/>
    <w:unhideWhenUsed/>
    <w:rsid w:val="00CB6564"/>
    <w:pPr>
      <w:spacing w:before="100" w:beforeAutospacing="1" w:after="100" w:afterAutospacing="1"/>
    </w:pPr>
    <w:rPr>
      <w:sz w:val="24"/>
      <w:szCs w:val="24"/>
      <w:lang w:eastAsia="ko-KR"/>
    </w:rPr>
  </w:style>
  <w:style w:type="paragraph" w:styleId="TOC4">
    <w:name w:val="toc 4"/>
    <w:basedOn w:val="Normal"/>
    <w:next w:val="Normal"/>
    <w:autoRedefine/>
    <w:uiPriority w:val="39"/>
    <w:unhideWhenUsed/>
    <w:rsid w:val="00853F53"/>
    <w:pPr>
      <w:spacing w:after="100" w:line="259" w:lineRule="auto"/>
      <w:ind w:left="660"/>
    </w:pPr>
    <w:rPr>
      <w:rFonts w:asciiTheme="minorHAnsi" w:eastAsiaTheme="minorEastAsia" w:hAnsiTheme="minorHAnsi" w:cstheme="minorBidi"/>
      <w:sz w:val="22"/>
      <w:szCs w:val="22"/>
      <w:lang w:val="en-NL" w:eastAsia="zh-CN"/>
    </w:rPr>
  </w:style>
  <w:style w:type="paragraph" w:styleId="TOC5">
    <w:name w:val="toc 5"/>
    <w:basedOn w:val="Normal"/>
    <w:next w:val="Normal"/>
    <w:autoRedefine/>
    <w:uiPriority w:val="39"/>
    <w:unhideWhenUsed/>
    <w:rsid w:val="00853F53"/>
    <w:pPr>
      <w:spacing w:after="100" w:line="259" w:lineRule="auto"/>
      <w:ind w:left="880"/>
    </w:pPr>
    <w:rPr>
      <w:rFonts w:asciiTheme="minorHAnsi" w:eastAsiaTheme="minorEastAsia" w:hAnsiTheme="minorHAnsi" w:cstheme="minorBidi"/>
      <w:sz w:val="22"/>
      <w:szCs w:val="22"/>
      <w:lang w:val="en-NL" w:eastAsia="zh-CN"/>
    </w:rPr>
  </w:style>
  <w:style w:type="paragraph" w:styleId="TOC6">
    <w:name w:val="toc 6"/>
    <w:basedOn w:val="Normal"/>
    <w:next w:val="Normal"/>
    <w:autoRedefine/>
    <w:uiPriority w:val="39"/>
    <w:unhideWhenUsed/>
    <w:rsid w:val="00853F53"/>
    <w:pPr>
      <w:spacing w:after="100" w:line="259" w:lineRule="auto"/>
      <w:ind w:left="1100"/>
    </w:pPr>
    <w:rPr>
      <w:rFonts w:asciiTheme="minorHAnsi" w:eastAsiaTheme="minorEastAsia" w:hAnsiTheme="minorHAnsi" w:cstheme="minorBidi"/>
      <w:sz w:val="22"/>
      <w:szCs w:val="22"/>
      <w:lang w:val="en-NL" w:eastAsia="zh-CN"/>
    </w:rPr>
  </w:style>
  <w:style w:type="paragraph" w:styleId="TOC7">
    <w:name w:val="toc 7"/>
    <w:basedOn w:val="Normal"/>
    <w:next w:val="Normal"/>
    <w:autoRedefine/>
    <w:uiPriority w:val="39"/>
    <w:unhideWhenUsed/>
    <w:rsid w:val="00853F53"/>
    <w:pPr>
      <w:spacing w:after="100" w:line="259" w:lineRule="auto"/>
      <w:ind w:left="1320"/>
    </w:pPr>
    <w:rPr>
      <w:rFonts w:asciiTheme="minorHAnsi" w:eastAsiaTheme="minorEastAsia" w:hAnsiTheme="minorHAnsi" w:cstheme="minorBidi"/>
      <w:sz w:val="22"/>
      <w:szCs w:val="22"/>
      <w:lang w:val="en-NL" w:eastAsia="zh-CN"/>
    </w:rPr>
  </w:style>
  <w:style w:type="paragraph" w:styleId="TOC8">
    <w:name w:val="toc 8"/>
    <w:basedOn w:val="Normal"/>
    <w:next w:val="Normal"/>
    <w:autoRedefine/>
    <w:uiPriority w:val="39"/>
    <w:unhideWhenUsed/>
    <w:rsid w:val="00853F53"/>
    <w:pPr>
      <w:spacing w:after="100" w:line="259" w:lineRule="auto"/>
      <w:ind w:left="1540"/>
    </w:pPr>
    <w:rPr>
      <w:rFonts w:asciiTheme="minorHAnsi" w:eastAsiaTheme="minorEastAsia" w:hAnsiTheme="minorHAnsi" w:cstheme="minorBidi"/>
      <w:sz w:val="22"/>
      <w:szCs w:val="22"/>
      <w:lang w:val="en-NL" w:eastAsia="zh-CN"/>
    </w:rPr>
  </w:style>
  <w:style w:type="paragraph" w:styleId="TOC9">
    <w:name w:val="toc 9"/>
    <w:basedOn w:val="Normal"/>
    <w:next w:val="Normal"/>
    <w:autoRedefine/>
    <w:uiPriority w:val="39"/>
    <w:unhideWhenUsed/>
    <w:rsid w:val="00853F53"/>
    <w:pPr>
      <w:spacing w:after="100" w:line="259" w:lineRule="auto"/>
      <w:ind w:left="1760"/>
    </w:pPr>
    <w:rPr>
      <w:rFonts w:asciiTheme="minorHAnsi" w:eastAsiaTheme="minorEastAsia" w:hAnsiTheme="minorHAnsi" w:cstheme="minorBidi"/>
      <w:sz w:val="22"/>
      <w:szCs w:val="22"/>
      <w:lang w:val="en-NL" w:eastAsia="zh-CN"/>
    </w:rPr>
  </w:style>
  <w:style w:type="character" w:customStyle="1" w:styleId="kwd">
    <w:name w:val="kwd"/>
    <w:basedOn w:val="DefaultParagraphFont"/>
    <w:rsid w:val="006A39FD"/>
  </w:style>
  <w:style w:type="character" w:customStyle="1" w:styleId="pln">
    <w:name w:val="pln"/>
    <w:basedOn w:val="DefaultParagraphFont"/>
    <w:rsid w:val="006A39FD"/>
  </w:style>
  <w:style w:type="character" w:customStyle="1" w:styleId="typ">
    <w:name w:val="typ"/>
    <w:basedOn w:val="DefaultParagraphFont"/>
    <w:rsid w:val="006A39FD"/>
  </w:style>
  <w:style w:type="character" w:customStyle="1" w:styleId="pun">
    <w:name w:val="pun"/>
    <w:basedOn w:val="DefaultParagraphFont"/>
    <w:rsid w:val="006A39FD"/>
  </w:style>
  <w:style w:type="character" w:customStyle="1" w:styleId="lit">
    <w:name w:val="lit"/>
    <w:basedOn w:val="DefaultParagraphFont"/>
    <w:rsid w:val="006A39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egistry.khronos.org/OpenXR/specs/1.0/html/xrspec.html" TargetMode="External"/><Relationship Id="rId21" Type="http://schemas.openxmlformats.org/officeDocument/2006/relationships/package" Target="embeddings/Microsoft_Visio_Drawing12.vsdx"/><Relationship Id="rId42" Type="http://schemas.openxmlformats.org/officeDocument/2006/relationships/hyperlink" Target="https://registry.khronos.org/OpenXR/specs/1.0/html/xrspec.html" TargetMode="External"/><Relationship Id="rId47" Type="http://schemas.openxmlformats.org/officeDocument/2006/relationships/hyperlink" Target="https://registry.khronos.org/OpenXR/specs/1.0/html/xrspec.html" TargetMode="External"/><Relationship Id="rId63" Type="http://schemas.openxmlformats.org/officeDocument/2006/relationships/hyperlink" Target="https://docs.google.com/spreadsheets/d/1aUO8nuXWCnL1xYnpe9tvSgCphifhMRLrFj1enayv0X8/edit#gid=0" TargetMode="External"/><Relationship Id="rId68" Type="http://schemas.openxmlformats.org/officeDocument/2006/relationships/hyperlink" Target="https://registry.khronos.org/OpenXR/specs/1.0/html/xrspec.html%23XR_KHR_composition_layer_color_scale_bias" TargetMode="External"/><Relationship Id="rId84" Type="http://schemas.openxmlformats.org/officeDocument/2006/relationships/image" Target="media/image28.png"/><Relationship Id="rId89" Type="http://schemas.openxmlformats.org/officeDocument/2006/relationships/image" Target="media/image33.png"/><Relationship Id="rId16" Type="http://schemas.openxmlformats.org/officeDocument/2006/relationships/image" Target="media/image6.emf"/><Relationship Id="rId11" Type="http://schemas.openxmlformats.org/officeDocument/2006/relationships/image" Target="media/image1.jpeg"/><Relationship Id="rId32" Type="http://schemas.openxmlformats.org/officeDocument/2006/relationships/hyperlink" Target="https://registry.khronos.org/OpenXR/specs/1.0/html/xrspec.html" TargetMode="External"/><Relationship Id="rId37" Type="http://schemas.openxmlformats.org/officeDocument/2006/relationships/hyperlink" Target="https://registry.khronos.org/OpenXR/specs/1.0/html/xrspec.html" TargetMode="External"/><Relationship Id="rId53" Type="http://schemas.openxmlformats.org/officeDocument/2006/relationships/hyperlink" Target="https://www.khronos.org/opensles/" TargetMode="External"/><Relationship Id="rId58" Type="http://schemas.openxmlformats.org/officeDocument/2006/relationships/package" Target="embeddings/Microsoft_Visio_Drawing4.vsdx"/><Relationship Id="rId74" Type="http://schemas.openxmlformats.org/officeDocument/2006/relationships/image" Target="media/image24.emf"/><Relationship Id="rId79" Type="http://schemas.openxmlformats.org/officeDocument/2006/relationships/hyperlink" Target="https://registry.khronos.org/OpenXR/specs/1.0/html/xrspec.html" TargetMode="External"/><Relationship Id="rId102"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34.png"/><Relationship Id="rId95" Type="http://schemas.openxmlformats.org/officeDocument/2006/relationships/hyperlink" Target="https://www.nreal.ai/specs/" TargetMode="External"/><Relationship Id="rId22" Type="http://schemas.openxmlformats.org/officeDocument/2006/relationships/image" Target="media/image9.emf"/><Relationship Id="rId27" Type="http://schemas.openxmlformats.org/officeDocument/2006/relationships/hyperlink" Target="https://www.itu.int/rec/dologin_pub.asp?lang=f&amp;id=T-REC-H.264-202108-I!!PDF-E&amp;type=items" TargetMode="External"/><Relationship Id="rId43" Type="http://schemas.openxmlformats.org/officeDocument/2006/relationships/hyperlink" Target="https://registry.khronos.org/OpenXR/specs/1.0/html/xrspec.html" TargetMode="External"/><Relationship Id="rId48" Type="http://schemas.openxmlformats.org/officeDocument/2006/relationships/hyperlink" Target="https://registry.khronos.org/OpenXR/specs/1.0/html/xrspec.html" TargetMode="External"/><Relationship Id="rId64" Type="http://schemas.openxmlformats.org/officeDocument/2006/relationships/hyperlink" Target="https://docs.google.com/spreadsheets/d/1S1qEyDRCqH_UkcSS4xVQLgcMSEpIu_mPtfHjsN02GNw/edit#gid=0" TargetMode="External"/><Relationship Id="rId69" Type="http://schemas.openxmlformats.org/officeDocument/2006/relationships/hyperlink" Target="https://registry.khronos.org/OpenXR/specs/1.0/html/xrspec.html%23XR_FB_color_space" TargetMode="External"/><Relationship Id="rId80" Type="http://schemas.openxmlformats.org/officeDocument/2006/relationships/image" Target="media/image26.jpeg"/><Relationship Id="rId85" Type="http://schemas.openxmlformats.org/officeDocument/2006/relationships/image" Target="media/image29.png"/><Relationship Id="rId12" Type="http://schemas.openxmlformats.org/officeDocument/2006/relationships/image" Target="media/image2.jpeg"/><Relationship Id="rId17" Type="http://schemas.openxmlformats.org/officeDocument/2006/relationships/package" Target="embeddings/Microsoft_Visio_Drawing.vsdx"/><Relationship Id="rId25" Type="http://schemas.openxmlformats.org/officeDocument/2006/relationships/image" Target="media/image11.jpg"/><Relationship Id="rId33" Type="http://schemas.openxmlformats.org/officeDocument/2006/relationships/hyperlink" Target="https://registry.khronos.org/OpenXR/specs/1.0/html/xrspec.html" TargetMode="External"/><Relationship Id="rId38" Type="http://schemas.openxmlformats.org/officeDocument/2006/relationships/hyperlink" Target="https://registry.khronos.org/OpenXR/specs/1.0/html/xrspec.html" TargetMode="External"/><Relationship Id="rId46" Type="http://schemas.openxmlformats.org/officeDocument/2006/relationships/hyperlink" Target="https://registry.khronos.org/OpenXR/specs/1.0/html/xrspec.html" TargetMode="External"/><Relationship Id="rId59" Type="http://schemas.openxmlformats.org/officeDocument/2006/relationships/image" Target="media/image21.emf"/><Relationship Id="rId67" Type="http://schemas.openxmlformats.org/officeDocument/2006/relationships/hyperlink" Target="https://registry.khronos.org/OpenXR/specs/1.0/html/xrspec.html%23XR_FB_color_space" TargetMode="External"/><Relationship Id="rId103" Type="http://schemas.microsoft.com/office/2011/relationships/people" Target="people.xml"/><Relationship Id="rId20" Type="http://schemas.openxmlformats.org/officeDocument/2006/relationships/image" Target="media/image8.emf"/><Relationship Id="rId41" Type="http://schemas.openxmlformats.org/officeDocument/2006/relationships/image" Target="media/image16.png"/><Relationship Id="rId54" Type="http://schemas.openxmlformats.org/officeDocument/2006/relationships/image" Target="media/image17.emf"/><Relationship Id="rId62" Type="http://schemas.openxmlformats.org/officeDocument/2006/relationships/hyperlink" Target="https://medium.com/@DAQRI/motion-to-photon-latency-in-mobile-ar-and-vr-99f82c480926" TargetMode="External"/><Relationship Id="rId70" Type="http://schemas.openxmlformats.org/officeDocument/2006/relationships/hyperlink" Target="https://registry.khronos.org/OpenXR/specs/1.0/html/xrspec.html%23XrPassthroughColorMapMonoToRgbaFB" TargetMode="External"/><Relationship Id="rId75" Type="http://schemas.openxmlformats.org/officeDocument/2006/relationships/package" Target="embeddings/Microsoft_PowerPoint_Slide.sldx"/><Relationship Id="rId83" Type="http://schemas.openxmlformats.org/officeDocument/2006/relationships/hyperlink" Target="https://github.com/laurilo/draft-ilola-avtcore-rtp-v3c" TargetMode="External"/><Relationship Id="rId88" Type="http://schemas.openxmlformats.org/officeDocument/2006/relationships/image" Target="media/image32.png"/><Relationship Id="rId91" Type="http://schemas.openxmlformats.org/officeDocument/2006/relationships/hyperlink" Target="https://www.khronos.org/3dcommerce/certification/" TargetMode="External"/><Relationship Id="rId96" Type="http://schemas.openxmlformats.org/officeDocument/2006/relationships/hyperlink" Target="https://datatracker"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hyperlink" Target="https://www.itu.int/rec/dologin_pub.asp?lang=e&amp;id=T-REC-H.265-202108-I!!PDF-E&amp;type=items" TargetMode="External"/><Relationship Id="rId36" Type="http://schemas.openxmlformats.org/officeDocument/2006/relationships/hyperlink" Target="https://registry.khronos.org/OpenXR/specs/1.0/html/xrspec.html" TargetMode="External"/><Relationship Id="rId49" Type="http://schemas.openxmlformats.org/officeDocument/2006/relationships/hyperlink" Target="https://registry.khronos.org/OpenXR/specs/1.0/html/xrspec.html" TargetMode="External"/><Relationship Id="rId57" Type="http://schemas.openxmlformats.org/officeDocument/2006/relationships/image" Target="media/image20.emf"/><Relationship Id="rId10" Type="http://schemas.openxmlformats.org/officeDocument/2006/relationships/endnotes" Target="endnotes.xml"/><Relationship Id="rId31" Type="http://schemas.openxmlformats.org/officeDocument/2006/relationships/hyperlink" Target="https://www.khronos.org/registry/OpenXR/specs/1.0/html/xrspec.html" TargetMode="External"/><Relationship Id="rId44" Type="http://schemas.openxmlformats.org/officeDocument/2006/relationships/hyperlink" Target="https://registry.khronos.org/OpenXR/specs/1.0/html/xrspec.html" TargetMode="External"/><Relationship Id="rId52" Type="http://schemas.openxmlformats.org/officeDocument/2006/relationships/hyperlink" Target="https://registry.khronos.org/OpenXR/specs/1.0/html/xrspec.html" TargetMode="External"/><Relationship Id="rId60" Type="http://schemas.openxmlformats.org/officeDocument/2006/relationships/package" Target="embeddings/Microsoft_Visio_Drawing15.vsdx"/><Relationship Id="rId65" Type="http://schemas.openxmlformats.org/officeDocument/2006/relationships/hyperlink" Target="https://docs.microsoft.com/en-us/windows/mixed-reality/design/coordinate-systems" TargetMode="External"/><Relationship Id="rId73" Type="http://schemas.openxmlformats.org/officeDocument/2006/relationships/image" Target="media/image23.jpeg"/><Relationship Id="rId78" Type="http://schemas.openxmlformats.org/officeDocument/2006/relationships/hyperlink" Target="https://registry.khronos.org/OpenXR/specs/1.0/html/xrspec.html" TargetMode="External"/><Relationship Id="rId81" Type="http://schemas.openxmlformats.org/officeDocument/2006/relationships/image" Target="media/image27.png"/><Relationship Id="rId86" Type="http://schemas.openxmlformats.org/officeDocument/2006/relationships/image" Target="media/image30.png"/><Relationship Id="rId94" Type="http://schemas.openxmlformats.org/officeDocument/2006/relationships/hyperlink" Target="https://www.khronos.org/files/openxr-10-reference-guide.pdf" TargetMode="External"/><Relationship Id="rId99" Type="http://schemas.openxmlformats.org/officeDocument/2006/relationships/hyperlink" Target="https://registry.khronos.org/glTF/specs/2.0/glTF-2.0.html" TargetMode="External"/><Relationship Id="rId10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image" Target="media/image14.png"/><Relationship Id="rId34" Type="http://schemas.openxmlformats.org/officeDocument/2006/relationships/image" Target="media/image12.png"/><Relationship Id="rId50" Type="http://schemas.openxmlformats.org/officeDocument/2006/relationships/hyperlink" Target="https://registry.khronos.org/OpenXR/specs/1.0/html/xrspec.html" TargetMode="External"/><Relationship Id="rId55" Type="http://schemas.openxmlformats.org/officeDocument/2006/relationships/image" Target="media/image18.png"/><Relationship Id="rId76" Type="http://schemas.openxmlformats.org/officeDocument/2006/relationships/image" Target="media/image25.emf"/><Relationship Id="rId97" Type="http://schemas.openxmlformats.org/officeDocument/2006/relationships/hyperlink" Target="https://github.com/nokiatech/vpcc" TargetMode="External"/><Relationship Id="rId10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https://registry.khronos.org/OpenXR/specs/1.0/html/xrspec.html%23XrPassthroughStyleFB" TargetMode="External"/><Relationship Id="rId92" Type="http://schemas.openxmlformats.org/officeDocument/2006/relationships/hyperlink" Target="https://github.com/KhronosGroup/3DC-Certification/" TargetMode="External"/><Relationship Id="rId2" Type="http://schemas.openxmlformats.org/officeDocument/2006/relationships/customXml" Target="../customXml/item2.xml"/><Relationship Id="rId29" Type="http://schemas.openxmlformats.org/officeDocument/2006/relationships/hyperlink" Target="https://www.khronos.org/registry/OpenXR/specs/1.0/html/xrspec.html" TargetMode="External"/><Relationship Id="rId24" Type="http://schemas.openxmlformats.org/officeDocument/2006/relationships/image" Target="media/image10.jpg"/><Relationship Id="rId40" Type="http://schemas.openxmlformats.org/officeDocument/2006/relationships/image" Target="media/image15.png"/><Relationship Id="rId45" Type="http://schemas.openxmlformats.org/officeDocument/2006/relationships/hyperlink" Target="https://registry.khronos.org/OpenXR/specs/1.0/html/xrspec.html" TargetMode="External"/><Relationship Id="rId66" Type="http://schemas.openxmlformats.org/officeDocument/2006/relationships/image" Target="media/image22.png"/><Relationship Id="rId87" Type="http://schemas.openxmlformats.org/officeDocument/2006/relationships/image" Target="media/image31.png"/><Relationship Id="rId61" Type="http://schemas.openxmlformats.org/officeDocument/2006/relationships/hyperlink" Target="https://www.linkedin.com/pulse/why-making-good-ar-displays-so-hard-daniel-wagner/" TargetMode="External"/><Relationship Id="rId82" Type="http://schemas.openxmlformats.org/officeDocument/2006/relationships/hyperlink" Target="https://datatracker.ietf.org/doc/draft-ilola-avtcore-rtp-v3c/" TargetMode="External"/><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hyperlink" Target="https://www.khronos.org/registry/OpenXR/specs/1.0/html/xrspec.html" TargetMode="External"/><Relationship Id="rId35" Type="http://schemas.openxmlformats.org/officeDocument/2006/relationships/image" Target="media/image13.png"/><Relationship Id="rId56" Type="http://schemas.openxmlformats.org/officeDocument/2006/relationships/image" Target="media/image19.png"/><Relationship Id="rId77" Type="http://schemas.openxmlformats.org/officeDocument/2006/relationships/hyperlink" Target="https://registry.khronos.org/OpenXR/specs/1.0/html/xrspec.html" TargetMode="External"/><Relationship Id="rId100" Type="http://schemas.openxmlformats.org/officeDocument/2006/relationships/hyperlink" Target="https://www.mpeg.org/wp-content/uploads/mpeg_meetings/140_Mainz/w22138.zip" TargetMode="External"/><Relationship Id="rId8" Type="http://schemas.openxmlformats.org/officeDocument/2006/relationships/webSettings" Target="webSettings.xml"/><Relationship Id="rId51" Type="http://schemas.openxmlformats.org/officeDocument/2006/relationships/hyperlink" Target="https://registry.khronos.org/OpenXR/specs/1.0/html/xrspec.html" TargetMode="External"/><Relationship Id="rId72" Type="http://schemas.openxmlformats.org/officeDocument/2006/relationships/hyperlink" Target="https://www.w3.org/TR/ambient-light" TargetMode="External"/><Relationship Id="rId93" Type="http://schemas.openxmlformats.org/officeDocument/2006/relationships/hyperlink" Target="https://github.com/KhronosGroup/3DC-Certification/tree/main/models" TargetMode="External"/><Relationship Id="rId98" Type="http://schemas.openxmlformats.org/officeDocument/2006/relationships/hyperlink" Target="https://www.ibc.org/real-time-decoding-and-ar-playback-of-the-emerging-mpeg-video-based-point-cloud-compression-standard/5062.article" TargetMode="Externa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customXml/itemProps2.xml><?xml version="1.0" encoding="utf-8"?>
<ds:datastoreItem xmlns:ds="http://schemas.openxmlformats.org/officeDocument/2006/customXml" ds:itemID="{B08A704E-1102-430E-AD54-31873631F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4.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85</Pages>
  <Words>27656</Words>
  <Characters>157645</Characters>
  <Application>Microsoft Office Word</Application>
  <DocSecurity>0</DocSecurity>
  <Lines>1313</Lines>
  <Paragraphs>369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184932</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Emmanuel Thomas</cp:lastModifiedBy>
  <cp:revision>807</cp:revision>
  <dcterms:created xsi:type="dcterms:W3CDTF">2022-04-13T08:15:00Z</dcterms:created>
  <dcterms:modified xsi:type="dcterms:W3CDTF">2023-03-27T16:00:00Z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ies>
</file>